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17DB3" w14:textId="77777777" w:rsidR="00145194" w:rsidRPr="00E01914" w:rsidRDefault="00145194">
      <w:pPr>
        <w:spacing w:line="360" w:lineRule="auto"/>
        <w:jc w:val="center"/>
        <w:rPr>
          <w:rFonts w:ascii="微软雅黑" w:eastAsia="微软雅黑" w:hAnsi="微软雅黑" w:cs="楷体"/>
          <w:b/>
          <w:color w:val="000000" w:themeColor="text1"/>
          <w:sz w:val="52"/>
          <w:szCs w:val="52"/>
        </w:rPr>
      </w:pPr>
    </w:p>
    <w:p w14:paraId="47C15F59" w14:textId="5244CBF6" w:rsidR="00F31D0D" w:rsidRPr="00E01914" w:rsidRDefault="00AE1E67">
      <w:pPr>
        <w:spacing w:line="360" w:lineRule="auto"/>
        <w:jc w:val="center"/>
        <w:rPr>
          <w:rFonts w:ascii="微软雅黑" w:eastAsia="微软雅黑" w:hAnsi="微软雅黑" w:cs="楷体"/>
          <w:b/>
          <w:color w:val="000000" w:themeColor="text1"/>
          <w:sz w:val="52"/>
          <w:szCs w:val="52"/>
        </w:rPr>
      </w:pPr>
      <w:r w:rsidRPr="00E01914">
        <w:rPr>
          <w:rFonts w:ascii="微软雅黑" w:eastAsia="微软雅黑" w:hAnsi="微软雅黑" w:cs="楷体" w:hint="eastAsia"/>
          <w:b/>
          <w:color w:val="000000" w:themeColor="text1"/>
          <w:sz w:val="52"/>
          <w:szCs w:val="52"/>
        </w:rPr>
        <w:t>教昌松树山(旧信佳后侧)护坡工程</w:t>
      </w:r>
    </w:p>
    <w:p w14:paraId="6073C78D" w14:textId="77777777" w:rsidR="00F31D0D" w:rsidRPr="00E01914" w:rsidRDefault="00F31D0D">
      <w:pPr>
        <w:pStyle w:val="15"/>
        <w:rPr>
          <w:rFonts w:ascii="微软雅黑" w:eastAsia="微软雅黑" w:hAnsi="微软雅黑" w:cs="楷体"/>
          <w:color w:val="000000" w:themeColor="text1"/>
          <w:sz w:val="52"/>
          <w:szCs w:val="52"/>
        </w:rPr>
      </w:pPr>
    </w:p>
    <w:p w14:paraId="54BB4D7B" w14:textId="77777777" w:rsidR="00F31D0D" w:rsidRPr="00E01914" w:rsidRDefault="00AE1E67">
      <w:pPr>
        <w:pStyle w:val="15"/>
        <w:rPr>
          <w:rFonts w:ascii="微软雅黑" w:eastAsia="微软雅黑" w:hAnsi="微软雅黑" w:cs="楷体"/>
          <w:color w:val="000000" w:themeColor="text1"/>
          <w:sz w:val="52"/>
          <w:szCs w:val="52"/>
        </w:rPr>
      </w:pPr>
      <w:r w:rsidRPr="00E01914">
        <w:rPr>
          <w:rFonts w:ascii="微软雅黑" w:eastAsia="微软雅黑" w:hAnsi="微软雅黑" w:cs="楷体" w:hint="eastAsia"/>
          <w:color w:val="000000" w:themeColor="text1"/>
          <w:sz w:val="44"/>
          <w:szCs w:val="44"/>
        </w:rPr>
        <w:t>（项目编号：AKZX-DL-2025003）</w:t>
      </w:r>
    </w:p>
    <w:p w14:paraId="309838AF" w14:textId="77777777" w:rsidR="00F31D0D" w:rsidRPr="00E01914" w:rsidRDefault="00F31D0D">
      <w:pPr>
        <w:pStyle w:val="15"/>
        <w:rPr>
          <w:rFonts w:ascii="微软雅黑" w:eastAsia="微软雅黑" w:hAnsi="微软雅黑" w:cs="楷体"/>
          <w:color w:val="000000" w:themeColor="text1"/>
          <w:sz w:val="52"/>
          <w:szCs w:val="52"/>
        </w:rPr>
      </w:pPr>
    </w:p>
    <w:p w14:paraId="5AC3529C" w14:textId="77777777" w:rsidR="00F31D0D" w:rsidRPr="00E01914" w:rsidRDefault="00F31D0D">
      <w:pPr>
        <w:pStyle w:val="15"/>
        <w:rPr>
          <w:rFonts w:ascii="微软雅黑" w:eastAsia="微软雅黑" w:hAnsi="微软雅黑" w:cs="楷体"/>
          <w:color w:val="000000" w:themeColor="text1"/>
          <w:sz w:val="52"/>
          <w:szCs w:val="52"/>
        </w:rPr>
      </w:pPr>
    </w:p>
    <w:p w14:paraId="12451DFD" w14:textId="77777777" w:rsidR="00F31D0D" w:rsidRPr="00E01914" w:rsidRDefault="00F31D0D">
      <w:pPr>
        <w:pStyle w:val="15"/>
        <w:rPr>
          <w:rFonts w:ascii="微软雅黑" w:eastAsia="微软雅黑" w:hAnsi="微软雅黑" w:cs="楷体"/>
          <w:color w:val="000000" w:themeColor="text1"/>
          <w:sz w:val="52"/>
          <w:szCs w:val="52"/>
        </w:rPr>
      </w:pPr>
    </w:p>
    <w:p w14:paraId="009C3B4C" w14:textId="77777777" w:rsidR="00F31D0D" w:rsidRPr="00E01914" w:rsidRDefault="00AE1E67">
      <w:pPr>
        <w:pStyle w:val="15"/>
        <w:outlineLvl w:val="0"/>
        <w:rPr>
          <w:rFonts w:ascii="微软雅黑" w:eastAsia="微软雅黑" w:hAnsi="微软雅黑" w:cs="楷体"/>
          <w:color w:val="000000" w:themeColor="text1"/>
          <w:sz w:val="52"/>
          <w:szCs w:val="52"/>
        </w:rPr>
      </w:pPr>
      <w:r w:rsidRPr="00E01914">
        <w:rPr>
          <w:rFonts w:ascii="微软雅黑" w:eastAsia="微软雅黑" w:hAnsi="微软雅黑" w:cs="楷体" w:hint="eastAsia"/>
          <w:color w:val="000000" w:themeColor="text1"/>
          <w:sz w:val="52"/>
          <w:szCs w:val="52"/>
        </w:rPr>
        <w:t>招标文件</w:t>
      </w:r>
    </w:p>
    <w:p w14:paraId="049B718F" w14:textId="77777777" w:rsidR="00F31D0D" w:rsidRPr="00E01914" w:rsidRDefault="00F31D0D">
      <w:pPr>
        <w:pStyle w:val="15"/>
        <w:rPr>
          <w:rFonts w:ascii="微软雅黑" w:eastAsia="微软雅黑" w:hAnsi="微软雅黑" w:cs="楷体"/>
          <w:color w:val="000000" w:themeColor="text1"/>
          <w:sz w:val="52"/>
          <w:szCs w:val="52"/>
        </w:rPr>
      </w:pPr>
    </w:p>
    <w:p w14:paraId="5A602F19" w14:textId="77777777" w:rsidR="00F31D0D" w:rsidRPr="00E01914" w:rsidRDefault="00F31D0D">
      <w:pPr>
        <w:pStyle w:val="15"/>
        <w:rPr>
          <w:rFonts w:ascii="微软雅黑" w:eastAsia="微软雅黑" w:hAnsi="微软雅黑" w:cs="楷体"/>
          <w:color w:val="000000" w:themeColor="text1"/>
          <w:sz w:val="52"/>
          <w:szCs w:val="52"/>
        </w:rPr>
      </w:pPr>
    </w:p>
    <w:p w14:paraId="36FBC79A" w14:textId="77777777" w:rsidR="00F31D0D" w:rsidRPr="00E01914" w:rsidRDefault="00F31D0D">
      <w:pPr>
        <w:pStyle w:val="15"/>
        <w:rPr>
          <w:rFonts w:ascii="微软雅黑" w:eastAsia="微软雅黑" w:hAnsi="微软雅黑" w:cs="楷体"/>
          <w:color w:val="000000" w:themeColor="text1"/>
          <w:sz w:val="52"/>
          <w:szCs w:val="52"/>
        </w:rPr>
      </w:pPr>
    </w:p>
    <w:p w14:paraId="742540A6" w14:textId="77777777" w:rsidR="00F31D0D" w:rsidRPr="00E01914" w:rsidRDefault="00AE1E67">
      <w:pPr>
        <w:pStyle w:val="15"/>
        <w:ind w:leftChars="625" w:left="8813" w:hangingChars="2500" w:hanging="7500"/>
        <w:jc w:val="left"/>
        <w:rPr>
          <w:rFonts w:ascii="微软雅黑" w:eastAsia="微软雅黑" w:hAnsi="微软雅黑" w:cs="楷体"/>
          <w:color w:val="000000" w:themeColor="text1"/>
          <w:sz w:val="30"/>
          <w:szCs w:val="30"/>
        </w:rPr>
      </w:pPr>
      <w:r w:rsidRPr="00E01914">
        <w:rPr>
          <w:rFonts w:ascii="微软雅黑" w:eastAsia="微软雅黑" w:hAnsi="微软雅黑" w:cs="楷体" w:hint="eastAsia"/>
          <w:color w:val="000000" w:themeColor="text1"/>
          <w:sz w:val="30"/>
          <w:szCs w:val="30"/>
        </w:rPr>
        <w:t>采购人：中山市古镇镇海洲村民委员会</w:t>
      </w:r>
    </w:p>
    <w:p w14:paraId="542E1B1C" w14:textId="77777777" w:rsidR="00F31D0D" w:rsidRPr="00E01914" w:rsidRDefault="00F31D0D">
      <w:pPr>
        <w:pStyle w:val="15"/>
        <w:ind w:firstLineChars="425" w:firstLine="1275"/>
        <w:rPr>
          <w:rFonts w:ascii="微软雅黑" w:eastAsia="微软雅黑" w:hAnsi="微软雅黑" w:cs="楷体"/>
          <w:color w:val="000000" w:themeColor="text1"/>
          <w:sz w:val="30"/>
          <w:szCs w:val="30"/>
        </w:rPr>
      </w:pPr>
    </w:p>
    <w:p w14:paraId="07D2F64A" w14:textId="77777777" w:rsidR="00F31D0D" w:rsidRPr="00E01914" w:rsidRDefault="00AE1E67">
      <w:pPr>
        <w:pStyle w:val="15"/>
        <w:ind w:firstLineChars="425" w:firstLine="1275"/>
        <w:jc w:val="left"/>
        <w:rPr>
          <w:rFonts w:ascii="微软雅黑" w:eastAsia="微软雅黑" w:hAnsi="微软雅黑" w:cs="楷体"/>
          <w:color w:val="000000" w:themeColor="text1"/>
          <w:sz w:val="30"/>
          <w:szCs w:val="30"/>
        </w:rPr>
      </w:pPr>
      <w:r w:rsidRPr="00E01914">
        <w:rPr>
          <w:rFonts w:ascii="微软雅黑" w:eastAsia="微软雅黑" w:hAnsi="微软雅黑" w:cs="楷体" w:hint="eastAsia"/>
          <w:color w:val="000000" w:themeColor="text1"/>
          <w:sz w:val="30"/>
          <w:szCs w:val="30"/>
        </w:rPr>
        <w:t>采购代理机构：广东爱科工程咨询管理有限公司</w:t>
      </w:r>
    </w:p>
    <w:p w14:paraId="433F24B0" w14:textId="77777777" w:rsidR="00F31D0D" w:rsidRPr="00E01914" w:rsidRDefault="00F31D0D">
      <w:pPr>
        <w:pStyle w:val="15"/>
        <w:rPr>
          <w:rFonts w:ascii="微软雅黑" w:eastAsia="微软雅黑" w:hAnsi="微软雅黑" w:cs="楷体"/>
          <w:color w:val="000000" w:themeColor="text1"/>
          <w:sz w:val="30"/>
          <w:szCs w:val="30"/>
        </w:rPr>
      </w:pPr>
    </w:p>
    <w:p w14:paraId="686F496E" w14:textId="77777777" w:rsidR="00F31D0D" w:rsidRPr="00E01914" w:rsidRDefault="00AE1E67">
      <w:pPr>
        <w:pStyle w:val="15"/>
        <w:rPr>
          <w:rFonts w:ascii="微软雅黑" w:eastAsia="微软雅黑" w:hAnsi="微软雅黑" w:cs="楷体"/>
          <w:color w:val="000000" w:themeColor="text1"/>
          <w:sz w:val="30"/>
          <w:szCs w:val="30"/>
        </w:rPr>
        <w:sectPr w:rsidR="00F31D0D" w:rsidRPr="00E01914">
          <w:pgSz w:w="11907" w:h="16840"/>
          <w:pgMar w:top="1418" w:right="1418" w:bottom="1361" w:left="1418" w:header="851" w:footer="851" w:gutter="0"/>
          <w:pgNumType w:start="1"/>
          <w:cols w:space="720"/>
          <w:docGrid w:linePitch="312"/>
        </w:sectPr>
      </w:pPr>
      <w:r w:rsidRPr="00E01914">
        <w:rPr>
          <w:rFonts w:ascii="微软雅黑" w:eastAsia="微软雅黑" w:hAnsi="微软雅黑" w:cs="楷体" w:hint="eastAsia"/>
          <w:color w:val="000000" w:themeColor="text1"/>
          <w:sz w:val="30"/>
          <w:szCs w:val="30"/>
        </w:rPr>
        <w:t>2025年3月</w:t>
      </w:r>
    </w:p>
    <w:p w14:paraId="1060E478" w14:textId="77777777" w:rsidR="00F31D0D" w:rsidRPr="00E01914" w:rsidRDefault="00F31D0D">
      <w:pPr>
        <w:pageBreakBefore/>
        <w:spacing w:line="360" w:lineRule="auto"/>
        <w:ind w:right="-34"/>
        <w:jc w:val="center"/>
        <w:rPr>
          <w:rFonts w:asciiTheme="minorEastAsia" w:eastAsiaTheme="minorEastAsia" w:hAnsiTheme="minorEastAsia" w:cstheme="minorEastAsia"/>
          <w:b/>
          <w:bCs/>
          <w:color w:val="000000" w:themeColor="text1"/>
          <w:kern w:val="2"/>
          <w:sz w:val="32"/>
          <w:szCs w:val="32"/>
          <w:lang w:val="zh-CN"/>
        </w:rPr>
      </w:pPr>
    </w:p>
    <w:p w14:paraId="70298B75" w14:textId="77777777" w:rsidR="00F31D0D" w:rsidRPr="00E01914" w:rsidRDefault="00AE1E67">
      <w:pPr>
        <w:spacing w:line="360" w:lineRule="auto"/>
        <w:ind w:right="16"/>
        <w:jc w:val="center"/>
        <w:outlineLvl w:val="0"/>
        <w:rPr>
          <w:rFonts w:asciiTheme="minorEastAsia" w:eastAsiaTheme="minorEastAsia" w:hAnsiTheme="minorEastAsia" w:cstheme="minorEastAsia"/>
          <w:b/>
          <w:bCs/>
          <w:color w:val="000000" w:themeColor="text1"/>
          <w:kern w:val="2"/>
          <w:sz w:val="48"/>
          <w:szCs w:val="48"/>
          <w:lang w:val="zh-CN"/>
        </w:rPr>
      </w:pPr>
      <w:r w:rsidRPr="00E01914">
        <w:rPr>
          <w:rFonts w:asciiTheme="minorEastAsia" w:eastAsiaTheme="minorEastAsia" w:hAnsiTheme="minorEastAsia" w:cstheme="minorEastAsia" w:hint="eastAsia"/>
          <w:b/>
          <w:bCs/>
          <w:color w:val="000000" w:themeColor="text1"/>
          <w:kern w:val="2"/>
          <w:sz w:val="48"/>
          <w:szCs w:val="48"/>
          <w:lang w:val="zh-CN"/>
        </w:rPr>
        <w:t>目  录</w:t>
      </w:r>
    </w:p>
    <w:p w14:paraId="04D80CBB" w14:textId="77777777" w:rsidR="00F31D0D" w:rsidRPr="00E01914" w:rsidRDefault="00F31D0D">
      <w:pPr>
        <w:spacing w:line="360" w:lineRule="auto"/>
        <w:ind w:right="16"/>
        <w:jc w:val="center"/>
        <w:rPr>
          <w:rFonts w:asciiTheme="minorEastAsia" w:eastAsiaTheme="minorEastAsia" w:hAnsiTheme="minorEastAsia" w:cstheme="minorEastAsia"/>
          <w:b/>
          <w:bCs/>
          <w:color w:val="000000" w:themeColor="text1"/>
          <w:kern w:val="2"/>
          <w:sz w:val="32"/>
          <w:szCs w:val="32"/>
          <w:lang w:val="zh-CN"/>
        </w:rPr>
      </w:pPr>
    </w:p>
    <w:p w14:paraId="6F6D13E8" w14:textId="77777777" w:rsidR="00F31D0D" w:rsidRPr="00E01914" w:rsidRDefault="00F31D0D">
      <w:pPr>
        <w:spacing w:line="360" w:lineRule="auto"/>
        <w:ind w:right="16"/>
        <w:jc w:val="center"/>
        <w:rPr>
          <w:rFonts w:asciiTheme="minorEastAsia" w:eastAsiaTheme="minorEastAsia" w:hAnsiTheme="minorEastAsia" w:cstheme="minorEastAsia"/>
          <w:color w:val="000000" w:themeColor="text1"/>
          <w:kern w:val="2"/>
          <w:szCs w:val="21"/>
          <w:lang w:val="zh-CN"/>
        </w:rPr>
      </w:pPr>
    </w:p>
    <w:p w14:paraId="46A1B167" w14:textId="77777777" w:rsidR="00F31D0D" w:rsidRPr="00E01914" w:rsidRDefault="00AE1E67">
      <w:pPr>
        <w:spacing w:line="360" w:lineRule="auto"/>
        <w:ind w:leftChars="514" w:left="1079" w:firstLineChars="350" w:firstLine="1265"/>
        <w:rPr>
          <w:rFonts w:asciiTheme="minorEastAsia" w:eastAsiaTheme="minorEastAsia" w:hAnsiTheme="minorEastAsia" w:cstheme="minorEastAsia"/>
          <w:b/>
          <w:color w:val="000000" w:themeColor="text1"/>
          <w:sz w:val="36"/>
          <w:szCs w:val="36"/>
        </w:rPr>
      </w:pPr>
      <w:r w:rsidRPr="00E01914">
        <w:rPr>
          <w:rFonts w:asciiTheme="minorEastAsia" w:eastAsiaTheme="minorEastAsia" w:hAnsiTheme="minorEastAsia" w:cstheme="minorEastAsia" w:hint="eastAsia"/>
          <w:b/>
          <w:color w:val="000000" w:themeColor="text1"/>
          <w:sz w:val="36"/>
          <w:szCs w:val="36"/>
        </w:rPr>
        <w:t>第一部分     投标邀请书</w:t>
      </w:r>
    </w:p>
    <w:p w14:paraId="441F9BA7" w14:textId="77777777" w:rsidR="00F31D0D" w:rsidRPr="00E01914" w:rsidRDefault="00AE1E67">
      <w:pPr>
        <w:spacing w:line="360" w:lineRule="auto"/>
        <w:ind w:leftChars="514" w:left="1079" w:firstLineChars="350" w:firstLine="1265"/>
        <w:rPr>
          <w:rFonts w:asciiTheme="minorEastAsia" w:eastAsiaTheme="minorEastAsia" w:hAnsiTheme="minorEastAsia" w:cstheme="minorEastAsia"/>
          <w:b/>
          <w:color w:val="000000" w:themeColor="text1"/>
          <w:sz w:val="36"/>
          <w:szCs w:val="36"/>
        </w:rPr>
      </w:pPr>
      <w:r w:rsidRPr="00E01914">
        <w:rPr>
          <w:rFonts w:asciiTheme="minorEastAsia" w:eastAsiaTheme="minorEastAsia" w:hAnsiTheme="minorEastAsia" w:cstheme="minorEastAsia" w:hint="eastAsia"/>
          <w:b/>
          <w:color w:val="000000" w:themeColor="text1"/>
          <w:sz w:val="36"/>
          <w:szCs w:val="36"/>
        </w:rPr>
        <w:t>第二部分     用户需求书</w:t>
      </w:r>
    </w:p>
    <w:p w14:paraId="0BA32A57" w14:textId="77777777" w:rsidR="00F31D0D" w:rsidRPr="00E01914" w:rsidRDefault="00AE1E67">
      <w:pPr>
        <w:spacing w:line="360" w:lineRule="auto"/>
        <w:ind w:leftChars="514" w:left="1079" w:firstLineChars="350" w:firstLine="1265"/>
        <w:rPr>
          <w:rFonts w:asciiTheme="minorEastAsia" w:eastAsiaTheme="minorEastAsia" w:hAnsiTheme="minorEastAsia" w:cstheme="minorEastAsia"/>
          <w:b/>
          <w:color w:val="000000" w:themeColor="text1"/>
          <w:sz w:val="36"/>
          <w:szCs w:val="36"/>
        </w:rPr>
      </w:pPr>
      <w:r w:rsidRPr="00E01914">
        <w:rPr>
          <w:rFonts w:asciiTheme="minorEastAsia" w:eastAsiaTheme="minorEastAsia" w:hAnsiTheme="minorEastAsia" w:cstheme="minorEastAsia" w:hint="eastAsia"/>
          <w:b/>
          <w:color w:val="000000" w:themeColor="text1"/>
          <w:sz w:val="36"/>
          <w:szCs w:val="36"/>
        </w:rPr>
        <w:t>第三部分     投标须知</w:t>
      </w:r>
    </w:p>
    <w:p w14:paraId="0D9C08D3" w14:textId="77777777" w:rsidR="00F31D0D" w:rsidRPr="00E01914" w:rsidRDefault="00AE1E67">
      <w:pPr>
        <w:numPr>
          <w:ilvl w:val="1"/>
          <w:numId w:val="0"/>
        </w:numPr>
        <w:ind w:firstLineChars="644" w:firstLine="2327"/>
        <w:rPr>
          <w:rFonts w:asciiTheme="minorEastAsia" w:eastAsiaTheme="minorEastAsia" w:hAnsiTheme="minorEastAsia" w:cstheme="minorEastAsia"/>
          <w:b/>
          <w:color w:val="000000" w:themeColor="text1"/>
          <w:sz w:val="36"/>
          <w:szCs w:val="36"/>
        </w:rPr>
      </w:pPr>
      <w:r w:rsidRPr="00E01914">
        <w:rPr>
          <w:rFonts w:asciiTheme="minorEastAsia" w:eastAsiaTheme="minorEastAsia" w:hAnsiTheme="minorEastAsia" w:cstheme="minorEastAsia" w:hint="eastAsia"/>
          <w:b/>
          <w:color w:val="000000" w:themeColor="text1"/>
          <w:sz w:val="36"/>
          <w:szCs w:val="36"/>
        </w:rPr>
        <w:t>第四部分     评标方法</w:t>
      </w:r>
    </w:p>
    <w:p w14:paraId="360B497D" w14:textId="77777777" w:rsidR="00F31D0D" w:rsidRPr="00E01914" w:rsidRDefault="00F31D0D">
      <w:pPr>
        <w:rPr>
          <w:color w:val="000000" w:themeColor="text1"/>
        </w:rPr>
      </w:pPr>
    </w:p>
    <w:p w14:paraId="6A0F1B25" w14:textId="77777777" w:rsidR="00F31D0D" w:rsidRPr="00E01914" w:rsidRDefault="00AE1E67">
      <w:pPr>
        <w:spacing w:line="360" w:lineRule="auto"/>
        <w:ind w:leftChars="514" w:left="1079" w:firstLineChars="350" w:firstLine="1265"/>
        <w:rPr>
          <w:rFonts w:asciiTheme="minorEastAsia" w:eastAsiaTheme="minorEastAsia" w:hAnsiTheme="minorEastAsia" w:cstheme="minorEastAsia"/>
          <w:b/>
          <w:color w:val="000000" w:themeColor="text1"/>
          <w:sz w:val="36"/>
          <w:szCs w:val="36"/>
        </w:rPr>
      </w:pPr>
      <w:r w:rsidRPr="00E01914">
        <w:rPr>
          <w:rFonts w:asciiTheme="minorEastAsia" w:eastAsiaTheme="minorEastAsia" w:hAnsiTheme="minorEastAsia" w:cstheme="minorEastAsia" w:hint="eastAsia"/>
          <w:b/>
          <w:color w:val="000000" w:themeColor="text1"/>
          <w:sz w:val="36"/>
          <w:szCs w:val="36"/>
        </w:rPr>
        <w:t>第五部分     合同书格式</w:t>
      </w:r>
    </w:p>
    <w:p w14:paraId="6091595E" w14:textId="77777777" w:rsidR="00F31D0D" w:rsidRPr="00E01914" w:rsidRDefault="00AE1E67">
      <w:pPr>
        <w:spacing w:line="360" w:lineRule="auto"/>
        <w:ind w:leftChars="514" w:left="1079" w:firstLineChars="350" w:firstLine="1265"/>
        <w:rPr>
          <w:rFonts w:asciiTheme="minorEastAsia" w:eastAsiaTheme="minorEastAsia" w:hAnsiTheme="minorEastAsia" w:cstheme="minorEastAsia"/>
          <w:b/>
          <w:color w:val="000000" w:themeColor="text1"/>
          <w:sz w:val="44"/>
        </w:rPr>
        <w:sectPr w:rsidR="00F31D0D" w:rsidRPr="00E01914">
          <w:footerReference w:type="default" r:id="rId8"/>
          <w:pgSz w:w="11907" w:h="16840"/>
          <w:pgMar w:top="1418" w:right="1418" w:bottom="1361" w:left="1418" w:header="851" w:footer="851" w:gutter="0"/>
          <w:pgNumType w:start="1"/>
          <w:cols w:space="720"/>
          <w:docGrid w:linePitch="312"/>
        </w:sectPr>
      </w:pPr>
      <w:r w:rsidRPr="00E01914">
        <w:rPr>
          <w:rFonts w:asciiTheme="minorEastAsia" w:eastAsiaTheme="minorEastAsia" w:hAnsiTheme="minorEastAsia" w:cstheme="minorEastAsia" w:hint="eastAsia"/>
          <w:b/>
          <w:color w:val="000000" w:themeColor="text1"/>
          <w:sz w:val="36"/>
          <w:szCs w:val="36"/>
        </w:rPr>
        <w:t>第六部分     投标文件格式</w:t>
      </w:r>
    </w:p>
    <w:p w14:paraId="431E5FD0" w14:textId="77777777" w:rsidR="00F31D0D" w:rsidRPr="00E01914" w:rsidRDefault="00F31D0D">
      <w:pPr>
        <w:tabs>
          <w:tab w:val="left" w:pos="840"/>
        </w:tabs>
        <w:jc w:val="center"/>
        <w:rPr>
          <w:rFonts w:asciiTheme="minorEastAsia" w:eastAsiaTheme="minorEastAsia" w:hAnsiTheme="minorEastAsia" w:cstheme="minorEastAsia"/>
          <w:color w:val="000000" w:themeColor="text1"/>
          <w:sz w:val="44"/>
          <w:lang w:val="zh-CN"/>
        </w:rPr>
      </w:pPr>
    </w:p>
    <w:p w14:paraId="7F4E8148" w14:textId="77777777" w:rsidR="00F31D0D" w:rsidRPr="00E01914" w:rsidRDefault="00F31D0D">
      <w:pPr>
        <w:tabs>
          <w:tab w:val="left" w:pos="840"/>
        </w:tabs>
        <w:jc w:val="center"/>
        <w:rPr>
          <w:rFonts w:asciiTheme="minorEastAsia" w:eastAsiaTheme="minorEastAsia" w:hAnsiTheme="minorEastAsia" w:cstheme="minorEastAsia"/>
          <w:color w:val="000000" w:themeColor="text1"/>
          <w:sz w:val="44"/>
          <w:lang w:val="zh-CN"/>
        </w:rPr>
      </w:pPr>
    </w:p>
    <w:p w14:paraId="01C29561" w14:textId="77777777" w:rsidR="00F31D0D" w:rsidRPr="00E01914" w:rsidRDefault="00F31D0D">
      <w:pPr>
        <w:tabs>
          <w:tab w:val="left" w:pos="840"/>
        </w:tabs>
        <w:jc w:val="center"/>
        <w:rPr>
          <w:rFonts w:asciiTheme="minorEastAsia" w:eastAsiaTheme="minorEastAsia" w:hAnsiTheme="minorEastAsia" w:cstheme="minorEastAsia"/>
          <w:color w:val="000000" w:themeColor="text1"/>
          <w:sz w:val="44"/>
          <w:lang w:val="zh-CN"/>
        </w:rPr>
      </w:pPr>
    </w:p>
    <w:p w14:paraId="20E96536" w14:textId="77777777" w:rsidR="00F31D0D" w:rsidRPr="00E01914" w:rsidRDefault="00F31D0D">
      <w:pPr>
        <w:tabs>
          <w:tab w:val="left" w:pos="840"/>
        </w:tabs>
        <w:jc w:val="center"/>
        <w:rPr>
          <w:rFonts w:asciiTheme="minorEastAsia" w:eastAsiaTheme="minorEastAsia" w:hAnsiTheme="minorEastAsia" w:cstheme="minorEastAsia"/>
          <w:color w:val="000000" w:themeColor="text1"/>
          <w:sz w:val="44"/>
          <w:lang w:val="zh-CN"/>
        </w:rPr>
      </w:pPr>
    </w:p>
    <w:p w14:paraId="34DC7A39" w14:textId="77777777" w:rsidR="00F31D0D" w:rsidRPr="00E01914" w:rsidRDefault="00F31D0D">
      <w:pPr>
        <w:rPr>
          <w:color w:val="000000" w:themeColor="text1"/>
          <w:lang w:val="zh-CN"/>
        </w:rPr>
      </w:pPr>
    </w:p>
    <w:p w14:paraId="0949B0A1" w14:textId="77777777" w:rsidR="00F31D0D" w:rsidRPr="00E01914" w:rsidRDefault="00F31D0D">
      <w:pPr>
        <w:rPr>
          <w:color w:val="000000" w:themeColor="text1"/>
          <w:lang w:val="zh-CN"/>
        </w:rPr>
      </w:pPr>
    </w:p>
    <w:p w14:paraId="6B09D4BF" w14:textId="77777777" w:rsidR="00F31D0D" w:rsidRPr="00E01914" w:rsidRDefault="00F31D0D">
      <w:pPr>
        <w:jc w:val="center"/>
        <w:rPr>
          <w:b/>
          <w:color w:val="000000" w:themeColor="text1"/>
          <w:sz w:val="52"/>
          <w:lang w:val="zh-CN"/>
        </w:rPr>
      </w:pPr>
    </w:p>
    <w:p w14:paraId="73338F6E" w14:textId="77777777" w:rsidR="00F31D0D" w:rsidRPr="00E01914" w:rsidRDefault="00F31D0D">
      <w:pPr>
        <w:jc w:val="center"/>
        <w:rPr>
          <w:b/>
          <w:color w:val="000000" w:themeColor="text1"/>
          <w:sz w:val="52"/>
          <w:lang w:val="zh-CN"/>
        </w:rPr>
      </w:pPr>
    </w:p>
    <w:p w14:paraId="1C126C78" w14:textId="77777777" w:rsidR="00F31D0D" w:rsidRPr="00E01914" w:rsidRDefault="00F31D0D">
      <w:pPr>
        <w:jc w:val="center"/>
        <w:rPr>
          <w:b/>
          <w:color w:val="000000" w:themeColor="text1"/>
          <w:sz w:val="52"/>
          <w:lang w:val="zh-CN"/>
        </w:rPr>
      </w:pPr>
    </w:p>
    <w:p w14:paraId="09D7F4AA" w14:textId="77777777" w:rsidR="00F31D0D" w:rsidRPr="00E01914" w:rsidRDefault="00AE1E67">
      <w:pPr>
        <w:jc w:val="center"/>
        <w:rPr>
          <w:color w:val="000000" w:themeColor="text1"/>
          <w:szCs w:val="21"/>
          <w:shd w:val="clear" w:color="auto" w:fill="FFFFFF"/>
          <w:lang w:bidi="ar"/>
        </w:rPr>
      </w:pPr>
      <w:r w:rsidRPr="00E01914">
        <w:rPr>
          <w:rFonts w:hint="eastAsia"/>
          <w:b/>
          <w:color w:val="000000" w:themeColor="text1"/>
          <w:sz w:val="52"/>
          <w:lang w:val="zh-CN"/>
        </w:rPr>
        <w:t>第一部分</w:t>
      </w:r>
      <w:r w:rsidRPr="00E01914">
        <w:rPr>
          <w:rFonts w:hint="eastAsia"/>
          <w:b/>
          <w:color w:val="000000" w:themeColor="text1"/>
          <w:sz w:val="52"/>
          <w:lang w:val="zh-CN"/>
        </w:rPr>
        <w:t xml:space="preserve">  </w:t>
      </w:r>
      <w:r w:rsidRPr="00E01914">
        <w:rPr>
          <w:rFonts w:hint="eastAsia"/>
          <w:b/>
          <w:color w:val="000000" w:themeColor="text1"/>
          <w:sz w:val="52"/>
          <w:lang w:val="zh-CN"/>
        </w:rPr>
        <w:t>投标邀请书</w:t>
      </w:r>
      <w:r w:rsidRPr="00E01914">
        <w:rPr>
          <w:rFonts w:hint="eastAsia"/>
          <w:color w:val="000000" w:themeColor="text1"/>
          <w:sz w:val="52"/>
          <w:szCs w:val="32"/>
          <w:lang w:val="zh-CN"/>
        </w:rPr>
        <w:br w:type="page"/>
      </w:r>
      <w:r w:rsidRPr="00E01914">
        <w:rPr>
          <w:rFonts w:hint="eastAsia"/>
          <w:bCs/>
          <w:color w:val="000000" w:themeColor="text1"/>
          <w:sz w:val="32"/>
          <w:szCs w:val="32"/>
          <w:lang w:val="zh-CN"/>
        </w:rPr>
        <w:lastRenderedPageBreak/>
        <w:t xml:space="preserve"> </w:t>
      </w:r>
      <w:r w:rsidRPr="00E01914">
        <w:rPr>
          <w:rFonts w:hint="eastAsia"/>
          <w:bCs/>
          <w:color w:val="000000" w:themeColor="text1"/>
          <w:sz w:val="32"/>
          <w:szCs w:val="32"/>
          <w:lang w:val="zh-CN"/>
        </w:rPr>
        <w:t>投标邀请函</w:t>
      </w:r>
    </w:p>
    <w:p w14:paraId="3CD1D2A8" w14:textId="77777777" w:rsidR="00F31D0D" w:rsidRPr="00E01914" w:rsidRDefault="00AE1E67">
      <w:pPr>
        <w:spacing w:line="360" w:lineRule="auto"/>
        <w:jc w:val="center"/>
        <w:rPr>
          <w:rStyle w:val="af0"/>
          <w:rFonts w:asciiTheme="minorEastAsia" w:eastAsiaTheme="minorEastAsia" w:hAnsiTheme="minorEastAsia" w:cstheme="minorEastAsia"/>
          <w:bCs/>
          <w:color w:val="000000" w:themeColor="text1"/>
          <w:szCs w:val="21"/>
          <w:shd w:val="clear" w:color="auto" w:fill="FFFFFF"/>
        </w:rPr>
      </w:pPr>
      <w:bookmarkStart w:id="0" w:name="OLE_LINK5"/>
      <w:r w:rsidRPr="00E01914">
        <w:rPr>
          <w:rStyle w:val="af0"/>
          <w:rFonts w:asciiTheme="minorEastAsia" w:eastAsiaTheme="minorEastAsia" w:hAnsiTheme="minorEastAsia" w:cstheme="minorEastAsia" w:hint="eastAsia"/>
          <w:bCs/>
          <w:color w:val="000000" w:themeColor="text1"/>
          <w:szCs w:val="21"/>
          <w:shd w:val="clear" w:color="auto" w:fill="FFFFFF"/>
        </w:rPr>
        <w:t>项目概</w:t>
      </w:r>
      <w:r w:rsidRPr="00E01914">
        <w:rPr>
          <w:rStyle w:val="af0"/>
          <w:rFonts w:asciiTheme="minorEastAsia" w:eastAsiaTheme="minorEastAsia" w:hAnsiTheme="minorEastAsia" w:cstheme="minorEastAsia" w:hint="eastAsia"/>
          <w:color w:val="000000" w:themeColor="text1"/>
          <w:szCs w:val="21"/>
          <w:shd w:val="clear" w:color="auto" w:fill="FFFFFF"/>
        </w:rPr>
        <w:t>况</w:t>
      </w:r>
    </w:p>
    <w:p w14:paraId="588B5A03" w14:textId="362881C6" w:rsidR="00F31D0D" w:rsidRPr="00E01914" w:rsidRDefault="00AE1E67">
      <w:pPr>
        <w:shd w:val="clear" w:color="auto" w:fill="FFFFFF"/>
        <w:spacing w:line="360" w:lineRule="auto"/>
        <w:ind w:firstLineChars="200" w:firstLine="440"/>
        <w:rPr>
          <w:rFonts w:asciiTheme="minorEastAsia" w:eastAsiaTheme="minorEastAsia" w:hAnsiTheme="minorEastAsia" w:cstheme="minorEastAsia"/>
          <w:color w:val="000000" w:themeColor="text1"/>
          <w:sz w:val="22"/>
          <w:szCs w:val="22"/>
        </w:rPr>
      </w:pPr>
      <w:r w:rsidRPr="00E01914">
        <w:rPr>
          <w:rFonts w:asciiTheme="minorEastAsia" w:eastAsiaTheme="minorEastAsia" w:hAnsiTheme="minorEastAsia" w:cstheme="minorEastAsia" w:hint="eastAsia"/>
          <w:color w:val="000000" w:themeColor="text1"/>
          <w:sz w:val="22"/>
          <w:szCs w:val="22"/>
          <w:u w:val="single"/>
          <w:lang w:bidi="ar"/>
        </w:rPr>
        <w:t>教昌松树山(旧信佳后侧)护坡工程</w:t>
      </w:r>
      <w:r w:rsidRPr="00E01914">
        <w:rPr>
          <w:rFonts w:asciiTheme="minorEastAsia" w:eastAsiaTheme="minorEastAsia" w:hAnsiTheme="minorEastAsia" w:cstheme="minorEastAsia" w:hint="eastAsia"/>
          <w:color w:val="000000" w:themeColor="text1"/>
          <w:sz w:val="22"/>
          <w:szCs w:val="22"/>
          <w:lang w:bidi="ar"/>
        </w:rPr>
        <w:t>采购项目的潜在投标人应在</w:t>
      </w:r>
      <w:r w:rsidRPr="00E01914">
        <w:rPr>
          <w:rFonts w:asciiTheme="minorEastAsia" w:eastAsiaTheme="minorEastAsia" w:hAnsiTheme="minorEastAsia" w:cstheme="minorEastAsia" w:hint="eastAsia"/>
          <w:color w:val="000000" w:themeColor="text1"/>
          <w:sz w:val="22"/>
          <w:szCs w:val="22"/>
          <w:u w:val="single"/>
          <w:lang w:bidi="ar"/>
        </w:rPr>
        <w:t>中山市石岐区博爱三路9号TOP时尚商务园2幢426</w:t>
      </w:r>
      <w:r w:rsidRPr="00E01914">
        <w:rPr>
          <w:rFonts w:asciiTheme="minorEastAsia" w:eastAsiaTheme="minorEastAsia" w:hAnsiTheme="minorEastAsia" w:cstheme="minorEastAsia" w:hint="eastAsia"/>
          <w:color w:val="000000" w:themeColor="text1"/>
          <w:sz w:val="22"/>
          <w:szCs w:val="22"/>
          <w:lang w:bidi="ar"/>
        </w:rPr>
        <w:t>获取项目信息，并于</w:t>
      </w:r>
      <w:r w:rsidRPr="00E01914">
        <w:rPr>
          <w:rFonts w:ascii="宋体" w:hAnsi="宋体" w:cs="宋体" w:hint="eastAsia"/>
          <w:color w:val="000000" w:themeColor="text1"/>
          <w:sz w:val="22"/>
          <w:szCs w:val="22"/>
          <w:u w:val="single"/>
          <w:lang w:bidi="ar"/>
        </w:rPr>
        <w:t>2025</w:t>
      </w:r>
      <w:r w:rsidRPr="00E01914">
        <w:rPr>
          <w:rFonts w:ascii="宋体" w:hAnsi="宋体" w:cs="宋体" w:hint="eastAsia"/>
          <w:color w:val="000000" w:themeColor="text1"/>
          <w:sz w:val="22"/>
          <w:szCs w:val="22"/>
          <w:lang w:bidi="ar"/>
        </w:rPr>
        <w:t>年</w:t>
      </w:r>
      <w:r w:rsidR="00C94B5B">
        <w:rPr>
          <w:rFonts w:ascii="宋体" w:hAnsi="宋体" w:cs="宋体"/>
          <w:color w:val="000000" w:themeColor="text1"/>
          <w:sz w:val="22"/>
          <w:szCs w:val="22"/>
          <w:u w:val="single"/>
          <w:lang w:bidi="ar"/>
        </w:rPr>
        <w:t>4</w:t>
      </w:r>
      <w:r w:rsidRPr="00E01914">
        <w:rPr>
          <w:rFonts w:ascii="宋体" w:hAnsi="宋体" w:cs="宋体" w:hint="eastAsia"/>
          <w:color w:val="000000" w:themeColor="text1"/>
          <w:sz w:val="22"/>
          <w:szCs w:val="22"/>
          <w:lang w:bidi="ar"/>
        </w:rPr>
        <w:t>月</w:t>
      </w:r>
      <w:r w:rsidRPr="00E01914">
        <w:rPr>
          <w:rFonts w:ascii="宋体" w:hAnsi="宋体" w:cs="宋体" w:hint="eastAsia"/>
          <w:color w:val="000000" w:themeColor="text1"/>
          <w:sz w:val="22"/>
          <w:szCs w:val="22"/>
          <w:u w:val="single"/>
          <w:lang w:bidi="ar"/>
        </w:rPr>
        <w:t xml:space="preserve"> </w:t>
      </w:r>
      <w:r w:rsidR="00C94B5B">
        <w:rPr>
          <w:rFonts w:ascii="宋体" w:hAnsi="宋体" w:cs="宋体"/>
          <w:color w:val="000000" w:themeColor="text1"/>
          <w:sz w:val="22"/>
          <w:szCs w:val="22"/>
          <w:u w:val="single"/>
          <w:lang w:bidi="ar"/>
        </w:rPr>
        <w:t>11</w:t>
      </w:r>
      <w:r w:rsidRPr="00E01914">
        <w:rPr>
          <w:rFonts w:ascii="宋体" w:hAnsi="宋体" w:cs="宋体" w:hint="eastAsia"/>
          <w:color w:val="000000" w:themeColor="text1"/>
          <w:sz w:val="22"/>
          <w:szCs w:val="22"/>
          <w:lang w:bidi="ar"/>
        </w:rPr>
        <w:t>日</w:t>
      </w:r>
      <w:r w:rsidRPr="00E01914">
        <w:rPr>
          <w:rFonts w:ascii="宋体" w:hAnsi="宋体" w:cs="宋体" w:hint="eastAsia"/>
          <w:color w:val="000000" w:themeColor="text1"/>
          <w:sz w:val="22"/>
          <w:szCs w:val="22"/>
          <w:u w:val="single"/>
          <w:lang w:bidi="ar"/>
        </w:rPr>
        <w:t xml:space="preserve"> </w:t>
      </w:r>
      <w:r w:rsidR="00C94B5B">
        <w:rPr>
          <w:rFonts w:ascii="宋体" w:hAnsi="宋体" w:cs="宋体"/>
          <w:color w:val="000000" w:themeColor="text1"/>
          <w:sz w:val="22"/>
          <w:szCs w:val="22"/>
          <w:u w:val="single"/>
          <w:lang w:bidi="ar"/>
        </w:rPr>
        <w:t>9</w:t>
      </w:r>
      <w:r w:rsidRPr="00E01914">
        <w:rPr>
          <w:rFonts w:ascii="宋体" w:hAnsi="宋体" w:cs="宋体" w:hint="eastAsia"/>
          <w:color w:val="000000" w:themeColor="text1"/>
          <w:sz w:val="22"/>
          <w:szCs w:val="22"/>
          <w:lang w:bidi="ar"/>
        </w:rPr>
        <w:t>时</w:t>
      </w:r>
      <w:r w:rsidRPr="00E01914">
        <w:rPr>
          <w:rFonts w:ascii="宋体" w:hAnsi="宋体" w:cs="宋体" w:hint="eastAsia"/>
          <w:color w:val="000000" w:themeColor="text1"/>
          <w:sz w:val="22"/>
          <w:szCs w:val="22"/>
          <w:u w:val="single"/>
          <w:lang w:bidi="ar"/>
        </w:rPr>
        <w:t xml:space="preserve"> </w:t>
      </w:r>
      <w:r w:rsidR="00C94B5B">
        <w:rPr>
          <w:rFonts w:ascii="宋体" w:hAnsi="宋体" w:cs="宋体"/>
          <w:color w:val="000000" w:themeColor="text1"/>
          <w:sz w:val="22"/>
          <w:szCs w:val="22"/>
          <w:u w:val="single"/>
          <w:lang w:bidi="ar"/>
        </w:rPr>
        <w:t>30</w:t>
      </w:r>
      <w:r w:rsidRPr="00E01914">
        <w:rPr>
          <w:rFonts w:ascii="宋体" w:hAnsi="宋体" w:cs="宋体" w:hint="eastAsia"/>
          <w:color w:val="000000" w:themeColor="text1"/>
          <w:sz w:val="22"/>
          <w:szCs w:val="22"/>
          <w:lang w:bidi="ar"/>
        </w:rPr>
        <w:t>分（</w:t>
      </w:r>
      <w:r w:rsidRPr="00E01914">
        <w:rPr>
          <w:rFonts w:asciiTheme="minorEastAsia" w:eastAsiaTheme="minorEastAsia" w:hAnsiTheme="minorEastAsia" w:cstheme="minorEastAsia" w:hint="eastAsia"/>
          <w:color w:val="000000" w:themeColor="text1"/>
          <w:sz w:val="22"/>
          <w:szCs w:val="22"/>
          <w:lang w:bidi="ar"/>
        </w:rPr>
        <w:t>北京时间）前递交投标文件。</w:t>
      </w:r>
      <w:r w:rsidRPr="00E01914">
        <w:rPr>
          <w:rFonts w:asciiTheme="minorEastAsia" w:eastAsiaTheme="minorEastAsia" w:hAnsiTheme="minorEastAsia" w:cstheme="minorEastAsia" w:hint="eastAsia"/>
          <w:color w:val="000000" w:themeColor="text1"/>
          <w:sz w:val="22"/>
          <w:szCs w:val="22"/>
          <w:shd w:val="clear" w:color="auto" w:fill="FFFFFF"/>
          <w:lang w:bidi="ar"/>
        </w:rPr>
        <w:t> </w:t>
      </w:r>
    </w:p>
    <w:p w14:paraId="7508FCE7" w14:textId="77777777" w:rsidR="00F31D0D" w:rsidRPr="00E01914" w:rsidRDefault="00F31D0D">
      <w:pPr>
        <w:pStyle w:val="ae"/>
        <w:spacing w:before="0" w:beforeAutospacing="0" w:after="0" w:afterAutospacing="0" w:line="360" w:lineRule="auto"/>
        <w:rPr>
          <w:rStyle w:val="af0"/>
          <w:rFonts w:asciiTheme="minorEastAsia" w:eastAsiaTheme="minorEastAsia" w:hAnsiTheme="minorEastAsia" w:cstheme="minorEastAsia"/>
          <w:color w:val="000000" w:themeColor="text1"/>
          <w:sz w:val="22"/>
          <w:szCs w:val="22"/>
          <w:shd w:val="clear" w:color="auto" w:fill="FFFFFF"/>
        </w:rPr>
      </w:pPr>
    </w:p>
    <w:p w14:paraId="74DB259F" w14:textId="77777777" w:rsidR="00F31D0D" w:rsidRPr="00E01914" w:rsidRDefault="00AE1E67">
      <w:pPr>
        <w:pStyle w:val="ae"/>
        <w:spacing w:before="0" w:beforeAutospacing="0" w:after="0" w:afterAutospacing="0" w:line="360" w:lineRule="auto"/>
        <w:outlineLvl w:val="1"/>
        <w:rPr>
          <w:rFonts w:asciiTheme="minorEastAsia" w:eastAsiaTheme="minorEastAsia" w:hAnsiTheme="minorEastAsia" w:cstheme="minorEastAsia"/>
          <w:color w:val="000000" w:themeColor="text1"/>
          <w:sz w:val="22"/>
          <w:szCs w:val="22"/>
        </w:rPr>
      </w:pPr>
      <w:r w:rsidRPr="00E01914">
        <w:rPr>
          <w:rStyle w:val="af0"/>
          <w:rFonts w:asciiTheme="minorEastAsia" w:eastAsiaTheme="minorEastAsia" w:hAnsiTheme="minorEastAsia" w:cstheme="minorEastAsia" w:hint="eastAsia"/>
          <w:color w:val="000000" w:themeColor="text1"/>
          <w:sz w:val="22"/>
          <w:szCs w:val="22"/>
          <w:shd w:val="clear" w:color="auto" w:fill="FFFFFF"/>
        </w:rPr>
        <w:t>一、项目基本情况</w:t>
      </w:r>
    </w:p>
    <w:p w14:paraId="163F40C5" w14:textId="77777777" w:rsidR="00F31D0D" w:rsidRPr="00E01914" w:rsidRDefault="00AE1E67">
      <w:pPr>
        <w:pStyle w:val="ae"/>
        <w:spacing w:before="0" w:beforeAutospacing="0" w:after="0" w:afterAutospacing="0" w:line="360" w:lineRule="auto"/>
        <w:ind w:right="720"/>
        <w:rPr>
          <w:rFonts w:asciiTheme="minorEastAsia" w:eastAsiaTheme="minorEastAsia" w:hAnsiTheme="minorEastAsia" w:cstheme="minorEastAsia"/>
          <w:color w:val="000000" w:themeColor="text1"/>
          <w:sz w:val="22"/>
          <w:szCs w:val="22"/>
          <w:shd w:val="clear" w:color="auto" w:fill="FFFFFF"/>
        </w:rPr>
      </w:pPr>
      <w:r w:rsidRPr="00E01914">
        <w:rPr>
          <w:rFonts w:asciiTheme="minorEastAsia" w:eastAsiaTheme="minorEastAsia" w:hAnsiTheme="minorEastAsia" w:cstheme="minorEastAsia" w:hint="eastAsia"/>
          <w:color w:val="000000" w:themeColor="text1"/>
          <w:sz w:val="22"/>
          <w:szCs w:val="22"/>
          <w:shd w:val="clear" w:color="auto" w:fill="FFFFFF"/>
        </w:rPr>
        <w:t>1、项目编号：AKZX-DL-2025003</w:t>
      </w:r>
    </w:p>
    <w:p w14:paraId="13A490B9" w14:textId="77777777" w:rsidR="00F31D0D" w:rsidRPr="00E01914" w:rsidRDefault="00AE1E67">
      <w:pPr>
        <w:pStyle w:val="ae"/>
        <w:spacing w:before="0" w:beforeAutospacing="0" w:after="0" w:afterAutospacing="0" w:line="360" w:lineRule="auto"/>
        <w:ind w:right="720"/>
        <w:rPr>
          <w:rFonts w:asciiTheme="minorEastAsia" w:eastAsiaTheme="minorEastAsia" w:hAnsiTheme="minorEastAsia" w:cstheme="minorEastAsia"/>
          <w:color w:val="000000" w:themeColor="text1"/>
          <w:sz w:val="22"/>
          <w:szCs w:val="22"/>
        </w:rPr>
      </w:pPr>
      <w:r w:rsidRPr="00E01914">
        <w:rPr>
          <w:rFonts w:asciiTheme="minorEastAsia" w:eastAsiaTheme="minorEastAsia" w:hAnsiTheme="minorEastAsia" w:cstheme="minorEastAsia" w:hint="eastAsia"/>
          <w:color w:val="000000" w:themeColor="text1"/>
          <w:sz w:val="22"/>
          <w:szCs w:val="22"/>
        </w:rPr>
        <w:t xml:space="preserve">2、项目名称：教昌松树山(旧信佳后侧)护坡工程 </w:t>
      </w:r>
    </w:p>
    <w:p w14:paraId="62B143A9" w14:textId="22033EFA" w:rsidR="00B2118B" w:rsidRPr="00E01914" w:rsidRDefault="00AE1E67">
      <w:pPr>
        <w:pStyle w:val="a5"/>
        <w:autoSpaceDE/>
        <w:autoSpaceDN/>
        <w:adjustRightInd/>
        <w:spacing w:line="360" w:lineRule="auto"/>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Theme="minorEastAsia" w:eastAsiaTheme="minorEastAsia" w:hAnsiTheme="minorEastAsia" w:cstheme="minorEastAsia" w:hint="eastAsia"/>
          <w:b w:val="0"/>
          <w:bCs w:val="0"/>
          <w:color w:val="000000" w:themeColor="text1"/>
          <w:kern w:val="0"/>
          <w:sz w:val="22"/>
          <w:szCs w:val="22"/>
          <w:lang w:val="en-US"/>
        </w:rPr>
        <w:t>3、</w:t>
      </w:r>
      <w:r w:rsidR="00B2118B" w:rsidRPr="00E01914">
        <w:rPr>
          <w:rFonts w:asciiTheme="minorEastAsia" w:eastAsiaTheme="minorEastAsia" w:hAnsiTheme="minorEastAsia" w:cstheme="minorEastAsia" w:hint="eastAsia"/>
          <w:b w:val="0"/>
          <w:bCs w:val="0"/>
          <w:color w:val="000000" w:themeColor="text1"/>
          <w:kern w:val="0"/>
          <w:sz w:val="22"/>
          <w:szCs w:val="22"/>
          <w:lang w:val="en-US"/>
        </w:rPr>
        <w:t>项目预算金额：279741.16元</w:t>
      </w:r>
    </w:p>
    <w:p w14:paraId="2B50C3CD" w14:textId="4A780146" w:rsidR="00F31D0D" w:rsidRPr="00E01914" w:rsidRDefault="00B2118B">
      <w:pPr>
        <w:pStyle w:val="a5"/>
        <w:autoSpaceDE/>
        <w:autoSpaceDN/>
        <w:adjustRightInd/>
        <w:spacing w:line="360" w:lineRule="auto"/>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Theme="minorEastAsia" w:eastAsiaTheme="minorEastAsia" w:hAnsiTheme="minorEastAsia" w:cstheme="minorEastAsia"/>
          <w:b w:val="0"/>
          <w:bCs w:val="0"/>
          <w:color w:val="000000" w:themeColor="text1"/>
          <w:kern w:val="0"/>
          <w:sz w:val="22"/>
          <w:szCs w:val="22"/>
          <w:lang w:val="en-US"/>
        </w:rPr>
        <w:t>4</w:t>
      </w:r>
      <w:r w:rsidRPr="00E01914">
        <w:rPr>
          <w:rFonts w:asciiTheme="minorEastAsia" w:eastAsiaTheme="minorEastAsia" w:hAnsiTheme="minorEastAsia" w:cstheme="minorEastAsia" w:hint="eastAsia"/>
          <w:b w:val="0"/>
          <w:bCs w:val="0"/>
          <w:color w:val="000000" w:themeColor="text1"/>
          <w:kern w:val="0"/>
          <w:sz w:val="22"/>
          <w:szCs w:val="22"/>
          <w:lang w:val="en-US"/>
        </w:rPr>
        <w:t>、最高限价（招标控制价格）：</w:t>
      </w:r>
      <w:r w:rsidR="00AE1E67" w:rsidRPr="00E01914">
        <w:rPr>
          <w:rFonts w:asciiTheme="minorEastAsia" w:eastAsiaTheme="minorEastAsia" w:hAnsiTheme="minorEastAsia" w:cstheme="minorEastAsia" w:hint="eastAsia"/>
          <w:b w:val="0"/>
          <w:bCs w:val="0"/>
          <w:color w:val="000000" w:themeColor="text1"/>
          <w:kern w:val="0"/>
          <w:sz w:val="22"/>
          <w:szCs w:val="22"/>
          <w:lang w:val="en-US"/>
        </w:rPr>
        <w:t>251767.04元</w:t>
      </w:r>
      <w:r w:rsidR="00C500BF" w:rsidRPr="00E01914">
        <w:rPr>
          <w:rFonts w:asciiTheme="minorEastAsia" w:eastAsiaTheme="minorEastAsia" w:hAnsiTheme="minorEastAsia" w:cstheme="minorEastAsia" w:hint="eastAsia"/>
          <w:b w:val="0"/>
          <w:bCs w:val="0"/>
          <w:color w:val="000000" w:themeColor="text1"/>
          <w:kern w:val="0"/>
          <w:sz w:val="22"/>
          <w:szCs w:val="22"/>
          <w:lang w:val="en-US"/>
        </w:rPr>
        <w:t>（供应商报价不得高于此限价）</w:t>
      </w:r>
    </w:p>
    <w:p w14:paraId="54746AF6" w14:textId="692C4464" w:rsidR="00F31D0D" w:rsidRPr="00E01914" w:rsidRDefault="00B2118B">
      <w:pPr>
        <w:pStyle w:val="a5"/>
        <w:autoSpaceDE/>
        <w:autoSpaceDN/>
        <w:adjustRightInd/>
        <w:spacing w:line="360" w:lineRule="auto"/>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Theme="minorEastAsia" w:eastAsiaTheme="minorEastAsia" w:hAnsiTheme="minorEastAsia" w:cstheme="minorEastAsia"/>
          <w:b w:val="0"/>
          <w:bCs w:val="0"/>
          <w:color w:val="000000" w:themeColor="text1"/>
          <w:kern w:val="0"/>
          <w:sz w:val="22"/>
          <w:szCs w:val="22"/>
          <w:lang w:val="en-US"/>
        </w:rPr>
        <w:t>5</w:t>
      </w:r>
      <w:r w:rsidR="00AE1E67" w:rsidRPr="00E01914">
        <w:rPr>
          <w:rFonts w:asciiTheme="minorEastAsia" w:eastAsiaTheme="minorEastAsia" w:hAnsiTheme="minorEastAsia" w:cstheme="minorEastAsia" w:hint="eastAsia"/>
          <w:b w:val="0"/>
          <w:bCs w:val="0"/>
          <w:color w:val="000000" w:themeColor="text1"/>
          <w:kern w:val="0"/>
          <w:sz w:val="22"/>
          <w:szCs w:val="22"/>
          <w:lang w:val="en-US"/>
        </w:rPr>
        <w:t>、采购需求：（包括但不限于标的的名称、数量、简要技术需求或服务要求等）</w:t>
      </w:r>
    </w:p>
    <w:p w14:paraId="113830E4" w14:textId="19D44124" w:rsidR="00F31D0D" w:rsidRPr="00E01914" w:rsidRDefault="00B2118B">
      <w:pPr>
        <w:pStyle w:val="a5"/>
        <w:autoSpaceDE/>
        <w:autoSpaceDN/>
        <w:adjustRightInd/>
        <w:spacing w:line="360" w:lineRule="auto"/>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Theme="minorEastAsia" w:eastAsiaTheme="minorEastAsia" w:hAnsiTheme="minorEastAsia" w:cstheme="minorEastAsia"/>
          <w:b w:val="0"/>
          <w:bCs w:val="0"/>
          <w:color w:val="000000" w:themeColor="text1"/>
          <w:kern w:val="0"/>
          <w:sz w:val="22"/>
          <w:szCs w:val="22"/>
          <w:lang w:val="en-US"/>
        </w:rPr>
        <w:t>5</w:t>
      </w:r>
      <w:r w:rsidR="00AE1E67" w:rsidRPr="00E01914">
        <w:rPr>
          <w:rFonts w:asciiTheme="minorEastAsia" w:eastAsiaTheme="minorEastAsia" w:hAnsiTheme="minorEastAsia" w:cstheme="minorEastAsia" w:hint="eastAsia"/>
          <w:b w:val="0"/>
          <w:bCs w:val="0"/>
          <w:color w:val="000000" w:themeColor="text1"/>
          <w:kern w:val="0"/>
          <w:sz w:val="22"/>
          <w:szCs w:val="22"/>
          <w:lang w:val="en-US"/>
        </w:rPr>
        <w:t>.1标的名称：教昌松树山(旧信佳后侧)护坡工程</w:t>
      </w:r>
    </w:p>
    <w:p w14:paraId="33B86648" w14:textId="1D13A14D" w:rsidR="00F31D0D" w:rsidRPr="00E01914" w:rsidRDefault="00B2118B">
      <w:pPr>
        <w:pStyle w:val="a5"/>
        <w:autoSpaceDE/>
        <w:autoSpaceDN/>
        <w:adjustRightInd/>
        <w:spacing w:line="360" w:lineRule="auto"/>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Theme="minorEastAsia" w:eastAsiaTheme="minorEastAsia" w:hAnsiTheme="minorEastAsia" w:cstheme="minorEastAsia"/>
          <w:b w:val="0"/>
          <w:bCs w:val="0"/>
          <w:color w:val="000000" w:themeColor="text1"/>
          <w:kern w:val="0"/>
          <w:sz w:val="22"/>
          <w:szCs w:val="22"/>
          <w:lang w:val="en-US"/>
        </w:rPr>
        <w:t>5</w:t>
      </w:r>
      <w:r w:rsidR="00AE1E67" w:rsidRPr="00E01914">
        <w:rPr>
          <w:rFonts w:asciiTheme="minorEastAsia" w:eastAsiaTheme="minorEastAsia" w:hAnsiTheme="minorEastAsia" w:cstheme="minorEastAsia" w:hint="eastAsia"/>
          <w:b w:val="0"/>
          <w:bCs w:val="0"/>
          <w:color w:val="000000" w:themeColor="text1"/>
          <w:kern w:val="0"/>
          <w:sz w:val="22"/>
          <w:szCs w:val="22"/>
          <w:lang w:val="en-US"/>
        </w:rPr>
        <w:t>.2标的数量：1项</w:t>
      </w:r>
    </w:p>
    <w:p w14:paraId="4438AEA0" w14:textId="7EBC0E60" w:rsidR="00F31D0D" w:rsidRPr="00E01914" w:rsidRDefault="00B2118B">
      <w:pPr>
        <w:pStyle w:val="a5"/>
        <w:autoSpaceDE/>
        <w:autoSpaceDN/>
        <w:adjustRightInd/>
        <w:spacing w:line="360" w:lineRule="auto"/>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Theme="minorEastAsia" w:eastAsiaTheme="minorEastAsia" w:hAnsiTheme="minorEastAsia" w:cstheme="minorEastAsia"/>
          <w:b w:val="0"/>
          <w:bCs w:val="0"/>
          <w:color w:val="000000" w:themeColor="text1"/>
          <w:kern w:val="0"/>
          <w:sz w:val="22"/>
          <w:szCs w:val="22"/>
          <w:lang w:val="en-US"/>
        </w:rPr>
        <w:t>5</w:t>
      </w:r>
      <w:r w:rsidR="00AE1E67" w:rsidRPr="00E01914">
        <w:rPr>
          <w:rFonts w:asciiTheme="minorEastAsia" w:eastAsiaTheme="minorEastAsia" w:hAnsiTheme="minorEastAsia" w:cstheme="minorEastAsia" w:hint="eastAsia"/>
          <w:b w:val="0"/>
          <w:bCs w:val="0"/>
          <w:color w:val="000000" w:themeColor="text1"/>
          <w:kern w:val="0"/>
          <w:sz w:val="22"/>
          <w:szCs w:val="22"/>
          <w:lang w:val="en-US"/>
        </w:rPr>
        <w:t>.3简要技术需求或服务要求：</w:t>
      </w:r>
    </w:p>
    <w:p w14:paraId="4D8FFB21" w14:textId="5F8BEBA7" w:rsidR="00F31D0D" w:rsidRPr="00E01914" w:rsidRDefault="00AE1E67" w:rsidP="00B2118B">
      <w:pPr>
        <w:pStyle w:val="ae"/>
        <w:spacing w:before="0" w:beforeAutospacing="0" w:after="0" w:afterAutospacing="0" w:line="360" w:lineRule="auto"/>
        <w:ind w:firstLineChars="100" w:firstLine="221"/>
        <w:rPr>
          <w:rFonts w:ascii="宋体" w:hAnsi="宋体" w:cs="宋体"/>
          <w:b/>
          <w:color w:val="000000" w:themeColor="text1"/>
          <w:sz w:val="22"/>
          <w:szCs w:val="22"/>
        </w:rPr>
      </w:pPr>
      <w:r w:rsidRPr="00E01914">
        <w:rPr>
          <w:rFonts w:ascii="宋体" w:hAnsi="宋体" w:cs="宋体" w:hint="eastAsia"/>
          <w:b/>
          <w:color w:val="000000" w:themeColor="text1"/>
          <w:sz w:val="22"/>
          <w:szCs w:val="22"/>
        </w:rPr>
        <w:t>（1）★</w:t>
      </w:r>
      <w:r w:rsidR="00B2118B" w:rsidRPr="00E01914">
        <w:rPr>
          <w:rFonts w:ascii="宋体" w:hAnsi="宋体" w:cs="宋体" w:hint="eastAsia"/>
          <w:b/>
          <w:color w:val="000000" w:themeColor="text1"/>
          <w:sz w:val="22"/>
          <w:szCs w:val="22"/>
        </w:rPr>
        <w:t>本项目</w:t>
      </w:r>
      <w:r w:rsidRPr="00E01914">
        <w:rPr>
          <w:rFonts w:ascii="宋体" w:hAnsi="宋体" w:cs="宋体" w:hint="eastAsia"/>
          <w:b/>
          <w:color w:val="000000" w:themeColor="text1"/>
          <w:sz w:val="22"/>
          <w:szCs w:val="22"/>
        </w:rPr>
        <w:t>报价上限价为：</w:t>
      </w:r>
      <w:r w:rsidRPr="00E01914">
        <w:rPr>
          <w:rFonts w:asciiTheme="minorEastAsia" w:eastAsiaTheme="minorEastAsia" w:hAnsiTheme="minorEastAsia" w:cstheme="minorEastAsia" w:hint="eastAsia"/>
          <w:b/>
          <w:color w:val="000000" w:themeColor="text1"/>
          <w:sz w:val="22"/>
          <w:szCs w:val="22"/>
        </w:rPr>
        <w:t>251767.04</w:t>
      </w:r>
      <w:r w:rsidRPr="00E01914">
        <w:rPr>
          <w:rFonts w:ascii="宋体" w:hAnsi="宋体" w:cs="宋体" w:hint="eastAsia"/>
          <w:b/>
          <w:color w:val="000000" w:themeColor="text1"/>
          <w:sz w:val="22"/>
          <w:szCs w:val="22"/>
        </w:rPr>
        <w:t>元 ，税前绿色施工安全防护措施费为19637.33元；投标报价超过上限价</w:t>
      </w:r>
      <w:r w:rsidRPr="00E01914">
        <w:rPr>
          <w:rFonts w:asciiTheme="minorEastAsia" w:eastAsiaTheme="minorEastAsia" w:hAnsiTheme="minorEastAsia" w:cstheme="minorEastAsia" w:hint="eastAsia"/>
          <w:b/>
          <w:color w:val="000000" w:themeColor="text1"/>
          <w:sz w:val="22"/>
          <w:szCs w:val="22"/>
        </w:rPr>
        <w:t>251767.04</w:t>
      </w:r>
      <w:r w:rsidRPr="00E01914">
        <w:rPr>
          <w:rFonts w:ascii="宋体" w:hAnsi="宋体" w:cs="宋体" w:hint="eastAsia"/>
          <w:b/>
          <w:color w:val="000000" w:themeColor="text1"/>
          <w:sz w:val="22"/>
          <w:szCs w:val="22"/>
        </w:rPr>
        <w:t xml:space="preserve">元或绿色施工安全防护措施费低于19637.33元为无效报价。 </w:t>
      </w:r>
    </w:p>
    <w:p w14:paraId="27A1F403" w14:textId="77777777" w:rsidR="00F31D0D" w:rsidRPr="00E01914" w:rsidRDefault="00AE1E67">
      <w:pPr>
        <w:pStyle w:val="a5"/>
        <w:autoSpaceDE/>
        <w:autoSpaceDN/>
        <w:adjustRightInd/>
        <w:spacing w:line="360" w:lineRule="auto"/>
        <w:ind w:firstLineChars="100" w:firstLine="220"/>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Theme="minorEastAsia" w:eastAsiaTheme="minorEastAsia" w:hAnsiTheme="minorEastAsia" w:cstheme="minorEastAsia" w:hint="eastAsia"/>
          <w:b w:val="0"/>
          <w:bCs w:val="0"/>
          <w:color w:val="000000" w:themeColor="text1"/>
          <w:kern w:val="0"/>
          <w:sz w:val="22"/>
          <w:szCs w:val="22"/>
          <w:lang w:val="en-US"/>
        </w:rPr>
        <w:t>（2）简要技术要求或招标项目的性质：详见招标文件第二部分“用户需求书”的采购项目内容。</w:t>
      </w:r>
    </w:p>
    <w:p w14:paraId="0B1AD476" w14:textId="77777777" w:rsidR="00F31D0D" w:rsidRPr="00E01914" w:rsidRDefault="00AE1E67">
      <w:pPr>
        <w:pStyle w:val="a5"/>
        <w:autoSpaceDE/>
        <w:autoSpaceDN/>
        <w:adjustRightInd/>
        <w:spacing w:line="360" w:lineRule="auto"/>
        <w:ind w:firstLineChars="100" w:firstLine="220"/>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Theme="minorEastAsia" w:eastAsiaTheme="minorEastAsia" w:hAnsiTheme="minorEastAsia" w:cstheme="minorEastAsia" w:hint="eastAsia"/>
          <w:b w:val="0"/>
          <w:bCs w:val="0"/>
          <w:color w:val="000000" w:themeColor="text1"/>
          <w:kern w:val="0"/>
          <w:sz w:val="22"/>
          <w:szCs w:val="22"/>
          <w:lang w:val="en-US"/>
        </w:rPr>
        <w:t>（3）本次采购服务必须是在中华人民共和国境内的服务，合格的投标人应对全部招标服务进行投标，不允许只对部分服务投标。</w:t>
      </w:r>
    </w:p>
    <w:p w14:paraId="1F555D47" w14:textId="77777777" w:rsidR="00F31D0D" w:rsidRPr="00E01914" w:rsidRDefault="00AE1E67">
      <w:pPr>
        <w:pStyle w:val="a5"/>
        <w:autoSpaceDE/>
        <w:autoSpaceDN/>
        <w:adjustRightInd/>
        <w:spacing w:line="360" w:lineRule="auto"/>
        <w:ind w:firstLineChars="100" w:firstLine="220"/>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Theme="minorEastAsia" w:eastAsiaTheme="minorEastAsia" w:hAnsiTheme="minorEastAsia" w:cstheme="minorEastAsia" w:hint="eastAsia"/>
          <w:b w:val="0"/>
          <w:bCs w:val="0"/>
          <w:color w:val="000000" w:themeColor="text1"/>
          <w:kern w:val="0"/>
          <w:sz w:val="22"/>
          <w:szCs w:val="22"/>
          <w:lang w:val="en-US"/>
        </w:rPr>
        <w:t>（4）本项目不允许提交备选方案。</w:t>
      </w:r>
    </w:p>
    <w:p w14:paraId="28E83F4A" w14:textId="77777777" w:rsidR="00F31D0D" w:rsidRPr="00E01914" w:rsidRDefault="00AE1E67">
      <w:pPr>
        <w:pStyle w:val="a5"/>
        <w:autoSpaceDE/>
        <w:autoSpaceDN/>
        <w:adjustRightInd/>
        <w:spacing w:line="360" w:lineRule="auto"/>
        <w:ind w:firstLineChars="100" w:firstLine="220"/>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Theme="minorEastAsia" w:eastAsiaTheme="minorEastAsia" w:hAnsiTheme="minorEastAsia" w:cstheme="minorEastAsia" w:hint="eastAsia"/>
          <w:b w:val="0"/>
          <w:bCs w:val="0"/>
          <w:color w:val="000000" w:themeColor="text1"/>
          <w:kern w:val="0"/>
          <w:sz w:val="22"/>
          <w:szCs w:val="22"/>
          <w:lang w:val="en-US"/>
        </w:rPr>
        <w:t>（5）投标人不得以任何方式转包或分包本项目。</w:t>
      </w:r>
    </w:p>
    <w:p w14:paraId="70D0D332" w14:textId="4D9812B0" w:rsidR="00F31D0D" w:rsidRPr="00E01914" w:rsidRDefault="00B2118B">
      <w:pPr>
        <w:pStyle w:val="a5"/>
        <w:autoSpaceDE/>
        <w:autoSpaceDN/>
        <w:adjustRightInd/>
        <w:spacing w:line="360" w:lineRule="auto"/>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Theme="minorEastAsia" w:eastAsiaTheme="minorEastAsia" w:hAnsiTheme="minorEastAsia" w:cstheme="minorEastAsia"/>
          <w:b w:val="0"/>
          <w:bCs w:val="0"/>
          <w:color w:val="000000" w:themeColor="text1"/>
          <w:kern w:val="0"/>
          <w:sz w:val="22"/>
          <w:szCs w:val="22"/>
          <w:lang w:val="en-US"/>
        </w:rPr>
        <w:t>5</w:t>
      </w:r>
      <w:r w:rsidR="00AE1E67" w:rsidRPr="00E01914">
        <w:rPr>
          <w:rFonts w:asciiTheme="minorEastAsia" w:eastAsiaTheme="minorEastAsia" w:hAnsiTheme="minorEastAsia" w:cstheme="minorEastAsia" w:hint="eastAsia"/>
          <w:b w:val="0"/>
          <w:bCs w:val="0"/>
          <w:color w:val="000000" w:themeColor="text1"/>
          <w:kern w:val="0"/>
          <w:sz w:val="22"/>
          <w:szCs w:val="22"/>
          <w:lang w:val="en-US"/>
        </w:rPr>
        <w:t>.4合同履行期限：</w:t>
      </w:r>
      <w:r w:rsidR="00AE1E67" w:rsidRPr="00E01914">
        <w:rPr>
          <w:rFonts w:asciiTheme="minorEastAsia" w:eastAsiaTheme="minorEastAsia" w:hAnsiTheme="minorEastAsia" w:cstheme="minorEastAsia" w:hint="eastAsia"/>
          <w:bCs w:val="0"/>
          <w:color w:val="000000" w:themeColor="text1"/>
          <w:kern w:val="0"/>
          <w:sz w:val="22"/>
          <w:szCs w:val="22"/>
          <w:lang w:val="en-US"/>
        </w:rPr>
        <w:t>签订合同后60个日历天。</w:t>
      </w:r>
    </w:p>
    <w:p w14:paraId="164312C9" w14:textId="68D2EF02" w:rsidR="00F31D0D" w:rsidRPr="00E01914" w:rsidRDefault="00B2118B">
      <w:pPr>
        <w:pStyle w:val="a5"/>
        <w:autoSpaceDE/>
        <w:autoSpaceDN/>
        <w:adjustRightInd/>
        <w:spacing w:line="360" w:lineRule="auto"/>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Theme="minorEastAsia" w:eastAsiaTheme="minorEastAsia" w:hAnsiTheme="minorEastAsia" w:cstheme="minorEastAsia"/>
          <w:b w:val="0"/>
          <w:bCs w:val="0"/>
          <w:color w:val="000000" w:themeColor="text1"/>
          <w:kern w:val="0"/>
          <w:sz w:val="22"/>
          <w:szCs w:val="22"/>
          <w:lang w:val="en-US"/>
        </w:rPr>
        <w:t>5</w:t>
      </w:r>
      <w:r w:rsidR="00AE1E67" w:rsidRPr="00E01914">
        <w:rPr>
          <w:rFonts w:asciiTheme="minorEastAsia" w:eastAsiaTheme="minorEastAsia" w:hAnsiTheme="minorEastAsia" w:cstheme="minorEastAsia" w:hint="eastAsia"/>
          <w:b w:val="0"/>
          <w:bCs w:val="0"/>
          <w:color w:val="000000" w:themeColor="text1"/>
          <w:kern w:val="0"/>
          <w:sz w:val="22"/>
          <w:szCs w:val="22"/>
          <w:lang w:val="en-US"/>
        </w:rPr>
        <w:t>.5本项目不接受联合体投标。</w:t>
      </w:r>
    </w:p>
    <w:p w14:paraId="7C68F333" w14:textId="77777777" w:rsidR="008E67A5" w:rsidRPr="00E01914" w:rsidRDefault="008E67A5" w:rsidP="008E67A5">
      <w:pPr>
        <w:pStyle w:val="TOC5"/>
        <w:rPr>
          <w:color w:val="000000" w:themeColor="text1"/>
        </w:rPr>
      </w:pPr>
    </w:p>
    <w:p w14:paraId="461194AA" w14:textId="3C8ADAE9" w:rsidR="00F31D0D" w:rsidRPr="00E01914" w:rsidRDefault="00AE1E67">
      <w:pPr>
        <w:pStyle w:val="a5"/>
        <w:autoSpaceDE/>
        <w:autoSpaceDN/>
        <w:adjustRightInd/>
        <w:spacing w:line="360" w:lineRule="auto"/>
        <w:jc w:val="left"/>
        <w:outlineLvl w:val="1"/>
        <w:rPr>
          <w:rFonts w:asciiTheme="minorEastAsia" w:eastAsiaTheme="minorEastAsia" w:hAnsiTheme="minorEastAsia" w:cstheme="minorEastAsia"/>
          <w:color w:val="000000" w:themeColor="text1"/>
          <w:sz w:val="22"/>
          <w:szCs w:val="22"/>
        </w:rPr>
      </w:pPr>
      <w:r w:rsidRPr="00E01914">
        <w:rPr>
          <w:rStyle w:val="af0"/>
          <w:rFonts w:asciiTheme="minorEastAsia" w:eastAsiaTheme="minorEastAsia" w:hAnsiTheme="minorEastAsia" w:cstheme="minorEastAsia" w:hint="eastAsia"/>
          <w:b/>
          <w:color w:val="000000" w:themeColor="text1"/>
          <w:sz w:val="22"/>
          <w:szCs w:val="22"/>
          <w:shd w:val="clear" w:color="auto" w:fill="FFFFFF"/>
        </w:rPr>
        <w:t>二、</w:t>
      </w:r>
      <w:r w:rsidR="006654F1" w:rsidRPr="00E01914">
        <w:rPr>
          <w:rStyle w:val="af0"/>
          <w:rFonts w:asciiTheme="minorEastAsia" w:eastAsiaTheme="minorEastAsia" w:hAnsiTheme="minorEastAsia" w:cstheme="minorEastAsia" w:hint="eastAsia"/>
          <w:b/>
          <w:color w:val="000000" w:themeColor="text1"/>
          <w:sz w:val="22"/>
          <w:szCs w:val="22"/>
          <w:shd w:val="clear" w:color="auto" w:fill="FFFFFF"/>
        </w:rPr>
        <w:t>投标人</w:t>
      </w:r>
      <w:r w:rsidRPr="00E01914">
        <w:rPr>
          <w:rStyle w:val="af0"/>
          <w:rFonts w:asciiTheme="minorEastAsia" w:eastAsiaTheme="minorEastAsia" w:hAnsiTheme="minorEastAsia" w:cstheme="minorEastAsia" w:hint="eastAsia"/>
          <w:b/>
          <w:color w:val="000000" w:themeColor="text1"/>
          <w:sz w:val="22"/>
          <w:szCs w:val="22"/>
          <w:shd w:val="clear" w:color="auto" w:fill="FFFFFF"/>
        </w:rPr>
        <w:t>资格要求</w:t>
      </w:r>
    </w:p>
    <w:p w14:paraId="2B811E0B" w14:textId="77777777" w:rsidR="00F31D0D" w:rsidRPr="00E01914" w:rsidRDefault="00AE1E67">
      <w:pPr>
        <w:pStyle w:val="TOC1"/>
        <w:spacing w:line="360" w:lineRule="auto"/>
        <w:ind w:firstLineChars="200" w:firstLine="440"/>
        <w:rPr>
          <w:rFonts w:ascii="宋体" w:hAnsi="宋体" w:cs="宋体"/>
          <w:color w:val="000000" w:themeColor="text1"/>
          <w:sz w:val="22"/>
          <w:szCs w:val="22"/>
        </w:rPr>
      </w:pPr>
      <w:r w:rsidRPr="00E01914">
        <w:rPr>
          <w:rFonts w:ascii="宋体" w:hAnsi="宋体" w:cs="宋体" w:hint="eastAsia"/>
          <w:color w:val="000000" w:themeColor="text1"/>
          <w:sz w:val="22"/>
          <w:szCs w:val="22"/>
        </w:rPr>
        <w:t>1.投标人应具备《政府采购法》第二十二条规定的条件（投标人须在招标文件提供的《投标人资格声明函》中作承诺）：</w:t>
      </w:r>
    </w:p>
    <w:p w14:paraId="136A4F23" w14:textId="77777777" w:rsidR="00F31D0D" w:rsidRPr="00E01914" w:rsidRDefault="00AE1E67">
      <w:pPr>
        <w:pStyle w:val="TOC1"/>
        <w:spacing w:line="360" w:lineRule="auto"/>
        <w:ind w:firstLineChars="200" w:firstLine="440"/>
        <w:rPr>
          <w:rFonts w:ascii="宋体" w:hAnsi="宋体" w:cs="宋体"/>
          <w:color w:val="000000" w:themeColor="text1"/>
          <w:sz w:val="22"/>
          <w:szCs w:val="22"/>
        </w:rPr>
      </w:pPr>
      <w:r w:rsidRPr="00E01914">
        <w:rPr>
          <w:rFonts w:ascii="宋体" w:hAnsi="宋体" w:cs="宋体" w:hint="eastAsia"/>
          <w:color w:val="000000" w:themeColor="text1"/>
          <w:sz w:val="22"/>
          <w:szCs w:val="22"/>
        </w:rPr>
        <w:lastRenderedPageBreak/>
        <w:t xml:space="preserve">1）具有独立承担民事责任的能力； </w:t>
      </w:r>
    </w:p>
    <w:p w14:paraId="706A9B99" w14:textId="77777777" w:rsidR="00F31D0D" w:rsidRPr="00E01914" w:rsidRDefault="00AE1E67">
      <w:pPr>
        <w:pStyle w:val="TOC1"/>
        <w:spacing w:line="360" w:lineRule="auto"/>
        <w:ind w:firstLineChars="200" w:firstLine="440"/>
        <w:rPr>
          <w:rFonts w:ascii="宋体" w:hAnsi="宋体" w:cs="宋体"/>
          <w:color w:val="000000" w:themeColor="text1"/>
          <w:sz w:val="22"/>
          <w:szCs w:val="22"/>
        </w:rPr>
      </w:pPr>
      <w:r w:rsidRPr="00E01914">
        <w:rPr>
          <w:rFonts w:ascii="宋体" w:hAnsi="宋体" w:cs="宋体" w:hint="eastAsia"/>
          <w:color w:val="000000" w:themeColor="text1"/>
          <w:sz w:val="22"/>
          <w:szCs w:val="22"/>
        </w:rPr>
        <w:t>2）有依法缴纳税收和社会保障资金的良好记录；</w:t>
      </w:r>
    </w:p>
    <w:p w14:paraId="44E02B07" w14:textId="77777777" w:rsidR="00F31D0D" w:rsidRPr="00E01914" w:rsidRDefault="00AE1E67">
      <w:pPr>
        <w:pStyle w:val="TOC1"/>
        <w:spacing w:line="360" w:lineRule="auto"/>
        <w:ind w:firstLineChars="200" w:firstLine="440"/>
        <w:rPr>
          <w:rFonts w:ascii="宋体" w:hAnsi="宋体" w:cs="宋体"/>
          <w:color w:val="000000" w:themeColor="text1"/>
          <w:sz w:val="22"/>
          <w:szCs w:val="22"/>
        </w:rPr>
      </w:pPr>
      <w:r w:rsidRPr="00E01914">
        <w:rPr>
          <w:rFonts w:ascii="宋体" w:hAnsi="宋体" w:cs="宋体" w:hint="eastAsia"/>
          <w:color w:val="000000" w:themeColor="text1"/>
          <w:sz w:val="22"/>
          <w:szCs w:val="22"/>
        </w:rPr>
        <w:t xml:space="preserve">3）具有良好的商业信誉和健全的财务会计制度； </w:t>
      </w:r>
    </w:p>
    <w:p w14:paraId="66DF7B7D" w14:textId="77777777" w:rsidR="00F31D0D" w:rsidRPr="00E01914" w:rsidRDefault="00AE1E67">
      <w:pPr>
        <w:pStyle w:val="TOC1"/>
        <w:spacing w:line="360" w:lineRule="auto"/>
        <w:ind w:firstLineChars="200" w:firstLine="440"/>
        <w:rPr>
          <w:rFonts w:ascii="宋体" w:hAnsi="宋体" w:cs="宋体"/>
          <w:color w:val="000000" w:themeColor="text1"/>
          <w:sz w:val="22"/>
          <w:szCs w:val="22"/>
        </w:rPr>
      </w:pPr>
      <w:r w:rsidRPr="00E01914">
        <w:rPr>
          <w:rFonts w:ascii="宋体" w:hAnsi="宋体" w:cs="宋体" w:hint="eastAsia"/>
          <w:color w:val="000000" w:themeColor="text1"/>
          <w:sz w:val="22"/>
          <w:szCs w:val="22"/>
        </w:rPr>
        <w:t>4）履行合同所必须的设备和专业技术能力；</w:t>
      </w:r>
    </w:p>
    <w:p w14:paraId="26916359" w14:textId="7B02179E" w:rsidR="00F31D0D" w:rsidRPr="00E01914" w:rsidRDefault="00AE1E67">
      <w:pPr>
        <w:pStyle w:val="a5"/>
        <w:autoSpaceDE/>
        <w:autoSpaceDN/>
        <w:adjustRightInd/>
        <w:spacing w:line="360" w:lineRule="auto"/>
        <w:ind w:firstLineChars="200" w:firstLine="440"/>
        <w:jc w:val="left"/>
        <w:rPr>
          <w:rFonts w:ascii="宋体" w:hAnsi="宋体" w:cs="宋体"/>
          <w:b w:val="0"/>
          <w:color w:val="000000" w:themeColor="text1"/>
          <w:sz w:val="22"/>
          <w:szCs w:val="22"/>
        </w:rPr>
      </w:pPr>
      <w:r w:rsidRPr="00E01914">
        <w:rPr>
          <w:rFonts w:ascii="宋体" w:hAnsi="宋体" w:cs="宋体" w:hint="eastAsia"/>
          <w:b w:val="0"/>
          <w:color w:val="000000" w:themeColor="text1"/>
          <w:sz w:val="22"/>
          <w:szCs w:val="22"/>
        </w:rPr>
        <w:t>5）参加采购活动前3年内，在经营活动中没有重大违法记录。</w:t>
      </w:r>
      <w:r w:rsidR="006654F1" w:rsidRPr="00E01914">
        <w:rPr>
          <w:rFonts w:ascii="宋体" w:hAnsi="宋体" w:cs="宋体" w:hint="eastAsia"/>
          <w:b w:val="0"/>
          <w:color w:val="000000" w:themeColor="text1"/>
          <w:sz w:val="22"/>
          <w:szCs w:val="22"/>
        </w:rPr>
        <w:t>重大违法记录，是指投标人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329D0741" w14:textId="77777777" w:rsidR="00F31D0D" w:rsidRPr="00E01914" w:rsidRDefault="00AE1E67">
      <w:pPr>
        <w:pStyle w:val="a5"/>
        <w:autoSpaceDE/>
        <w:autoSpaceDN/>
        <w:adjustRightInd/>
        <w:spacing w:line="360" w:lineRule="auto"/>
        <w:ind w:firstLineChars="200" w:firstLine="440"/>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Theme="minorEastAsia" w:eastAsiaTheme="minorEastAsia" w:hAnsiTheme="minorEastAsia" w:cstheme="minorEastAsia" w:hint="eastAsia"/>
          <w:b w:val="0"/>
          <w:bCs w:val="0"/>
          <w:color w:val="000000" w:themeColor="text1"/>
          <w:kern w:val="0"/>
          <w:sz w:val="22"/>
          <w:szCs w:val="22"/>
          <w:lang w:val="en-US"/>
        </w:rPr>
        <w:t>2.本项目的特定资格要求：</w:t>
      </w:r>
    </w:p>
    <w:p w14:paraId="4D2C0BC0" w14:textId="77777777" w:rsidR="00F31D0D" w:rsidRPr="00E01914" w:rsidRDefault="00AE1E67">
      <w:pPr>
        <w:pStyle w:val="a5"/>
        <w:autoSpaceDE/>
        <w:autoSpaceDN/>
        <w:adjustRightInd/>
        <w:spacing w:line="360" w:lineRule="auto"/>
        <w:ind w:firstLineChars="200" w:firstLine="440"/>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Theme="minorEastAsia" w:eastAsiaTheme="minorEastAsia" w:hAnsiTheme="minorEastAsia" w:cstheme="minorEastAsia" w:hint="eastAsia"/>
          <w:b w:val="0"/>
          <w:bCs w:val="0"/>
          <w:color w:val="000000" w:themeColor="text1"/>
          <w:kern w:val="0"/>
          <w:sz w:val="22"/>
          <w:szCs w:val="22"/>
          <w:lang w:val="en-US"/>
        </w:rPr>
        <w:t>2.1投标人具有独立承担民事责任能力的在中华人民共和国境内注册的企业法人或其他组织，并独立于采购人和采购代理机构；</w:t>
      </w:r>
    </w:p>
    <w:p w14:paraId="2DCB9500" w14:textId="575351C3" w:rsidR="00F31D0D" w:rsidRPr="00E01914" w:rsidRDefault="00AE1E67">
      <w:pPr>
        <w:pStyle w:val="a5"/>
        <w:autoSpaceDE/>
        <w:autoSpaceDN/>
        <w:adjustRightInd/>
        <w:spacing w:line="360" w:lineRule="auto"/>
        <w:ind w:firstLineChars="200" w:firstLine="442"/>
        <w:jc w:val="left"/>
        <w:rPr>
          <w:rFonts w:asciiTheme="minorEastAsia" w:eastAsiaTheme="minorEastAsia" w:hAnsiTheme="minorEastAsia" w:cstheme="minorEastAsia"/>
          <w:bCs w:val="0"/>
          <w:color w:val="000000" w:themeColor="text1"/>
          <w:kern w:val="0"/>
          <w:sz w:val="22"/>
          <w:szCs w:val="22"/>
          <w:lang w:val="en-US"/>
        </w:rPr>
      </w:pPr>
      <w:r w:rsidRPr="00E01914">
        <w:rPr>
          <w:rFonts w:asciiTheme="minorEastAsia" w:eastAsiaTheme="minorEastAsia" w:hAnsiTheme="minorEastAsia" w:cstheme="minorEastAsia" w:hint="eastAsia"/>
          <w:bCs w:val="0"/>
          <w:color w:val="000000" w:themeColor="text1"/>
          <w:kern w:val="0"/>
          <w:sz w:val="22"/>
          <w:szCs w:val="22"/>
          <w:lang w:val="en-US"/>
        </w:rPr>
        <w:t>2.2投标人须具有市政公用工程施工总承包叁级或以上资质</w:t>
      </w:r>
      <w:r w:rsidR="00FE40CD" w:rsidRPr="00E01914">
        <w:rPr>
          <w:rFonts w:asciiTheme="minorEastAsia" w:eastAsiaTheme="minorEastAsia" w:hAnsiTheme="minorEastAsia" w:cstheme="minorEastAsia" w:hint="eastAsia"/>
          <w:bCs w:val="0"/>
          <w:color w:val="000000" w:themeColor="text1"/>
          <w:kern w:val="0"/>
          <w:sz w:val="22"/>
          <w:szCs w:val="22"/>
          <w:lang w:val="en-US"/>
        </w:rPr>
        <w:t>证书</w:t>
      </w:r>
      <w:r w:rsidRPr="00E01914">
        <w:rPr>
          <w:rFonts w:asciiTheme="minorEastAsia" w:eastAsiaTheme="minorEastAsia" w:hAnsiTheme="minorEastAsia" w:cstheme="minorEastAsia" w:hint="eastAsia"/>
          <w:bCs w:val="0"/>
          <w:color w:val="000000" w:themeColor="text1"/>
          <w:kern w:val="0"/>
          <w:sz w:val="22"/>
          <w:szCs w:val="22"/>
          <w:lang w:val="en-US"/>
        </w:rPr>
        <w:t>，且同时具有有效的安全生产许可证。</w:t>
      </w:r>
    </w:p>
    <w:p w14:paraId="761FE914" w14:textId="7F1C90B0" w:rsidR="00F31D0D" w:rsidRPr="00E01914" w:rsidRDefault="00AE1E67">
      <w:pPr>
        <w:pStyle w:val="TOC1"/>
        <w:spacing w:line="360" w:lineRule="auto"/>
        <w:ind w:firstLineChars="200" w:firstLine="440"/>
        <w:rPr>
          <w:rFonts w:ascii="宋体" w:hAnsi="宋体" w:cs="宋体"/>
          <w:color w:val="000000" w:themeColor="text1"/>
          <w:sz w:val="22"/>
          <w:szCs w:val="22"/>
        </w:rPr>
      </w:pPr>
      <w:r w:rsidRPr="00E01914">
        <w:rPr>
          <w:rFonts w:ascii="宋体" w:hAnsi="宋体" w:cs="宋体" w:hint="eastAsia"/>
          <w:color w:val="000000" w:themeColor="text1"/>
          <w:sz w:val="22"/>
          <w:szCs w:val="22"/>
        </w:rPr>
        <w:t xml:space="preserve">2.3供应商未被列入“信用中国”网站(www.creditchina.gov.cn)“记录失信被执行人或重大税收违法案件当事人名单”记录名单；不处于中国政府采购网(www.ccgp.gov.cn)“政府采购严重违法失信行为信息记录”中的禁止参加政府采购活动期间。（以采购代理机构于投标截止时间当天在“信用中国”网站（www.creditchina.gov.cn）及中国政府采购网 （http://www.ccgp.gov.cn/） 查询结果为准， 如相关失信记录已失效， 供应商需提供相关证明资料）。 </w:t>
      </w:r>
    </w:p>
    <w:p w14:paraId="413D9A6E" w14:textId="77777777" w:rsidR="00F31D0D" w:rsidRPr="00E01914" w:rsidRDefault="00AE1E67">
      <w:pPr>
        <w:pStyle w:val="TOC1"/>
        <w:spacing w:line="360" w:lineRule="auto"/>
        <w:ind w:firstLineChars="200" w:firstLine="440"/>
        <w:rPr>
          <w:rFonts w:ascii="宋体" w:hAnsi="宋体" w:cs="宋体"/>
          <w:color w:val="000000" w:themeColor="text1"/>
          <w:sz w:val="22"/>
          <w:szCs w:val="22"/>
        </w:rPr>
      </w:pPr>
      <w:r w:rsidRPr="00E01914">
        <w:rPr>
          <w:rFonts w:ascii="宋体" w:hAnsi="宋体" w:cs="宋体" w:hint="eastAsia"/>
          <w:color w:val="000000" w:themeColor="text1"/>
          <w:sz w:val="22"/>
          <w:szCs w:val="22"/>
        </w:rPr>
        <w:t>2.4单位负责人为同一人或者存在直接控股、管理关系的不同供应商，不得同时参加本采购项目投标。为本项目提供整体设计、规范编制或者项目管理、监理、检测等服务的供应商，不得再参与本项目投标。参照资格声明函相关承诺格式内容。</w:t>
      </w:r>
    </w:p>
    <w:p w14:paraId="735A32AB" w14:textId="77777777" w:rsidR="00F31D0D" w:rsidRPr="00E01914" w:rsidRDefault="00AE1E67">
      <w:pPr>
        <w:pStyle w:val="a5"/>
        <w:autoSpaceDE/>
        <w:autoSpaceDN/>
        <w:adjustRightInd/>
        <w:spacing w:line="360" w:lineRule="auto"/>
        <w:ind w:firstLineChars="200" w:firstLine="440"/>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宋体" w:hAnsi="宋体" w:cs="宋体" w:hint="eastAsia"/>
          <w:b w:val="0"/>
          <w:color w:val="000000" w:themeColor="text1"/>
          <w:sz w:val="22"/>
          <w:szCs w:val="22"/>
        </w:rPr>
        <w:t>2.5供应商须在采购代理机构登记获取招标文件。</w:t>
      </w:r>
    </w:p>
    <w:p w14:paraId="6656B99D" w14:textId="77777777" w:rsidR="00F31D0D" w:rsidRPr="00E01914" w:rsidRDefault="00F31D0D">
      <w:pPr>
        <w:pStyle w:val="ae"/>
        <w:spacing w:before="0" w:beforeAutospacing="0" w:after="0" w:afterAutospacing="0" w:line="360" w:lineRule="auto"/>
        <w:rPr>
          <w:rStyle w:val="af0"/>
          <w:rFonts w:asciiTheme="minorEastAsia" w:eastAsiaTheme="minorEastAsia" w:hAnsiTheme="minorEastAsia" w:cstheme="minorEastAsia"/>
          <w:color w:val="000000" w:themeColor="text1"/>
          <w:sz w:val="22"/>
          <w:szCs w:val="22"/>
          <w:shd w:val="clear" w:color="auto" w:fill="FFFFFF"/>
        </w:rPr>
      </w:pPr>
    </w:p>
    <w:p w14:paraId="281BA0AA" w14:textId="77777777" w:rsidR="00F31D0D" w:rsidRPr="00E01914" w:rsidRDefault="00AE1E67">
      <w:pPr>
        <w:pStyle w:val="ae"/>
        <w:spacing w:before="0" w:beforeAutospacing="0" w:after="0" w:afterAutospacing="0" w:line="360" w:lineRule="auto"/>
        <w:outlineLvl w:val="1"/>
        <w:rPr>
          <w:rFonts w:asciiTheme="minorEastAsia" w:eastAsiaTheme="minorEastAsia" w:hAnsiTheme="minorEastAsia" w:cstheme="minorEastAsia"/>
          <w:color w:val="000000" w:themeColor="text1"/>
          <w:sz w:val="22"/>
          <w:szCs w:val="22"/>
        </w:rPr>
      </w:pPr>
      <w:r w:rsidRPr="00E01914">
        <w:rPr>
          <w:rStyle w:val="af0"/>
          <w:rFonts w:asciiTheme="minorEastAsia" w:eastAsiaTheme="minorEastAsia" w:hAnsiTheme="minorEastAsia" w:cstheme="minorEastAsia" w:hint="eastAsia"/>
          <w:color w:val="000000" w:themeColor="text1"/>
          <w:sz w:val="22"/>
          <w:szCs w:val="22"/>
          <w:shd w:val="clear" w:color="auto" w:fill="FFFFFF"/>
        </w:rPr>
        <w:t>三、获取招标文件</w:t>
      </w:r>
    </w:p>
    <w:p w14:paraId="46EF716C" w14:textId="1B4DF370" w:rsidR="00F31D0D" w:rsidRPr="00E01914" w:rsidRDefault="00AE1E67" w:rsidP="008E67A5">
      <w:pPr>
        <w:pStyle w:val="ae"/>
        <w:spacing w:before="0" w:beforeAutospacing="0" w:after="0" w:afterAutospacing="0" w:line="360" w:lineRule="auto"/>
        <w:ind w:firstLineChars="200" w:firstLine="440"/>
        <w:rPr>
          <w:rFonts w:ascii="宋体" w:hAnsi="宋体" w:cs="宋体"/>
          <w:color w:val="000000" w:themeColor="text1"/>
          <w:sz w:val="22"/>
          <w:szCs w:val="22"/>
        </w:rPr>
      </w:pPr>
      <w:r w:rsidRPr="00E01914">
        <w:rPr>
          <w:rFonts w:ascii="宋体" w:hAnsi="宋体" w:cs="宋体" w:hint="eastAsia"/>
          <w:color w:val="000000" w:themeColor="text1"/>
          <w:sz w:val="22"/>
          <w:szCs w:val="22"/>
          <w:shd w:val="clear" w:color="auto" w:fill="FFFFFF"/>
        </w:rPr>
        <w:t>时间：</w:t>
      </w:r>
      <w:r w:rsidRPr="00E01914">
        <w:rPr>
          <w:rFonts w:ascii="宋体" w:hAnsi="宋体" w:cs="宋体" w:hint="eastAsia"/>
          <w:color w:val="000000" w:themeColor="text1"/>
          <w:sz w:val="22"/>
          <w:szCs w:val="22"/>
          <w:u w:val="single"/>
          <w:shd w:val="clear" w:color="auto" w:fill="FFFFFF"/>
        </w:rPr>
        <w:t>2025</w:t>
      </w:r>
      <w:r w:rsidRPr="00E01914">
        <w:rPr>
          <w:rFonts w:ascii="宋体" w:hAnsi="宋体" w:cs="宋体" w:hint="eastAsia"/>
          <w:color w:val="000000" w:themeColor="text1"/>
          <w:sz w:val="22"/>
          <w:szCs w:val="22"/>
          <w:shd w:val="clear" w:color="auto" w:fill="FFFFFF"/>
        </w:rPr>
        <w:t>年</w:t>
      </w:r>
      <w:r w:rsidRPr="00E01914">
        <w:rPr>
          <w:rFonts w:ascii="宋体" w:hAnsi="宋体" w:cs="宋体" w:hint="eastAsia"/>
          <w:color w:val="000000" w:themeColor="text1"/>
          <w:sz w:val="22"/>
          <w:szCs w:val="22"/>
          <w:u w:val="single"/>
          <w:shd w:val="clear" w:color="auto" w:fill="FFFFFF"/>
        </w:rPr>
        <w:t xml:space="preserve">3 </w:t>
      </w:r>
      <w:r w:rsidRPr="00E01914">
        <w:rPr>
          <w:rFonts w:ascii="宋体" w:hAnsi="宋体" w:cs="宋体" w:hint="eastAsia"/>
          <w:color w:val="000000" w:themeColor="text1"/>
          <w:sz w:val="22"/>
          <w:szCs w:val="22"/>
          <w:shd w:val="clear" w:color="auto" w:fill="FFFFFF"/>
        </w:rPr>
        <w:t>月</w:t>
      </w:r>
      <w:r w:rsidRPr="00E01914">
        <w:rPr>
          <w:rFonts w:ascii="宋体" w:hAnsi="宋体" w:cs="宋体" w:hint="eastAsia"/>
          <w:color w:val="000000" w:themeColor="text1"/>
          <w:sz w:val="22"/>
          <w:szCs w:val="22"/>
          <w:u w:val="single"/>
          <w:shd w:val="clear" w:color="auto" w:fill="FFFFFF"/>
        </w:rPr>
        <w:t xml:space="preserve"> </w:t>
      </w:r>
      <w:r w:rsidR="000838AE" w:rsidRPr="00E01914">
        <w:rPr>
          <w:rFonts w:ascii="宋体" w:hAnsi="宋体" w:cs="宋体"/>
          <w:color w:val="000000" w:themeColor="text1"/>
          <w:sz w:val="22"/>
          <w:szCs w:val="22"/>
          <w:u w:val="single"/>
          <w:shd w:val="clear" w:color="auto" w:fill="FFFFFF"/>
        </w:rPr>
        <w:t>17</w:t>
      </w:r>
      <w:r w:rsidRPr="00E01914">
        <w:rPr>
          <w:rFonts w:ascii="宋体" w:hAnsi="宋体" w:cs="宋体" w:hint="eastAsia"/>
          <w:color w:val="000000" w:themeColor="text1"/>
          <w:sz w:val="22"/>
          <w:szCs w:val="22"/>
          <w:u w:val="single"/>
          <w:shd w:val="clear" w:color="auto" w:fill="FFFFFF"/>
        </w:rPr>
        <w:t xml:space="preserve"> </w:t>
      </w:r>
      <w:r w:rsidRPr="00E01914">
        <w:rPr>
          <w:rFonts w:ascii="宋体" w:hAnsi="宋体" w:cs="宋体" w:hint="eastAsia"/>
          <w:color w:val="000000" w:themeColor="text1"/>
          <w:sz w:val="22"/>
          <w:szCs w:val="22"/>
          <w:shd w:val="clear" w:color="auto" w:fill="FFFFFF"/>
        </w:rPr>
        <w:t>日至</w:t>
      </w:r>
      <w:r w:rsidRPr="00E01914">
        <w:rPr>
          <w:rFonts w:ascii="宋体" w:hAnsi="宋体" w:cs="宋体" w:hint="eastAsia"/>
          <w:color w:val="000000" w:themeColor="text1"/>
          <w:sz w:val="22"/>
          <w:szCs w:val="22"/>
          <w:u w:val="single"/>
          <w:shd w:val="clear" w:color="auto" w:fill="FFFFFF"/>
        </w:rPr>
        <w:t>2025</w:t>
      </w:r>
      <w:r w:rsidRPr="00E01914">
        <w:rPr>
          <w:rFonts w:ascii="宋体" w:hAnsi="宋体" w:cs="宋体" w:hint="eastAsia"/>
          <w:color w:val="000000" w:themeColor="text1"/>
          <w:sz w:val="22"/>
          <w:szCs w:val="22"/>
          <w:shd w:val="clear" w:color="auto" w:fill="FFFFFF"/>
        </w:rPr>
        <w:t>年</w:t>
      </w:r>
      <w:r w:rsidRPr="00E01914">
        <w:rPr>
          <w:rFonts w:ascii="宋体" w:hAnsi="宋体" w:cs="宋体" w:hint="eastAsia"/>
          <w:color w:val="000000" w:themeColor="text1"/>
          <w:sz w:val="22"/>
          <w:szCs w:val="22"/>
          <w:u w:val="single"/>
          <w:shd w:val="clear" w:color="auto" w:fill="FFFFFF"/>
        </w:rPr>
        <w:t xml:space="preserve"> 3 </w:t>
      </w:r>
      <w:r w:rsidRPr="00E01914">
        <w:rPr>
          <w:rFonts w:ascii="宋体" w:hAnsi="宋体" w:cs="宋体" w:hint="eastAsia"/>
          <w:color w:val="000000" w:themeColor="text1"/>
          <w:sz w:val="22"/>
          <w:szCs w:val="22"/>
          <w:shd w:val="clear" w:color="auto" w:fill="FFFFFF"/>
        </w:rPr>
        <w:t>月</w:t>
      </w:r>
      <w:r w:rsidRPr="00E01914">
        <w:rPr>
          <w:rFonts w:ascii="宋体" w:hAnsi="宋体" w:cs="宋体" w:hint="eastAsia"/>
          <w:color w:val="000000" w:themeColor="text1"/>
          <w:sz w:val="22"/>
          <w:szCs w:val="22"/>
          <w:u w:val="single"/>
          <w:shd w:val="clear" w:color="auto" w:fill="FFFFFF"/>
        </w:rPr>
        <w:t xml:space="preserve"> </w:t>
      </w:r>
      <w:r w:rsidR="000838AE" w:rsidRPr="00E01914">
        <w:rPr>
          <w:rFonts w:ascii="宋体" w:hAnsi="宋体" w:cs="宋体"/>
          <w:color w:val="000000" w:themeColor="text1"/>
          <w:sz w:val="22"/>
          <w:szCs w:val="22"/>
          <w:u w:val="single"/>
          <w:shd w:val="clear" w:color="auto" w:fill="FFFFFF"/>
        </w:rPr>
        <w:t>24</w:t>
      </w:r>
      <w:r w:rsidRPr="00E01914">
        <w:rPr>
          <w:rFonts w:ascii="宋体" w:hAnsi="宋体" w:cs="宋体" w:hint="eastAsia"/>
          <w:color w:val="000000" w:themeColor="text1"/>
          <w:sz w:val="22"/>
          <w:szCs w:val="22"/>
          <w:u w:val="single"/>
          <w:shd w:val="clear" w:color="auto" w:fill="FFFFFF"/>
        </w:rPr>
        <w:t xml:space="preserve"> </w:t>
      </w:r>
      <w:r w:rsidRPr="00E01914">
        <w:rPr>
          <w:rFonts w:ascii="宋体" w:hAnsi="宋体" w:cs="宋体" w:hint="eastAsia"/>
          <w:color w:val="000000" w:themeColor="text1"/>
          <w:sz w:val="22"/>
          <w:szCs w:val="22"/>
          <w:shd w:val="clear" w:color="auto" w:fill="FFFFFF"/>
        </w:rPr>
        <w:t>日（提供期限自本公告发布之日起不得少于5个工作日），每天上午</w:t>
      </w:r>
      <w:r w:rsidRPr="00E01914">
        <w:rPr>
          <w:rFonts w:ascii="宋体" w:hAnsi="宋体" w:cs="宋体" w:hint="eastAsia"/>
          <w:color w:val="000000" w:themeColor="text1"/>
          <w:sz w:val="22"/>
          <w:szCs w:val="22"/>
          <w:u w:val="single"/>
          <w:shd w:val="clear" w:color="auto" w:fill="FFFFFF"/>
        </w:rPr>
        <w:t> 09:00 </w:t>
      </w:r>
      <w:r w:rsidRPr="00E01914">
        <w:rPr>
          <w:rFonts w:ascii="宋体" w:hAnsi="宋体" w:cs="宋体" w:hint="eastAsia"/>
          <w:color w:val="000000" w:themeColor="text1"/>
          <w:sz w:val="22"/>
          <w:szCs w:val="22"/>
          <w:shd w:val="clear" w:color="auto" w:fill="FFFFFF"/>
        </w:rPr>
        <w:t>至</w:t>
      </w:r>
      <w:r w:rsidRPr="00E01914">
        <w:rPr>
          <w:rFonts w:ascii="宋体" w:hAnsi="宋体" w:cs="宋体" w:hint="eastAsia"/>
          <w:color w:val="000000" w:themeColor="text1"/>
          <w:sz w:val="22"/>
          <w:szCs w:val="22"/>
          <w:u w:val="single"/>
          <w:shd w:val="clear" w:color="auto" w:fill="FFFFFF"/>
        </w:rPr>
        <w:t> 12:00 </w:t>
      </w:r>
      <w:r w:rsidRPr="00E01914">
        <w:rPr>
          <w:rFonts w:ascii="宋体" w:hAnsi="宋体" w:cs="宋体" w:hint="eastAsia"/>
          <w:color w:val="000000" w:themeColor="text1"/>
          <w:sz w:val="22"/>
          <w:szCs w:val="22"/>
          <w:shd w:val="clear" w:color="auto" w:fill="FFFFFF"/>
        </w:rPr>
        <w:t>，下午</w:t>
      </w:r>
      <w:r w:rsidRPr="00E01914">
        <w:rPr>
          <w:rFonts w:ascii="宋体" w:hAnsi="宋体" w:cs="宋体" w:hint="eastAsia"/>
          <w:color w:val="000000" w:themeColor="text1"/>
          <w:sz w:val="22"/>
          <w:szCs w:val="22"/>
          <w:u w:val="single"/>
          <w:shd w:val="clear" w:color="auto" w:fill="FFFFFF"/>
        </w:rPr>
        <w:t> 14:30 </w:t>
      </w:r>
      <w:r w:rsidRPr="00E01914">
        <w:rPr>
          <w:rFonts w:ascii="宋体" w:hAnsi="宋体" w:cs="宋体" w:hint="eastAsia"/>
          <w:color w:val="000000" w:themeColor="text1"/>
          <w:sz w:val="22"/>
          <w:szCs w:val="22"/>
          <w:shd w:val="clear" w:color="auto" w:fill="FFFFFF"/>
        </w:rPr>
        <w:t>至</w:t>
      </w:r>
      <w:r w:rsidRPr="00E01914">
        <w:rPr>
          <w:rFonts w:ascii="宋体" w:hAnsi="宋体" w:cs="宋体" w:hint="eastAsia"/>
          <w:color w:val="000000" w:themeColor="text1"/>
          <w:sz w:val="22"/>
          <w:szCs w:val="22"/>
          <w:u w:val="single"/>
          <w:shd w:val="clear" w:color="auto" w:fill="FFFFFF"/>
        </w:rPr>
        <w:t> 17:00 </w:t>
      </w:r>
      <w:r w:rsidRPr="00E01914">
        <w:rPr>
          <w:rFonts w:ascii="宋体" w:hAnsi="宋体" w:cs="宋体" w:hint="eastAsia"/>
          <w:color w:val="000000" w:themeColor="text1"/>
          <w:sz w:val="22"/>
          <w:szCs w:val="22"/>
          <w:shd w:val="clear" w:color="auto" w:fill="FFFFFF"/>
        </w:rPr>
        <w:t>（北京时间，法定节假日除外 ）</w:t>
      </w:r>
    </w:p>
    <w:p w14:paraId="6ADF2A01" w14:textId="77777777" w:rsidR="00F31D0D" w:rsidRPr="00E01914" w:rsidRDefault="00AE1E67" w:rsidP="008E67A5">
      <w:pPr>
        <w:pStyle w:val="a5"/>
        <w:autoSpaceDE/>
        <w:autoSpaceDN/>
        <w:adjustRightInd/>
        <w:spacing w:line="360" w:lineRule="auto"/>
        <w:ind w:firstLineChars="200" w:firstLine="440"/>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Theme="minorEastAsia" w:eastAsiaTheme="minorEastAsia" w:hAnsiTheme="minorEastAsia" w:cstheme="minorEastAsia" w:hint="eastAsia"/>
          <w:b w:val="0"/>
          <w:bCs w:val="0"/>
          <w:color w:val="000000" w:themeColor="text1"/>
          <w:kern w:val="0"/>
          <w:sz w:val="22"/>
          <w:szCs w:val="22"/>
          <w:lang w:val="en-US"/>
        </w:rPr>
        <w:t>地点：广东爱科工程咨询管理有限公司（详细地址：中山市石岐区博爱三路9号TOP时尚</w:t>
      </w:r>
      <w:r w:rsidRPr="00E01914">
        <w:rPr>
          <w:rFonts w:asciiTheme="minorEastAsia" w:eastAsiaTheme="minorEastAsia" w:hAnsiTheme="minorEastAsia" w:cstheme="minorEastAsia" w:hint="eastAsia"/>
          <w:b w:val="0"/>
          <w:bCs w:val="0"/>
          <w:color w:val="000000" w:themeColor="text1"/>
          <w:kern w:val="0"/>
          <w:sz w:val="22"/>
          <w:szCs w:val="22"/>
          <w:lang w:val="en-US"/>
        </w:rPr>
        <w:lastRenderedPageBreak/>
        <w:t>商务园2幢426）</w:t>
      </w:r>
    </w:p>
    <w:p w14:paraId="0E5B462D" w14:textId="229E6BF9" w:rsidR="00F31D0D" w:rsidRPr="00E01914" w:rsidRDefault="00AE1E67">
      <w:pPr>
        <w:pStyle w:val="a5"/>
        <w:autoSpaceDE/>
        <w:autoSpaceDN/>
        <w:adjustRightInd/>
        <w:spacing w:line="360" w:lineRule="auto"/>
        <w:ind w:firstLineChars="100" w:firstLine="220"/>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Theme="minorEastAsia" w:eastAsiaTheme="minorEastAsia" w:hAnsiTheme="minorEastAsia" w:cstheme="minorEastAsia" w:hint="eastAsia"/>
          <w:b w:val="0"/>
          <w:color w:val="000000" w:themeColor="text1"/>
          <w:kern w:val="0"/>
          <w:sz w:val="22"/>
          <w:szCs w:val="22"/>
          <w:lang w:val="en-US"/>
        </w:rPr>
        <w:t>方式：</w:t>
      </w:r>
      <w:r w:rsidRPr="00E01914">
        <w:rPr>
          <w:rFonts w:asciiTheme="minorEastAsia" w:eastAsiaTheme="minorEastAsia" w:hAnsiTheme="minorEastAsia" w:cstheme="minorEastAsia" w:hint="eastAsia"/>
          <w:b w:val="0"/>
          <w:bCs w:val="0"/>
          <w:color w:val="000000" w:themeColor="text1"/>
          <w:kern w:val="0"/>
          <w:sz w:val="22"/>
          <w:szCs w:val="22"/>
          <w:lang w:val="en-US"/>
        </w:rPr>
        <w:t>现场登记获取，需提交以下资料复印件并加盖公章：1）有效的营业执照；2）市政公用工程施工总承包叁级或以上资质证书；3）有效的安全生产许可证；4）法定代表人证明书（原件），法人授权委托书（原件）。</w:t>
      </w:r>
    </w:p>
    <w:p w14:paraId="5E9FEFB5" w14:textId="77777777" w:rsidR="00F31D0D" w:rsidRPr="00E01914" w:rsidRDefault="00AE1E67">
      <w:pPr>
        <w:pStyle w:val="a5"/>
        <w:autoSpaceDE/>
        <w:autoSpaceDN/>
        <w:adjustRightInd/>
        <w:spacing w:line="360" w:lineRule="auto"/>
        <w:ind w:firstLineChars="100" w:firstLine="220"/>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Theme="minorEastAsia" w:eastAsiaTheme="minorEastAsia" w:hAnsiTheme="minorEastAsia" w:cstheme="minorEastAsia" w:hint="eastAsia"/>
          <w:b w:val="0"/>
          <w:bCs w:val="0"/>
          <w:color w:val="000000" w:themeColor="text1"/>
          <w:kern w:val="0"/>
          <w:sz w:val="22"/>
          <w:szCs w:val="22"/>
          <w:lang w:val="en-US"/>
        </w:rPr>
        <w:t>售价（元）：500元/套，售后不退。</w:t>
      </w:r>
    </w:p>
    <w:p w14:paraId="38BBD7E8" w14:textId="77777777" w:rsidR="00F31D0D" w:rsidRPr="00E01914" w:rsidRDefault="00AE1E67">
      <w:pPr>
        <w:spacing w:line="360" w:lineRule="auto"/>
        <w:jc w:val="both"/>
        <w:outlineLvl w:val="1"/>
        <w:rPr>
          <w:rStyle w:val="af0"/>
          <w:rFonts w:asciiTheme="minorEastAsia" w:eastAsiaTheme="minorEastAsia" w:hAnsiTheme="minorEastAsia" w:cstheme="minorEastAsia"/>
          <w:color w:val="000000" w:themeColor="text1"/>
          <w:sz w:val="22"/>
          <w:szCs w:val="22"/>
          <w:shd w:val="clear" w:color="auto" w:fill="FFFFFF"/>
        </w:rPr>
      </w:pPr>
      <w:r w:rsidRPr="00E01914">
        <w:rPr>
          <w:rStyle w:val="af0"/>
          <w:rFonts w:asciiTheme="minorEastAsia" w:eastAsiaTheme="minorEastAsia" w:hAnsiTheme="minorEastAsia" w:cstheme="minorEastAsia" w:hint="eastAsia"/>
          <w:color w:val="000000" w:themeColor="text1"/>
          <w:sz w:val="22"/>
          <w:szCs w:val="22"/>
          <w:shd w:val="clear" w:color="auto" w:fill="FFFFFF"/>
        </w:rPr>
        <w:t>四、答疑</w:t>
      </w:r>
    </w:p>
    <w:p w14:paraId="1956C15D" w14:textId="61A37A80" w:rsidR="00F31D0D" w:rsidRPr="00E01914" w:rsidRDefault="00AE1E67">
      <w:pPr>
        <w:pStyle w:val="a5"/>
        <w:spacing w:line="360" w:lineRule="auto"/>
        <w:ind w:right="-28" w:firstLineChars="200" w:firstLine="440"/>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Theme="minorEastAsia" w:eastAsiaTheme="minorEastAsia" w:hAnsiTheme="minorEastAsia" w:cstheme="minorEastAsia" w:hint="eastAsia"/>
          <w:b w:val="0"/>
          <w:bCs w:val="0"/>
          <w:color w:val="000000" w:themeColor="text1"/>
          <w:kern w:val="0"/>
          <w:sz w:val="22"/>
          <w:szCs w:val="22"/>
          <w:lang w:val="en-US"/>
        </w:rPr>
        <w:t>投标人对项目招标文件、图纸、中介预算有疑问的，需向采购人（或采购代理机构）提交有关问题的，应在2025年3月</w:t>
      </w:r>
      <w:r w:rsidR="000838AE" w:rsidRPr="00E01914">
        <w:rPr>
          <w:rFonts w:asciiTheme="minorEastAsia" w:eastAsiaTheme="minorEastAsia" w:hAnsiTheme="minorEastAsia" w:cstheme="minorEastAsia"/>
          <w:b w:val="0"/>
          <w:bCs w:val="0"/>
          <w:color w:val="000000" w:themeColor="text1"/>
          <w:kern w:val="0"/>
          <w:sz w:val="22"/>
          <w:szCs w:val="22"/>
          <w:lang w:val="en-US"/>
        </w:rPr>
        <w:t>25</w:t>
      </w:r>
      <w:r w:rsidRPr="00E01914">
        <w:rPr>
          <w:rFonts w:asciiTheme="minorEastAsia" w:eastAsiaTheme="minorEastAsia" w:hAnsiTheme="minorEastAsia" w:cstheme="minorEastAsia" w:hint="eastAsia"/>
          <w:b w:val="0"/>
          <w:bCs w:val="0"/>
          <w:color w:val="000000" w:themeColor="text1"/>
          <w:kern w:val="0"/>
          <w:sz w:val="22"/>
          <w:szCs w:val="22"/>
          <w:lang w:val="en-US"/>
        </w:rPr>
        <w:t>日17时30分前通过邮件方式（采购代理邮箱：GDAKZX@163.com）或当面提交纸质文件方式，向采购人（采购代理）提出。所提交问题需加盖投标单位公章。</w:t>
      </w:r>
    </w:p>
    <w:p w14:paraId="3044DDB6" w14:textId="50EFFEF1" w:rsidR="00F31D0D" w:rsidRPr="00E01914" w:rsidRDefault="00AE1E67">
      <w:pPr>
        <w:pStyle w:val="a5"/>
        <w:autoSpaceDE/>
        <w:autoSpaceDN/>
        <w:adjustRightInd/>
        <w:spacing w:line="360" w:lineRule="auto"/>
        <w:ind w:right="-28" w:firstLineChars="200" w:firstLine="440"/>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Theme="minorEastAsia" w:eastAsiaTheme="minorEastAsia" w:hAnsiTheme="minorEastAsia" w:cstheme="minorEastAsia" w:hint="eastAsia"/>
          <w:b w:val="0"/>
          <w:bCs w:val="0"/>
          <w:color w:val="000000" w:themeColor="text1"/>
          <w:kern w:val="0"/>
          <w:sz w:val="22"/>
          <w:szCs w:val="22"/>
          <w:lang w:val="en-US"/>
        </w:rPr>
        <w:t>采购人（采购代理）收集相关问题，组织有关单位人员研究并形成答疑纪要（补遗书），在2025年3月</w:t>
      </w:r>
      <w:r w:rsidR="000838AE" w:rsidRPr="00E01914">
        <w:rPr>
          <w:rFonts w:asciiTheme="minorEastAsia" w:eastAsiaTheme="minorEastAsia" w:hAnsiTheme="minorEastAsia" w:cstheme="minorEastAsia"/>
          <w:b w:val="0"/>
          <w:bCs w:val="0"/>
          <w:color w:val="000000" w:themeColor="text1"/>
          <w:kern w:val="0"/>
          <w:sz w:val="22"/>
          <w:szCs w:val="22"/>
          <w:lang w:val="en-US"/>
        </w:rPr>
        <w:t>2</w:t>
      </w:r>
      <w:r w:rsidR="00242F3C" w:rsidRPr="00E01914">
        <w:rPr>
          <w:rFonts w:asciiTheme="minorEastAsia" w:eastAsiaTheme="minorEastAsia" w:hAnsiTheme="minorEastAsia" w:cstheme="minorEastAsia"/>
          <w:b w:val="0"/>
          <w:bCs w:val="0"/>
          <w:color w:val="000000" w:themeColor="text1"/>
          <w:kern w:val="0"/>
          <w:sz w:val="22"/>
          <w:szCs w:val="22"/>
          <w:lang w:val="en-US"/>
        </w:rPr>
        <w:t>6</w:t>
      </w:r>
      <w:r w:rsidRPr="00E01914">
        <w:rPr>
          <w:rFonts w:asciiTheme="minorEastAsia" w:eastAsiaTheme="minorEastAsia" w:hAnsiTheme="minorEastAsia" w:cstheme="minorEastAsia" w:hint="eastAsia"/>
          <w:b w:val="0"/>
          <w:bCs w:val="0"/>
          <w:color w:val="000000" w:themeColor="text1"/>
          <w:kern w:val="0"/>
          <w:sz w:val="22"/>
          <w:szCs w:val="22"/>
          <w:lang w:val="en-US"/>
        </w:rPr>
        <w:t>日17时30分前向所有投标单位发布答疑纪要。投标人自行查收下载答疑文件（补遗书），采购代理机构不再另行通知。若投标人因自身原因未能获取答疑资料造成的后果，由投标人自行承担。</w:t>
      </w:r>
    </w:p>
    <w:p w14:paraId="5CFA492F" w14:textId="77777777" w:rsidR="00F31D0D" w:rsidRPr="00E01914" w:rsidRDefault="00F31D0D">
      <w:pPr>
        <w:pStyle w:val="TOC5"/>
        <w:rPr>
          <w:color w:val="000000" w:themeColor="text1"/>
          <w:sz w:val="22"/>
          <w:szCs w:val="22"/>
        </w:rPr>
      </w:pPr>
    </w:p>
    <w:p w14:paraId="08D68783" w14:textId="77777777" w:rsidR="00F31D0D" w:rsidRPr="00E01914" w:rsidRDefault="00AE1E67">
      <w:pPr>
        <w:pStyle w:val="ae"/>
        <w:spacing w:before="0" w:beforeAutospacing="0" w:after="0" w:afterAutospacing="0" w:line="360" w:lineRule="auto"/>
        <w:ind w:right="720"/>
        <w:rPr>
          <w:rFonts w:asciiTheme="minorEastAsia" w:eastAsiaTheme="minorEastAsia" w:hAnsiTheme="minorEastAsia" w:cstheme="minorEastAsia"/>
          <w:color w:val="000000" w:themeColor="text1"/>
          <w:sz w:val="22"/>
          <w:szCs w:val="22"/>
        </w:rPr>
      </w:pPr>
      <w:r w:rsidRPr="00E01914">
        <w:rPr>
          <w:rStyle w:val="af0"/>
          <w:rFonts w:asciiTheme="minorEastAsia" w:eastAsiaTheme="minorEastAsia" w:hAnsiTheme="minorEastAsia" w:cstheme="minorEastAsia" w:hint="eastAsia"/>
          <w:color w:val="000000" w:themeColor="text1"/>
          <w:sz w:val="22"/>
          <w:szCs w:val="22"/>
          <w:shd w:val="clear" w:color="auto" w:fill="FFFFFF"/>
        </w:rPr>
        <w:t>五、提交投标文件截止时间、开标时间和地点</w:t>
      </w:r>
    </w:p>
    <w:p w14:paraId="29197499" w14:textId="3FBC64DB" w:rsidR="00F31D0D" w:rsidRPr="00E01914" w:rsidRDefault="00AE1E67">
      <w:pPr>
        <w:pStyle w:val="ae"/>
        <w:spacing w:before="0" w:beforeAutospacing="0" w:after="0" w:afterAutospacing="0" w:line="360" w:lineRule="auto"/>
        <w:ind w:right="720" w:firstLineChars="100" w:firstLine="220"/>
        <w:rPr>
          <w:rFonts w:asciiTheme="minorEastAsia" w:eastAsiaTheme="minorEastAsia" w:hAnsiTheme="minorEastAsia" w:cstheme="minorEastAsia"/>
          <w:color w:val="000000" w:themeColor="text1"/>
          <w:sz w:val="22"/>
          <w:szCs w:val="22"/>
        </w:rPr>
      </w:pPr>
      <w:r w:rsidRPr="00E01914">
        <w:rPr>
          <w:rFonts w:asciiTheme="minorEastAsia" w:eastAsiaTheme="minorEastAsia" w:hAnsiTheme="minorEastAsia" w:cstheme="minorEastAsia" w:hint="eastAsia"/>
          <w:color w:val="000000" w:themeColor="text1"/>
          <w:sz w:val="22"/>
          <w:szCs w:val="22"/>
        </w:rPr>
        <w:t> </w:t>
      </w:r>
      <w:r w:rsidRPr="00E01914">
        <w:rPr>
          <w:rFonts w:ascii="宋体" w:hAnsi="宋体" w:cs="宋体" w:hint="eastAsia"/>
          <w:color w:val="000000" w:themeColor="text1"/>
          <w:sz w:val="22"/>
          <w:szCs w:val="22"/>
          <w:u w:val="single"/>
          <w:shd w:val="clear" w:color="auto" w:fill="FFFFFF"/>
        </w:rPr>
        <w:t>2025</w:t>
      </w:r>
      <w:r w:rsidRPr="00E01914">
        <w:rPr>
          <w:rFonts w:ascii="宋体" w:hAnsi="宋体" w:cs="宋体" w:hint="eastAsia"/>
          <w:color w:val="000000" w:themeColor="text1"/>
          <w:sz w:val="22"/>
          <w:szCs w:val="22"/>
          <w:shd w:val="clear" w:color="auto" w:fill="FFFFFF"/>
        </w:rPr>
        <w:t>年</w:t>
      </w:r>
      <w:r w:rsidR="000838AE" w:rsidRPr="00E01914">
        <w:rPr>
          <w:rFonts w:ascii="宋体" w:hAnsi="宋体" w:cs="宋体"/>
          <w:color w:val="000000" w:themeColor="text1"/>
          <w:sz w:val="22"/>
          <w:szCs w:val="22"/>
          <w:u w:val="single"/>
          <w:shd w:val="clear" w:color="auto" w:fill="FFFFFF"/>
        </w:rPr>
        <w:t>4</w:t>
      </w:r>
      <w:r w:rsidRPr="00E01914">
        <w:rPr>
          <w:rFonts w:ascii="宋体" w:hAnsi="宋体" w:cs="宋体" w:hint="eastAsia"/>
          <w:color w:val="000000" w:themeColor="text1"/>
          <w:sz w:val="22"/>
          <w:szCs w:val="22"/>
          <w:shd w:val="clear" w:color="auto" w:fill="FFFFFF"/>
        </w:rPr>
        <w:t>月</w:t>
      </w:r>
      <w:r w:rsidRPr="00E01914">
        <w:rPr>
          <w:rFonts w:ascii="宋体" w:hAnsi="宋体" w:cs="宋体" w:hint="eastAsia"/>
          <w:color w:val="000000" w:themeColor="text1"/>
          <w:sz w:val="22"/>
          <w:szCs w:val="22"/>
          <w:u w:val="single"/>
          <w:shd w:val="clear" w:color="auto" w:fill="FFFFFF"/>
        </w:rPr>
        <w:t xml:space="preserve"> </w:t>
      </w:r>
      <w:r w:rsidR="00625536" w:rsidRPr="00E01914">
        <w:rPr>
          <w:rFonts w:ascii="宋体" w:hAnsi="宋体" w:cs="宋体"/>
          <w:color w:val="000000" w:themeColor="text1"/>
          <w:sz w:val="22"/>
          <w:szCs w:val="22"/>
          <w:u w:val="single"/>
          <w:shd w:val="clear" w:color="auto" w:fill="FFFFFF"/>
        </w:rPr>
        <w:t>11</w:t>
      </w:r>
      <w:r w:rsidRPr="00E01914">
        <w:rPr>
          <w:rFonts w:ascii="宋体" w:hAnsi="宋体" w:cs="宋体" w:hint="eastAsia"/>
          <w:color w:val="000000" w:themeColor="text1"/>
          <w:sz w:val="22"/>
          <w:szCs w:val="22"/>
          <w:u w:val="single"/>
          <w:shd w:val="clear" w:color="auto" w:fill="FFFFFF"/>
        </w:rPr>
        <w:t xml:space="preserve"> </w:t>
      </w:r>
      <w:r w:rsidRPr="00E01914">
        <w:rPr>
          <w:rFonts w:ascii="宋体" w:hAnsi="宋体" w:cs="宋体" w:hint="eastAsia"/>
          <w:color w:val="000000" w:themeColor="text1"/>
          <w:sz w:val="22"/>
          <w:szCs w:val="22"/>
          <w:shd w:val="clear" w:color="auto" w:fill="FFFFFF"/>
        </w:rPr>
        <w:t>日</w:t>
      </w:r>
      <w:r w:rsidRPr="00E01914">
        <w:rPr>
          <w:rFonts w:ascii="宋体" w:hAnsi="宋体" w:cs="宋体" w:hint="eastAsia"/>
          <w:color w:val="000000" w:themeColor="text1"/>
          <w:sz w:val="22"/>
          <w:szCs w:val="22"/>
          <w:u w:val="single"/>
          <w:shd w:val="clear" w:color="auto" w:fill="FFFFFF"/>
        </w:rPr>
        <w:t xml:space="preserve"> </w:t>
      </w:r>
      <w:r w:rsidR="000838AE" w:rsidRPr="00E01914">
        <w:rPr>
          <w:rFonts w:ascii="宋体" w:hAnsi="宋体" w:cs="宋体"/>
          <w:color w:val="000000" w:themeColor="text1"/>
          <w:sz w:val="22"/>
          <w:szCs w:val="22"/>
          <w:u w:val="single"/>
          <w:shd w:val="clear" w:color="auto" w:fill="FFFFFF"/>
        </w:rPr>
        <w:t>9</w:t>
      </w:r>
      <w:r w:rsidRPr="00E01914">
        <w:rPr>
          <w:rFonts w:ascii="宋体" w:hAnsi="宋体" w:cs="宋体" w:hint="eastAsia"/>
          <w:color w:val="000000" w:themeColor="text1"/>
          <w:sz w:val="22"/>
          <w:szCs w:val="22"/>
          <w:u w:val="single"/>
          <w:shd w:val="clear" w:color="auto" w:fill="FFFFFF"/>
        </w:rPr>
        <w:t xml:space="preserve"> </w:t>
      </w:r>
      <w:r w:rsidRPr="00E01914">
        <w:rPr>
          <w:rFonts w:ascii="宋体" w:hAnsi="宋体" w:cs="宋体" w:hint="eastAsia"/>
          <w:color w:val="000000" w:themeColor="text1"/>
          <w:sz w:val="22"/>
          <w:szCs w:val="22"/>
          <w:shd w:val="clear" w:color="auto" w:fill="FFFFFF"/>
        </w:rPr>
        <w:t>时</w:t>
      </w:r>
      <w:r w:rsidRPr="00E01914">
        <w:rPr>
          <w:rFonts w:ascii="宋体" w:hAnsi="宋体" w:cs="宋体" w:hint="eastAsia"/>
          <w:color w:val="000000" w:themeColor="text1"/>
          <w:sz w:val="22"/>
          <w:szCs w:val="22"/>
          <w:u w:val="single"/>
          <w:shd w:val="clear" w:color="auto" w:fill="FFFFFF"/>
        </w:rPr>
        <w:t xml:space="preserve"> </w:t>
      </w:r>
      <w:r w:rsidR="000838AE" w:rsidRPr="00E01914">
        <w:rPr>
          <w:rFonts w:ascii="宋体" w:hAnsi="宋体" w:cs="宋体"/>
          <w:color w:val="000000" w:themeColor="text1"/>
          <w:sz w:val="22"/>
          <w:szCs w:val="22"/>
          <w:u w:val="single"/>
          <w:shd w:val="clear" w:color="auto" w:fill="FFFFFF"/>
        </w:rPr>
        <w:t>30</w:t>
      </w:r>
      <w:r w:rsidRPr="00E01914">
        <w:rPr>
          <w:rFonts w:ascii="宋体" w:hAnsi="宋体" w:cs="宋体" w:hint="eastAsia"/>
          <w:color w:val="000000" w:themeColor="text1"/>
          <w:sz w:val="22"/>
          <w:szCs w:val="22"/>
          <w:u w:val="single"/>
          <w:shd w:val="clear" w:color="auto" w:fill="FFFFFF"/>
        </w:rPr>
        <w:t xml:space="preserve"> </w:t>
      </w:r>
      <w:r w:rsidRPr="00E01914">
        <w:rPr>
          <w:rFonts w:ascii="宋体" w:hAnsi="宋体" w:cs="宋体" w:hint="eastAsia"/>
          <w:color w:val="000000" w:themeColor="text1"/>
          <w:sz w:val="22"/>
          <w:szCs w:val="22"/>
          <w:shd w:val="clear" w:color="auto" w:fill="FFFFFF"/>
        </w:rPr>
        <w:t>分（北京时间）</w:t>
      </w:r>
      <w:r w:rsidRPr="00E01914">
        <w:rPr>
          <w:rStyle w:val="af2"/>
          <w:rFonts w:ascii="宋体" w:hAnsi="宋体" w:cs="宋体" w:hint="eastAsia"/>
          <w:i w:val="0"/>
          <w:color w:val="000000" w:themeColor="text1"/>
          <w:spacing w:val="15"/>
          <w:sz w:val="22"/>
          <w:szCs w:val="22"/>
          <w:u w:val="single"/>
          <w:shd w:val="clear" w:color="auto" w:fill="FFFFFF"/>
        </w:rPr>
        <w:t>（自招标文件开始发出之日起至投标人提交投标文件截止之日止，不得少于20日）</w:t>
      </w:r>
    </w:p>
    <w:p w14:paraId="509ADA69" w14:textId="77777777" w:rsidR="00F31D0D" w:rsidRPr="00E01914" w:rsidRDefault="00AE1E67">
      <w:pPr>
        <w:pStyle w:val="a5"/>
        <w:autoSpaceDE/>
        <w:autoSpaceDN/>
        <w:adjustRightInd/>
        <w:spacing w:line="360" w:lineRule="auto"/>
        <w:ind w:firstLineChars="200" w:firstLine="442"/>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Theme="minorEastAsia" w:eastAsiaTheme="minorEastAsia" w:hAnsiTheme="minorEastAsia" w:cstheme="minorEastAsia" w:hint="eastAsia"/>
          <w:color w:val="000000" w:themeColor="text1"/>
          <w:sz w:val="22"/>
          <w:szCs w:val="22"/>
          <w:shd w:val="clear" w:color="auto" w:fill="FFFFFF"/>
        </w:rPr>
        <w:t>地点：广东爱科工程咨询管理有限公司开标室（地点：中山市石岐区博爱三路9号TOP时尚商务园2幢42</w:t>
      </w:r>
      <w:r w:rsidRPr="00E01914">
        <w:rPr>
          <w:rFonts w:asciiTheme="minorEastAsia" w:eastAsiaTheme="minorEastAsia" w:hAnsiTheme="minorEastAsia" w:cstheme="minorEastAsia" w:hint="eastAsia"/>
          <w:color w:val="000000" w:themeColor="text1"/>
          <w:sz w:val="22"/>
          <w:szCs w:val="22"/>
          <w:shd w:val="clear" w:color="auto" w:fill="FFFFFF"/>
          <w:lang w:val="en-US"/>
        </w:rPr>
        <w:t>3</w:t>
      </w:r>
      <w:r w:rsidRPr="00E01914">
        <w:rPr>
          <w:rFonts w:asciiTheme="minorEastAsia" w:eastAsiaTheme="minorEastAsia" w:hAnsiTheme="minorEastAsia" w:cstheme="minorEastAsia" w:hint="eastAsia"/>
          <w:color w:val="000000" w:themeColor="text1"/>
          <w:sz w:val="22"/>
          <w:szCs w:val="22"/>
          <w:shd w:val="clear" w:color="auto" w:fill="FFFFFF"/>
        </w:rPr>
        <w:t>）</w:t>
      </w:r>
      <w:r w:rsidRPr="00E01914">
        <w:rPr>
          <w:rFonts w:asciiTheme="minorEastAsia" w:eastAsiaTheme="minorEastAsia" w:hAnsiTheme="minorEastAsia" w:cstheme="minorEastAsia" w:hint="eastAsia"/>
          <w:b w:val="0"/>
          <w:bCs w:val="0"/>
          <w:color w:val="000000" w:themeColor="text1"/>
          <w:kern w:val="0"/>
          <w:sz w:val="22"/>
          <w:szCs w:val="22"/>
          <w:lang w:val="en-US"/>
        </w:rPr>
        <w:t>。</w:t>
      </w:r>
    </w:p>
    <w:p w14:paraId="5FB9DD43" w14:textId="77777777" w:rsidR="00F31D0D" w:rsidRPr="00E01914" w:rsidRDefault="00F31D0D">
      <w:pPr>
        <w:pStyle w:val="TOC5"/>
        <w:rPr>
          <w:color w:val="000000" w:themeColor="text1"/>
          <w:sz w:val="22"/>
          <w:szCs w:val="22"/>
        </w:rPr>
      </w:pPr>
    </w:p>
    <w:p w14:paraId="786A3B7D" w14:textId="77777777" w:rsidR="00F31D0D" w:rsidRPr="00E01914" w:rsidRDefault="00AE1E67">
      <w:pPr>
        <w:pStyle w:val="ae"/>
        <w:spacing w:before="0" w:beforeAutospacing="0" w:after="0" w:afterAutospacing="0" w:line="360" w:lineRule="auto"/>
        <w:outlineLvl w:val="1"/>
        <w:rPr>
          <w:rFonts w:asciiTheme="minorEastAsia" w:eastAsiaTheme="minorEastAsia" w:hAnsiTheme="minorEastAsia" w:cstheme="minorEastAsia"/>
          <w:b/>
          <w:bCs/>
          <w:color w:val="000000" w:themeColor="text1"/>
          <w:sz w:val="22"/>
          <w:szCs w:val="22"/>
        </w:rPr>
      </w:pPr>
      <w:r w:rsidRPr="00E01914">
        <w:rPr>
          <w:rFonts w:asciiTheme="minorEastAsia" w:eastAsiaTheme="minorEastAsia" w:hAnsiTheme="minorEastAsia" w:cstheme="minorEastAsia" w:hint="eastAsia"/>
          <w:b/>
          <w:bCs/>
          <w:color w:val="000000" w:themeColor="text1"/>
          <w:sz w:val="22"/>
          <w:szCs w:val="22"/>
        </w:rPr>
        <w:t>六、公告期限</w:t>
      </w:r>
    </w:p>
    <w:p w14:paraId="1E7916AF" w14:textId="77777777" w:rsidR="00F31D0D" w:rsidRPr="00E01914" w:rsidRDefault="00AE1E67">
      <w:pPr>
        <w:pStyle w:val="ae"/>
        <w:adjustRightInd w:val="0"/>
        <w:snapToGrid w:val="0"/>
        <w:spacing w:before="0" w:beforeAutospacing="0" w:after="0" w:afterAutospacing="0" w:line="360" w:lineRule="auto"/>
        <w:ind w:right="720" w:firstLineChars="200" w:firstLine="440"/>
        <w:rPr>
          <w:rFonts w:asciiTheme="minorEastAsia" w:eastAsiaTheme="minorEastAsia" w:hAnsiTheme="minorEastAsia" w:cstheme="minorEastAsia"/>
          <w:color w:val="000000" w:themeColor="text1"/>
          <w:sz w:val="22"/>
          <w:szCs w:val="22"/>
        </w:rPr>
      </w:pPr>
      <w:r w:rsidRPr="00E01914">
        <w:rPr>
          <w:rFonts w:asciiTheme="minorEastAsia" w:eastAsiaTheme="minorEastAsia" w:hAnsiTheme="minorEastAsia" w:cstheme="minorEastAsia" w:hint="eastAsia"/>
          <w:color w:val="000000" w:themeColor="text1"/>
          <w:sz w:val="22"/>
          <w:szCs w:val="22"/>
        </w:rPr>
        <w:t>1、自本公告发布之日起 5 个工作日。</w:t>
      </w:r>
    </w:p>
    <w:p w14:paraId="2667FD2F" w14:textId="224A3945" w:rsidR="00F31D0D" w:rsidRPr="00E01914" w:rsidRDefault="00AE1E67">
      <w:pPr>
        <w:pStyle w:val="ae"/>
        <w:adjustRightInd w:val="0"/>
        <w:snapToGrid w:val="0"/>
        <w:spacing w:before="0" w:beforeAutospacing="0" w:after="0" w:afterAutospacing="0" w:line="360" w:lineRule="auto"/>
        <w:ind w:right="720" w:firstLineChars="200" w:firstLine="440"/>
        <w:rPr>
          <w:rFonts w:asciiTheme="minorEastAsia" w:eastAsiaTheme="minorEastAsia" w:hAnsiTheme="minorEastAsia" w:cstheme="minorEastAsia"/>
          <w:color w:val="000000" w:themeColor="text1"/>
          <w:sz w:val="22"/>
          <w:szCs w:val="22"/>
        </w:rPr>
      </w:pPr>
      <w:r w:rsidRPr="00E01914">
        <w:rPr>
          <w:rFonts w:asciiTheme="minorEastAsia" w:eastAsiaTheme="minorEastAsia" w:hAnsiTheme="minorEastAsia" w:cstheme="minorEastAsia" w:hint="eastAsia"/>
          <w:color w:val="000000" w:themeColor="text1"/>
          <w:sz w:val="22"/>
          <w:szCs w:val="22"/>
        </w:rPr>
        <w:t>2、本项目公告发布媒介：中国采购与招标网（http://www.chinabidding.com.cn/）、广东爱科工程咨询管理有限公司网（</w:t>
      </w:r>
      <w:hyperlink r:id="rId9" w:history="1">
        <w:r w:rsidRPr="00E01914">
          <w:rPr>
            <w:rStyle w:val="af3"/>
            <w:rFonts w:asciiTheme="minorEastAsia" w:eastAsiaTheme="minorEastAsia" w:hAnsiTheme="minorEastAsia" w:cstheme="minorEastAsia" w:hint="eastAsia"/>
            <w:color w:val="000000" w:themeColor="text1"/>
            <w:sz w:val="22"/>
            <w:szCs w:val="22"/>
          </w:rPr>
          <w:t>http://www.gdakzx.com/</w:t>
        </w:r>
      </w:hyperlink>
      <w:r w:rsidRPr="00E01914">
        <w:rPr>
          <w:rFonts w:asciiTheme="minorEastAsia" w:eastAsiaTheme="minorEastAsia" w:hAnsiTheme="minorEastAsia" w:cstheme="minorEastAsia" w:hint="eastAsia"/>
          <w:color w:val="000000" w:themeColor="text1"/>
          <w:sz w:val="22"/>
          <w:szCs w:val="22"/>
        </w:rPr>
        <w:t>）。</w:t>
      </w:r>
    </w:p>
    <w:p w14:paraId="7E68C418" w14:textId="77777777" w:rsidR="00F31D0D" w:rsidRPr="00E01914" w:rsidRDefault="00F31D0D">
      <w:pPr>
        <w:pStyle w:val="ae"/>
        <w:adjustRightInd w:val="0"/>
        <w:snapToGrid w:val="0"/>
        <w:spacing w:before="0" w:beforeAutospacing="0" w:after="0" w:afterAutospacing="0" w:line="360" w:lineRule="auto"/>
        <w:ind w:right="720" w:firstLineChars="200" w:firstLine="440"/>
        <w:rPr>
          <w:rFonts w:asciiTheme="minorEastAsia" w:eastAsiaTheme="minorEastAsia" w:hAnsiTheme="minorEastAsia" w:cstheme="minorEastAsia"/>
          <w:color w:val="000000" w:themeColor="text1"/>
          <w:sz w:val="22"/>
          <w:szCs w:val="22"/>
        </w:rPr>
      </w:pPr>
    </w:p>
    <w:p w14:paraId="1437CCA0" w14:textId="77777777" w:rsidR="00F31D0D" w:rsidRPr="00E01914" w:rsidRDefault="00AE1E67">
      <w:pPr>
        <w:pStyle w:val="2"/>
        <w:numPr>
          <w:ilvl w:val="0"/>
          <w:numId w:val="0"/>
        </w:numPr>
        <w:spacing w:line="360" w:lineRule="auto"/>
        <w:rPr>
          <w:rFonts w:ascii="宋体" w:hAnsi="宋体" w:cs="宋体"/>
          <w:bCs/>
          <w:color w:val="000000" w:themeColor="text1"/>
          <w:sz w:val="22"/>
          <w:szCs w:val="22"/>
        </w:rPr>
      </w:pPr>
      <w:bookmarkStart w:id="1" w:name="_Toc1248"/>
      <w:bookmarkStart w:id="2" w:name="_Toc60734003"/>
      <w:bookmarkStart w:id="3" w:name="_Toc85633811"/>
      <w:bookmarkStart w:id="4" w:name="_Toc85633890"/>
      <w:bookmarkStart w:id="5" w:name="_Toc35393795"/>
      <w:bookmarkStart w:id="6" w:name="_Toc15767"/>
      <w:bookmarkStart w:id="7" w:name="_Toc35393626"/>
      <w:r w:rsidRPr="00E01914">
        <w:rPr>
          <w:rFonts w:ascii="宋体" w:hAnsi="宋体" w:cs="宋体" w:hint="eastAsia"/>
          <w:bCs/>
          <w:color w:val="000000" w:themeColor="text1"/>
          <w:sz w:val="22"/>
          <w:szCs w:val="22"/>
        </w:rPr>
        <w:t>七、其他补充事宜</w:t>
      </w:r>
      <w:bookmarkEnd w:id="1"/>
      <w:bookmarkEnd w:id="2"/>
      <w:bookmarkEnd w:id="3"/>
      <w:bookmarkEnd w:id="4"/>
      <w:bookmarkEnd w:id="5"/>
      <w:bookmarkEnd w:id="6"/>
      <w:bookmarkEnd w:id="7"/>
    </w:p>
    <w:p w14:paraId="3BB1CC00" w14:textId="28274BE1" w:rsidR="00F31D0D" w:rsidRPr="00E01914" w:rsidRDefault="00AE1E67">
      <w:pPr>
        <w:spacing w:line="360" w:lineRule="auto"/>
        <w:ind w:firstLineChars="200" w:firstLine="442"/>
        <w:rPr>
          <w:rFonts w:ascii="宋体" w:hAnsi="宋体" w:cs="宋体"/>
          <w:b/>
          <w:bCs/>
          <w:color w:val="000000" w:themeColor="text1"/>
          <w:sz w:val="22"/>
          <w:szCs w:val="22"/>
        </w:rPr>
      </w:pPr>
      <w:r w:rsidRPr="00E01914">
        <w:rPr>
          <w:rFonts w:ascii="宋体" w:hAnsi="宋体" w:cs="宋体" w:hint="eastAsia"/>
          <w:b/>
          <w:bCs/>
          <w:color w:val="000000" w:themeColor="text1"/>
          <w:sz w:val="22"/>
          <w:szCs w:val="22"/>
        </w:rPr>
        <w:t>投标保证金：本项目投标保证金为5000元，保证金须在2025年</w:t>
      </w:r>
      <w:r w:rsidR="000838AE" w:rsidRPr="00E01914">
        <w:rPr>
          <w:rFonts w:ascii="宋体" w:hAnsi="宋体" w:cs="宋体"/>
          <w:b/>
          <w:bCs/>
          <w:color w:val="000000" w:themeColor="text1"/>
          <w:sz w:val="22"/>
          <w:szCs w:val="22"/>
        </w:rPr>
        <w:t>4</w:t>
      </w:r>
      <w:r w:rsidRPr="00E01914">
        <w:rPr>
          <w:rFonts w:ascii="宋体" w:hAnsi="宋体" w:cs="宋体" w:hint="eastAsia"/>
          <w:b/>
          <w:bCs/>
          <w:color w:val="000000" w:themeColor="text1"/>
          <w:sz w:val="22"/>
          <w:szCs w:val="22"/>
        </w:rPr>
        <w:t>月</w:t>
      </w:r>
      <w:r w:rsidR="00625536" w:rsidRPr="00E01914">
        <w:rPr>
          <w:rFonts w:ascii="宋体" w:hAnsi="宋体" w:cs="宋体"/>
          <w:b/>
          <w:bCs/>
          <w:color w:val="000000" w:themeColor="text1"/>
          <w:sz w:val="22"/>
          <w:szCs w:val="22"/>
        </w:rPr>
        <w:t>11</w:t>
      </w:r>
      <w:r w:rsidRPr="00E01914">
        <w:rPr>
          <w:rFonts w:ascii="宋体" w:hAnsi="宋体" w:cs="宋体" w:hint="eastAsia"/>
          <w:b/>
          <w:bCs/>
          <w:color w:val="000000" w:themeColor="text1"/>
          <w:sz w:val="22"/>
          <w:szCs w:val="22"/>
        </w:rPr>
        <w:t>日</w:t>
      </w:r>
      <w:r w:rsidR="000838AE" w:rsidRPr="00E01914">
        <w:rPr>
          <w:rFonts w:ascii="宋体" w:hAnsi="宋体" w:cs="宋体"/>
          <w:b/>
          <w:bCs/>
          <w:color w:val="000000" w:themeColor="text1"/>
          <w:sz w:val="22"/>
          <w:szCs w:val="22"/>
        </w:rPr>
        <w:t>9</w:t>
      </w:r>
      <w:r w:rsidRPr="00E01914">
        <w:rPr>
          <w:rFonts w:ascii="宋体" w:hAnsi="宋体" w:cs="宋体" w:hint="eastAsia"/>
          <w:b/>
          <w:bCs/>
          <w:color w:val="000000" w:themeColor="text1"/>
          <w:sz w:val="22"/>
          <w:szCs w:val="22"/>
        </w:rPr>
        <w:t>时</w:t>
      </w:r>
      <w:r w:rsidR="000838AE" w:rsidRPr="00E01914">
        <w:rPr>
          <w:rFonts w:ascii="宋体" w:hAnsi="宋体" w:cs="宋体"/>
          <w:b/>
          <w:bCs/>
          <w:color w:val="000000" w:themeColor="text1"/>
          <w:sz w:val="22"/>
          <w:szCs w:val="22"/>
        </w:rPr>
        <w:t>30</w:t>
      </w:r>
      <w:r w:rsidRPr="00E01914">
        <w:rPr>
          <w:rFonts w:ascii="宋体" w:hAnsi="宋体" w:cs="宋体" w:hint="eastAsia"/>
          <w:b/>
          <w:bCs/>
          <w:color w:val="000000" w:themeColor="text1"/>
          <w:sz w:val="22"/>
          <w:szCs w:val="22"/>
        </w:rPr>
        <w:t>分前从投标人账号汇出并到达以下账号，否则为无效保证金，投标响应无效。</w:t>
      </w:r>
    </w:p>
    <w:p w14:paraId="2EEBE67B" w14:textId="77777777" w:rsidR="00F31D0D" w:rsidRPr="00E01914" w:rsidRDefault="00AE1E67">
      <w:pPr>
        <w:spacing w:line="360" w:lineRule="auto"/>
        <w:ind w:firstLineChars="200" w:firstLine="442"/>
        <w:rPr>
          <w:rFonts w:ascii="宋体" w:hAnsi="宋体" w:cs="宋体"/>
          <w:b/>
          <w:bCs/>
          <w:color w:val="000000" w:themeColor="text1"/>
          <w:sz w:val="22"/>
          <w:szCs w:val="22"/>
        </w:rPr>
      </w:pPr>
      <w:r w:rsidRPr="00E01914">
        <w:rPr>
          <w:rFonts w:ascii="宋体" w:hAnsi="宋体" w:cs="宋体" w:hint="eastAsia"/>
          <w:b/>
          <w:bCs/>
          <w:color w:val="000000" w:themeColor="text1"/>
          <w:sz w:val="22"/>
          <w:szCs w:val="22"/>
        </w:rPr>
        <w:t>户  名：广东爱科工程咨询管理有限公司</w:t>
      </w:r>
    </w:p>
    <w:p w14:paraId="2AF5C54A" w14:textId="77777777" w:rsidR="00F31D0D" w:rsidRPr="00E01914" w:rsidRDefault="00AE1E67">
      <w:pPr>
        <w:spacing w:line="360" w:lineRule="auto"/>
        <w:ind w:firstLineChars="200" w:firstLine="442"/>
        <w:rPr>
          <w:rFonts w:ascii="宋体" w:hAnsi="宋体" w:cs="宋体"/>
          <w:b/>
          <w:bCs/>
          <w:color w:val="000000" w:themeColor="text1"/>
          <w:sz w:val="22"/>
          <w:szCs w:val="22"/>
        </w:rPr>
      </w:pPr>
      <w:r w:rsidRPr="00E01914">
        <w:rPr>
          <w:rFonts w:ascii="宋体" w:hAnsi="宋体" w:cs="宋体" w:hint="eastAsia"/>
          <w:b/>
          <w:bCs/>
          <w:color w:val="000000" w:themeColor="text1"/>
          <w:sz w:val="22"/>
          <w:szCs w:val="22"/>
        </w:rPr>
        <w:lastRenderedPageBreak/>
        <w:t xml:space="preserve">开户行：中国工商银行股份有限公司中山分行 </w:t>
      </w:r>
    </w:p>
    <w:p w14:paraId="319E8219" w14:textId="77777777" w:rsidR="00F31D0D" w:rsidRPr="00E01914" w:rsidRDefault="00AE1E67">
      <w:pPr>
        <w:spacing w:line="360" w:lineRule="auto"/>
        <w:ind w:firstLineChars="200" w:firstLine="442"/>
        <w:rPr>
          <w:rFonts w:ascii="宋体" w:hAnsi="宋体" w:cs="宋体"/>
          <w:b/>
          <w:bCs/>
          <w:color w:val="000000" w:themeColor="text1"/>
          <w:sz w:val="22"/>
          <w:szCs w:val="22"/>
        </w:rPr>
      </w:pPr>
      <w:r w:rsidRPr="00E01914">
        <w:rPr>
          <w:rFonts w:ascii="宋体" w:hAnsi="宋体" w:cs="宋体" w:hint="eastAsia"/>
          <w:b/>
          <w:bCs/>
          <w:color w:val="000000" w:themeColor="text1"/>
          <w:sz w:val="22"/>
          <w:szCs w:val="22"/>
        </w:rPr>
        <w:t>账  号：2011002519200284597</w:t>
      </w:r>
    </w:p>
    <w:p w14:paraId="28F1C73C" w14:textId="77777777" w:rsidR="00F31D0D" w:rsidRPr="00E01914" w:rsidRDefault="00F31D0D">
      <w:pPr>
        <w:rPr>
          <w:color w:val="000000" w:themeColor="text1"/>
          <w:sz w:val="22"/>
          <w:szCs w:val="22"/>
        </w:rPr>
      </w:pPr>
    </w:p>
    <w:p w14:paraId="5E750D94" w14:textId="77777777" w:rsidR="00F31D0D" w:rsidRPr="00E01914" w:rsidRDefault="00AE1E67">
      <w:pPr>
        <w:pStyle w:val="ae"/>
        <w:spacing w:before="0" w:beforeAutospacing="0" w:after="0" w:afterAutospacing="0" w:line="360" w:lineRule="auto"/>
        <w:outlineLvl w:val="1"/>
        <w:rPr>
          <w:rStyle w:val="af0"/>
          <w:rFonts w:asciiTheme="minorEastAsia" w:eastAsiaTheme="minorEastAsia" w:hAnsiTheme="minorEastAsia" w:cstheme="minorEastAsia"/>
          <w:color w:val="000000" w:themeColor="text1"/>
          <w:sz w:val="22"/>
          <w:szCs w:val="22"/>
          <w:shd w:val="clear" w:color="auto" w:fill="FFFFFF"/>
        </w:rPr>
      </w:pPr>
      <w:r w:rsidRPr="00E01914">
        <w:rPr>
          <w:rStyle w:val="af0"/>
          <w:rFonts w:asciiTheme="minorEastAsia" w:eastAsiaTheme="minorEastAsia" w:hAnsiTheme="minorEastAsia" w:cstheme="minorEastAsia" w:hint="eastAsia"/>
          <w:color w:val="000000" w:themeColor="text1"/>
          <w:sz w:val="22"/>
          <w:szCs w:val="22"/>
          <w:shd w:val="clear" w:color="auto" w:fill="FFFFFF"/>
        </w:rPr>
        <w:t>八、对本次招标提出询问，请按以下方式联系。</w:t>
      </w:r>
    </w:p>
    <w:p w14:paraId="4B96DD3A" w14:textId="77777777" w:rsidR="00F31D0D" w:rsidRPr="00E01914" w:rsidRDefault="00AE1E67">
      <w:pPr>
        <w:pStyle w:val="ae"/>
        <w:spacing w:before="0" w:beforeAutospacing="0" w:after="0" w:afterAutospacing="0" w:line="360" w:lineRule="auto"/>
        <w:ind w:firstLineChars="100" w:firstLine="220"/>
        <w:rPr>
          <w:rFonts w:asciiTheme="minorEastAsia" w:eastAsiaTheme="minorEastAsia" w:hAnsiTheme="minorEastAsia" w:cstheme="minorEastAsia"/>
          <w:color w:val="000000" w:themeColor="text1"/>
          <w:sz w:val="22"/>
          <w:szCs w:val="22"/>
        </w:rPr>
      </w:pPr>
      <w:r w:rsidRPr="00E01914">
        <w:rPr>
          <w:rFonts w:asciiTheme="minorEastAsia" w:eastAsiaTheme="minorEastAsia" w:hAnsiTheme="minorEastAsia" w:cstheme="minorEastAsia" w:hint="eastAsia"/>
          <w:color w:val="000000" w:themeColor="text1"/>
          <w:sz w:val="22"/>
          <w:szCs w:val="22"/>
        </w:rPr>
        <w:t>1.采购人信息</w:t>
      </w:r>
    </w:p>
    <w:p w14:paraId="75B1DA93" w14:textId="77777777" w:rsidR="00F31D0D" w:rsidRPr="00E01914" w:rsidRDefault="00AE1E67">
      <w:pPr>
        <w:pStyle w:val="a5"/>
        <w:autoSpaceDE/>
        <w:autoSpaceDN/>
        <w:adjustRightInd/>
        <w:spacing w:line="360" w:lineRule="auto"/>
        <w:ind w:firstLineChars="100" w:firstLine="220"/>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Theme="minorEastAsia" w:eastAsiaTheme="minorEastAsia" w:hAnsiTheme="minorEastAsia" w:cstheme="minorEastAsia" w:hint="eastAsia"/>
          <w:b w:val="0"/>
          <w:bCs w:val="0"/>
          <w:color w:val="000000" w:themeColor="text1"/>
          <w:kern w:val="0"/>
          <w:sz w:val="22"/>
          <w:szCs w:val="22"/>
          <w:lang w:val="en-US"/>
        </w:rPr>
        <w:t> 名称：中山市古镇镇海洲村民委员会</w:t>
      </w:r>
    </w:p>
    <w:p w14:paraId="431B37CE" w14:textId="77777777" w:rsidR="00F31D0D" w:rsidRPr="00E01914" w:rsidRDefault="00AE1E67">
      <w:pPr>
        <w:pStyle w:val="a5"/>
        <w:autoSpaceDE/>
        <w:autoSpaceDN/>
        <w:adjustRightInd/>
        <w:spacing w:line="360" w:lineRule="auto"/>
        <w:ind w:firstLineChars="100" w:firstLine="220"/>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Theme="minorEastAsia" w:eastAsiaTheme="minorEastAsia" w:hAnsiTheme="minorEastAsia" w:cstheme="minorEastAsia" w:hint="eastAsia"/>
          <w:b w:val="0"/>
          <w:bCs w:val="0"/>
          <w:color w:val="000000" w:themeColor="text1"/>
          <w:kern w:val="0"/>
          <w:sz w:val="22"/>
          <w:szCs w:val="22"/>
          <w:lang w:val="en-US"/>
        </w:rPr>
        <w:t> 地址：中山市古镇镇海洲村</w:t>
      </w:r>
    </w:p>
    <w:p w14:paraId="0638C42A" w14:textId="05A04898" w:rsidR="00F31D0D" w:rsidRPr="00E01914" w:rsidRDefault="00AE1E67">
      <w:pPr>
        <w:pStyle w:val="TOC5"/>
        <w:spacing w:line="360" w:lineRule="auto"/>
        <w:ind w:leftChars="0" w:left="0" w:firstLineChars="200" w:firstLine="440"/>
        <w:rPr>
          <w:color w:val="000000" w:themeColor="text1"/>
          <w:sz w:val="22"/>
          <w:szCs w:val="22"/>
        </w:rPr>
      </w:pPr>
      <w:r w:rsidRPr="00E01914">
        <w:rPr>
          <w:rFonts w:asciiTheme="minorEastAsia" w:eastAsiaTheme="minorEastAsia" w:hAnsiTheme="minorEastAsia" w:cstheme="minorEastAsia" w:hint="eastAsia"/>
          <w:color w:val="000000" w:themeColor="text1"/>
          <w:sz w:val="22"/>
          <w:szCs w:val="22"/>
        </w:rPr>
        <w:t>联系人：</w:t>
      </w:r>
      <w:r w:rsidR="00CA1654" w:rsidRPr="00E01914">
        <w:rPr>
          <w:rFonts w:asciiTheme="minorEastAsia" w:eastAsiaTheme="minorEastAsia" w:hAnsiTheme="minorEastAsia" w:cstheme="minorEastAsia" w:hint="eastAsia"/>
          <w:color w:val="000000" w:themeColor="text1"/>
          <w:sz w:val="22"/>
          <w:szCs w:val="22"/>
        </w:rPr>
        <w:t>蔡先生</w:t>
      </w:r>
    </w:p>
    <w:p w14:paraId="4ACA2911" w14:textId="172849B9" w:rsidR="00F31D0D" w:rsidRPr="00E01914" w:rsidRDefault="00AE1E67">
      <w:pPr>
        <w:pStyle w:val="a5"/>
        <w:autoSpaceDE/>
        <w:autoSpaceDN/>
        <w:adjustRightInd/>
        <w:spacing w:line="360" w:lineRule="auto"/>
        <w:ind w:firstLineChars="100" w:firstLine="220"/>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Theme="minorEastAsia" w:eastAsiaTheme="minorEastAsia" w:hAnsiTheme="minorEastAsia" w:cstheme="minorEastAsia" w:hint="eastAsia"/>
          <w:b w:val="0"/>
          <w:bCs w:val="0"/>
          <w:color w:val="000000" w:themeColor="text1"/>
          <w:kern w:val="0"/>
          <w:sz w:val="22"/>
          <w:szCs w:val="22"/>
          <w:lang w:val="en-US"/>
        </w:rPr>
        <w:t> 联系方式：</w:t>
      </w:r>
      <w:r w:rsidR="00CA1654" w:rsidRPr="00E01914">
        <w:rPr>
          <w:rFonts w:asciiTheme="minorEastAsia" w:eastAsiaTheme="minorEastAsia" w:hAnsiTheme="minorEastAsia" w:cstheme="minorEastAsia"/>
          <w:b w:val="0"/>
          <w:bCs w:val="0"/>
          <w:color w:val="000000" w:themeColor="text1"/>
          <w:kern w:val="0"/>
          <w:sz w:val="22"/>
          <w:szCs w:val="22"/>
          <w:lang w:val="en-US"/>
        </w:rPr>
        <w:t>18948882800</w:t>
      </w:r>
    </w:p>
    <w:p w14:paraId="489658A7" w14:textId="77777777" w:rsidR="00F31D0D" w:rsidRPr="00E01914" w:rsidRDefault="00AE1E67">
      <w:pPr>
        <w:pStyle w:val="a5"/>
        <w:autoSpaceDE/>
        <w:autoSpaceDN/>
        <w:adjustRightInd/>
        <w:spacing w:line="360" w:lineRule="auto"/>
        <w:ind w:firstLineChars="100" w:firstLine="220"/>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Theme="minorEastAsia" w:eastAsiaTheme="minorEastAsia" w:hAnsiTheme="minorEastAsia" w:cstheme="minorEastAsia" w:hint="eastAsia"/>
          <w:b w:val="0"/>
          <w:bCs w:val="0"/>
          <w:color w:val="000000" w:themeColor="text1"/>
          <w:kern w:val="0"/>
          <w:sz w:val="22"/>
          <w:szCs w:val="22"/>
          <w:lang w:val="en-US"/>
        </w:rPr>
        <w:t>2.采购代理机构信息</w:t>
      </w:r>
    </w:p>
    <w:p w14:paraId="4AD3D296" w14:textId="77777777" w:rsidR="00F31D0D" w:rsidRPr="00E01914" w:rsidRDefault="00AE1E67">
      <w:pPr>
        <w:pStyle w:val="a5"/>
        <w:autoSpaceDE/>
        <w:autoSpaceDN/>
        <w:adjustRightInd/>
        <w:spacing w:line="360" w:lineRule="auto"/>
        <w:ind w:firstLineChars="100" w:firstLine="220"/>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Theme="minorEastAsia" w:eastAsiaTheme="minorEastAsia" w:hAnsiTheme="minorEastAsia" w:cstheme="minorEastAsia" w:hint="eastAsia"/>
          <w:b w:val="0"/>
          <w:bCs w:val="0"/>
          <w:color w:val="000000" w:themeColor="text1"/>
          <w:kern w:val="0"/>
          <w:sz w:val="22"/>
          <w:szCs w:val="22"/>
          <w:lang w:val="en-US"/>
        </w:rPr>
        <w:t> 名称：广东爱科工程咨询管理有限公司</w:t>
      </w:r>
    </w:p>
    <w:p w14:paraId="3B42AF1E" w14:textId="77777777" w:rsidR="00F31D0D" w:rsidRPr="00E01914" w:rsidRDefault="00AE1E67">
      <w:pPr>
        <w:pStyle w:val="a5"/>
        <w:autoSpaceDE/>
        <w:autoSpaceDN/>
        <w:adjustRightInd/>
        <w:spacing w:line="360" w:lineRule="auto"/>
        <w:ind w:firstLineChars="100" w:firstLine="220"/>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Theme="minorEastAsia" w:eastAsiaTheme="minorEastAsia" w:hAnsiTheme="minorEastAsia" w:cstheme="minorEastAsia" w:hint="eastAsia"/>
          <w:b w:val="0"/>
          <w:bCs w:val="0"/>
          <w:color w:val="000000" w:themeColor="text1"/>
          <w:kern w:val="0"/>
          <w:sz w:val="22"/>
          <w:szCs w:val="22"/>
          <w:lang w:val="en-US"/>
        </w:rPr>
        <w:t> 地址：中山市石岐区博爱三路9号TOP时尚商务园2幢423</w:t>
      </w:r>
    </w:p>
    <w:p w14:paraId="0844D796" w14:textId="77777777" w:rsidR="00F31D0D" w:rsidRPr="00E01914" w:rsidRDefault="00AE1E67">
      <w:pPr>
        <w:pStyle w:val="TOC5"/>
        <w:spacing w:line="360" w:lineRule="auto"/>
        <w:ind w:leftChars="0" w:left="0" w:firstLineChars="200" w:firstLine="440"/>
        <w:rPr>
          <w:color w:val="000000" w:themeColor="text1"/>
          <w:sz w:val="22"/>
          <w:szCs w:val="22"/>
        </w:rPr>
      </w:pPr>
      <w:r w:rsidRPr="00E01914">
        <w:rPr>
          <w:rFonts w:asciiTheme="minorEastAsia" w:eastAsiaTheme="minorEastAsia" w:hAnsiTheme="minorEastAsia" w:cstheme="minorEastAsia" w:hint="eastAsia"/>
          <w:color w:val="000000" w:themeColor="text1"/>
          <w:sz w:val="22"/>
          <w:szCs w:val="22"/>
        </w:rPr>
        <w:t>联系人：钟工</w:t>
      </w:r>
    </w:p>
    <w:p w14:paraId="540F461F" w14:textId="77777777" w:rsidR="00F31D0D" w:rsidRPr="00E01914" w:rsidRDefault="00AE1E67">
      <w:pPr>
        <w:pStyle w:val="a5"/>
        <w:autoSpaceDE/>
        <w:autoSpaceDN/>
        <w:adjustRightInd/>
        <w:spacing w:line="360" w:lineRule="auto"/>
        <w:ind w:firstLineChars="100" w:firstLine="220"/>
        <w:jc w:val="left"/>
        <w:rPr>
          <w:rFonts w:asciiTheme="minorEastAsia" w:eastAsiaTheme="minorEastAsia" w:hAnsiTheme="minorEastAsia" w:cstheme="minorEastAsia"/>
          <w:b w:val="0"/>
          <w:bCs w:val="0"/>
          <w:color w:val="000000" w:themeColor="text1"/>
          <w:kern w:val="0"/>
          <w:sz w:val="22"/>
          <w:szCs w:val="22"/>
          <w:lang w:val="en-US"/>
        </w:rPr>
      </w:pPr>
      <w:r w:rsidRPr="00E01914">
        <w:rPr>
          <w:rFonts w:asciiTheme="minorEastAsia" w:eastAsiaTheme="minorEastAsia" w:hAnsiTheme="minorEastAsia" w:cstheme="minorEastAsia" w:hint="eastAsia"/>
          <w:b w:val="0"/>
          <w:bCs w:val="0"/>
          <w:color w:val="000000" w:themeColor="text1"/>
          <w:kern w:val="0"/>
          <w:sz w:val="22"/>
          <w:szCs w:val="22"/>
          <w:lang w:val="en-US"/>
        </w:rPr>
        <w:t> 联系方式：0760-88720386</w:t>
      </w:r>
    </w:p>
    <w:p w14:paraId="6901E8AE" w14:textId="77777777" w:rsidR="00F31D0D" w:rsidRPr="00E01914" w:rsidRDefault="00AE1E67">
      <w:pPr>
        <w:pStyle w:val="ae"/>
        <w:spacing w:before="0" w:beforeAutospacing="0" w:after="0" w:afterAutospacing="0" w:line="360" w:lineRule="auto"/>
        <w:ind w:firstLine="480"/>
        <w:rPr>
          <w:rFonts w:asciiTheme="minorEastAsia" w:eastAsiaTheme="minorEastAsia" w:hAnsiTheme="minorEastAsia" w:cstheme="minorEastAsia"/>
          <w:color w:val="000000" w:themeColor="text1"/>
          <w:sz w:val="22"/>
          <w:szCs w:val="22"/>
        </w:rPr>
      </w:pPr>
      <w:r w:rsidRPr="00E01914">
        <w:rPr>
          <w:rFonts w:asciiTheme="minorEastAsia" w:eastAsiaTheme="minorEastAsia" w:hAnsiTheme="minorEastAsia" w:cstheme="minorEastAsia" w:hint="eastAsia"/>
          <w:color w:val="000000" w:themeColor="text1"/>
          <w:sz w:val="22"/>
          <w:szCs w:val="22"/>
          <w:shd w:val="clear" w:color="auto" w:fill="FFFFFF"/>
        </w:rPr>
        <w:t> </w:t>
      </w:r>
    </w:p>
    <w:p w14:paraId="094837C0" w14:textId="77777777" w:rsidR="00F31D0D" w:rsidRPr="00E01914" w:rsidRDefault="00AE1E67">
      <w:pPr>
        <w:pStyle w:val="ae"/>
        <w:spacing w:before="0" w:beforeAutospacing="0" w:after="0" w:afterAutospacing="0" w:line="360" w:lineRule="auto"/>
        <w:ind w:firstLine="480"/>
        <w:rPr>
          <w:rFonts w:asciiTheme="minorEastAsia" w:eastAsiaTheme="minorEastAsia" w:hAnsiTheme="minorEastAsia" w:cstheme="minorEastAsia"/>
          <w:color w:val="000000" w:themeColor="text1"/>
          <w:sz w:val="22"/>
          <w:szCs w:val="22"/>
        </w:rPr>
      </w:pPr>
      <w:r w:rsidRPr="00E01914">
        <w:rPr>
          <w:rFonts w:asciiTheme="minorEastAsia" w:eastAsiaTheme="minorEastAsia" w:hAnsiTheme="minorEastAsia" w:cstheme="minorEastAsia" w:hint="eastAsia"/>
          <w:color w:val="000000" w:themeColor="text1"/>
          <w:sz w:val="22"/>
          <w:szCs w:val="22"/>
          <w:shd w:val="clear" w:color="auto" w:fill="FFFFFF"/>
        </w:rPr>
        <w:t> </w:t>
      </w:r>
    </w:p>
    <w:p w14:paraId="328F80BD" w14:textId="77777777" w:rsidR="00F31D0D" w:rsidRPr="00E01914" w:rsidRDefault="00AE1E67">
      <w:pPr>
        <w:pStyle w:val="ae"/>
        <w:spacing w:before="0" w:beforeAutospacing="0" w:after="0" w:afterAutospacing="0" w:line="360" w:lineRule="auto"/>
        <w:jc w:val="right"/>
        <w:rPr>
          <w:rFonts w:asciiTheme="minorEastAsia" w:eastAsiaTheme="minorEastAsia" w:hAnsiTheme="minorEastAsia" w:cstheme="minorEastAsia"/>
          <w:color w:val="000000" w:themeColor="text1"/>
          <w:sz w:val="22"/>
          <w:szCs w:val="22"/>
          <w:shd w:val="clear" w:color="auto" w:fill="FFFFFF"/>
        </w:rPr>
      </w:pPr>
      <w:r w:rsidRPr="00E01914">
        <w:rPr>
          <w:rFonts w:asciiTheme="minorEastAsia" w:eastAsiaTheme="minorEastAsia" w:hAnsiTheme="minorEastAsia" w:cstheme="minorEastAsia" w:hint="eastAsia"/>
          <w:color w:val="000000" w:themeColor="text1"/>
          <w:sz w:val="22"/>
          <w:szCs w:val="22"/>
          <w:shd w:val="clear" w:color="auto" w:fill="FFFFFF"/>
        </w:rPr>
        <w:t>中山市古镇镇海洲村民委员会</w:t>
      </w:r>
    </w:p>
    <w:p w14:paraId="464AB125" w14:textId="77777777" w:rsidR="00F31D0D" w:rsidRPr="00E01914" w:rsidRDefault="00AE1E67">
      <w:pPr>
        <w:pStyle w:val="ae"/>
        <w:spacing w:before="0" w:beforeAutospacing="0" w:after="0" w:afterAutospacing="0" w:line="360" w:lineRule="auto"/>
        <w:jc w:val="right"/>
        <w:rPr>
          <w:rFonts w:asciiTheme="minorEastAsia" w:eastAsiaTheme="minorEastAsia" w:hAnsiTheme="minorEastAsia" w:cstheme="minorEastAsia"/>
          <w:color w:val="000000" w:themeColor="text1"/>
          <w:sz w:val="22"/>
          <w:szCs w:val="22"/>
          <w:shd w:val="clear" w:color="auto" w:fill="FFFFFF"/>
        </w:rPr>
      </w:pPr>
      <w:r w:rsidRPr="00E01914">
        <w:rPr>
          <w:rFonts w:asciiTheme="minorEastAsia" w:eastAsiaTheme="minorEastAsia" w:hAnsiTheme="minorEastAsia" w:cstheme="minorEastAsia" w:hint="eastAsia"/>
          <w:color w:val="000000" w:themeColor="text1"/>
          <w:sz w:val="22"/>
          <w:szCs w:val="22"/>
          <w:shd w:val="clear" w:color="auto" w:fill="FFFFFF"/>
        </w:rPr>
        <w:t>广东爱科工程咨询管理有限公司</w:t>
      </w:r>
    </w:p>
    <w:p w14:paraId="3A7AB428" w14:textId="6491597F" w:rsidR="00F31D0D" w:rsidRPr="00E01914" w:rsidRDefault="00AE1E67">
      <w:pPr>
        <w:pStyle w:val="ae"/>
        <w:spacing w:before="0" w:beforeAutospacing="0" w:after="0" w:afterAutospacing="0" w:line="360" w:lineRule="auto"/>
        <w:jc w:val="right"/>
        <w:rPr>
          <w:rFonts w:asciiTheme="minorEastAsia" w:eastAsiaTheme="minorEastAsia" w:hAnsiTheme="minorEastAsia" w:cstheme="minorEastAsia"/>
          <w:color w:val="000000" w:themeColor="text1"/>
          <w:sz w:val="21"/>
          <w:szCs w:val="21"/>
        </w:rPr>
      </w:pPr>
      <w:r w:rsidRPr="00E01914">
        <w:rPr>
          <w:rFonts w:asciiTheme="minorEastAsia" w:eastAsiaTheme="minorEastAsia" w:hAnsiTheme="minorEastAsia" w:cstheme="minorEastAsia" w:hint="eastAsia"/>
          <w:color w:val="000000" w:themeColor="text1"/>
          <w:sz w:val="22"/>
          <w:szCs w:val="22"/>
          <w:shd w:val="clear" w:color="auto" w:fill="FFFFFF"/>
        </w:rPr>
        <w:t>2025年3月</w:t>
      </w:r>
      <w:r w:rsidR="000838AE" w:rsidRPr="00E01914">
        <w:rPr>
          <w:rFonts w:asciiTheme="minorEastAsia" w:eastAsiaTheme="minorEastAsia" w:hAnsiTheme="minorEastAsia" w:cstheme="minorEastAsia"/>
          <w:color w:val="000000" w:themeColor="text1"/>
          <w:sz w:val="22"/>
          <w:szCs w:val="22"/>
          <w:shd w:val="clear" w:color="auto" w:fill="FFFFFF"/>
        </w:rPr>
        <w:t>17</w:t>
      </w:r>
      <w:r w:rsidRPr="00E01914">
        <w:rPr>
          <w:rFonts w:asciiTheme="minorEastAsia" w:eastAsiaTheme="minorEastAsia" w:hAnsiTheme="minorEastAsia" w:cstheme="minorEastAsia" w:hint="eastAsia"/>
          <w:color w:val="000000" w:themeColor="text1"/>
          <w:sz w:val="22"/>
          <w:szCs w:val="22"/>
          <w:shd w:val="clear" w:color="auto" w:fill="FFFFFF"/>
        </w:rPr>
        <w:t>日</w:t>
      </w:r>
    </w:p>
    <w:bookmarkEnd w:id="0"/>
    <w:p w14:paraId="105E2299" w14:textId="77777777" w:rsidR="00F31D0D" w:rsidRPr="00E01914" w:rsidRDefault="00AE1E67">
      <w:pPr>
        <w:spacing w:line="360" w:lineRule="auto"/>
        <w:rPr>
          <w:rFonts w:asciiTheme="minorEastAsia" w:eastAsiaTheme="minorEastAsia" w:hAnsiTheme="minorEastAsia" w:cstheme="minorEastAsia"/>
          <w:b/>
          <w:bCs/>
          <w:color w:val="000000" w:themeColor="text1"/>
          <w:kern w:val="44"/>
          <w:sz w:val="44"/>
          <w:szCs w:val="44"/>
          <w:lang w:val="zh-CN"/>
        </w:rPr>
      </w:pPr>
      <w:r w:rsidRPr="00E01914">
        <w:rPr>
          <w:rFonts w:asciiTheme="minorEastAsia" w:eastAsiaTheme="minorEastAsia" w:hAnsiTheme="minorEastAsia" w:cstheme="minorEastAsia" w:hint="eastAsia"/>
          <w:b/>
          <w:bCs/>
          <w:color w:val="000000" w:themeColor="text1"/>
          <w:kern w:val="44"/>
          <w:sz w:val="44"/>
          <w:szCs w:val="44"/>
          <w:lang w:val="zh-CN"/>
        </w:rPr>
        <w:br w:type="page"/>
      </w:r>
    </w:p>
    <w:p w14:paraId="066206AD" w14:textId="77777777" w:rsidR="00F31D0D" w:rsidRPr="00E01914" w:rsidRDefault="00F31D0D">
      <w:pPr>
        <w:tabs>
          <w:tab w:val="left" w:pos="840"/>
        </w:tabs>
        <w:jc w:val="center"/>
        <w:rPr>
          <w:rFonts w:asciiTheme="minorEastAsia" w:eastAsiaTheme="minorEastAsia" w:hAnsiTheme="minorEastAsia" w:cstheme="minorEastAsia"/>
          <w:bCs/>
          <w:color w:val="000000" w:themeColor="text1"/>
          <w:kern w:val="44"/>
          <w:sz w:val="44"/>
          <w:szCs w:val="44"/>
          <w:lang w:val="zh-CN"/>
        </w:rPr>
      </w:pPr>
    </w:p>
    <w:p w14:paraId="79A6CC13" w14:textId="77777777" w:rsidR="00F31D0D" w:rsidRPr="00E01914" w:rsidRDefault="00F31D0D">
      <w:pPr>
        <w:tabs>
          <w:tab w:val="left" w:pos="840"/>
        </w:tabs>
        <w:jc w:val="center"/>
        <w:rPr>
          <w:rFonts w:asciiTheme="minorEastAsia" w:eastAsiaTheme="minorEastAsia" w:hAnsiTheme="minorEastAsia" w:cstheme="minorEastAsia"/>
          <w:bCs/>
          <w:color w:val="000000" w:themeColor="text1"/>
          <w:kern w:val="44"/>
          <w:sz w:val="44"/>
          <w:szCs w:val="44"/>
          <w:lang w:val="zh-CN"/>
        </w:rPr>
      </w:pPr>
    </w:p>
    <w:p w14:paraId="0EEFDBB5" w14:textId="77777777" w:rsidR="00F31D0D" w:rsidRPr="00E01914" w:rsidRDefault="00F31D0D">
      <w:pPr>
        <w:tabs>
          <w:tab w:val="left" w:pos="840"/>
        </w:tabs>
        <w:jc w:val="center"/>
        <w:rPr>
          <w:rFonts w:asciiTheme="minorEastAsia" w:eastAsiaTheme="minorEastAsia" w:hAnsiTheme="minorEastAsia" w:cstheme="minorEastAsia"/>
          <w:bCs/>
          <w:color w:val="000000" w:themeColor="text1"/>
          <w:kern w:val="44"/>
          <w:sz w:val="44"/>
          <w:szCs w:val="44"/>
          <w:lang w:val="zh-CN"/>
        </w:rPr>
      </w:pPr>
    </w:p>
    <w:p w14:paraId="22CC6A53" w14:textId="77777777" w:rsidR="00F31D0D" w:rsidRPr="00E01914" w:rsidRDefault="00F31D0D">
      <w:pPr>
        <w:tabs>
          <w:tab w:val="left" w:pos="840"/>
        </w:tabs>
        <w:jc w:val="center"/>
        <w:rPr>
          <w:rFonts w:asciiTheme="minorEastAsia" w:eastAsiaTheme="minorEastAsia" w:hAnsiTheme="minorEastAsia" w:cstheme="minorEastAsia"/>
          <w:bCs/>
          <w:color w:val="000000" w:themeColor="text1"/>
          <w:kern w:val="44"/>
          <w:sz w:val="44"/>
          <w:szCs w:val="44"/>
          <w:lang w:val="zh-CN"/>
        </w:rPr>
      </w:pPr>
    </w:p>
    <w:p w14:paraId="1717B524" w14:textId="77777777" w:rsidR="00F31D0D" w:rsidRPr="00E01914" w:rsidRDefault="00F31D0D">
      <w:pPr>
        <w:tabs>
          <w:tab w:val="left" w:pos="840"/>
        </w:tabs>
        <w:jc w:val="center"/>
        <w:rPr>
          <w:rFonts w:asciiTheme="minorEastAsia" w:eastAsiaTheme="minorEastAsia" w:hAnsiTheme="minorEastAsia" w:cstheme="minorEastAsia"/>
          <w:bCs/>
          <w:color w:val="000000" w:themeColor="text1"/>
          <w:kern w:val="44"/>
          <w:sz w:val="44"/>
          <w:szCs w:val="44"/>
          <w:lang w:val="zh-CN"/>
        </w:rPr>
      </w:pPr>
    </w:p>
    <w:p w14:paraId="038CE865" w14:textId="77777777" w:rsidR="00F31D0D" w:rsidRPr="00E01914" w:rsidRDefault="00F31D0D">
      <w:pPr>
        <w:tabs>
          <w:tab w:val="left" w:pos="840"/>
        </w:tabs>
        <w:jc w:val="center"/>
        <w:rPr>
          <w:rFonts w:asciiTheme="minorEastAsia" w:eastAsiaTheme="minorEastAsia" w:hAnsiTheme="minorEastAsia" w:cstheme="minorEastAsia"/>
          <w:bCs/>
          <w:color w:val="000000" w:themeColor="text1"/>
          <w:kern w:val="44"/>
          <w:sz w:val="44"/>
          <w:szCs w:val="44"/>
          <w:lang w:val="zh-CN"/>
        </w:rPr>
      </w:pPr>
    </w:p>
    <w:p w14:paraId="4FBC14A7" w14:textId="77777777" w:rsidR="00F31D0D" w:rsidRPr="00E01914" w:rsidRDefault="00F31D0D">
      <w:pPr>
        <w:pStyle w:val="1"/>
        <w:jc w:val="center"/>
        <w:rPr>
          <w:rFonts w:asciiTheme="minorEastAsia" w:eastAsiaTheme="minorEastAsia" w:hAnsiTheme="minorEastAsia" w:cstheme="minorEastAsia"/>
          <w:bCs/>
          <w:color w:val="000000" w:themeColor="text1"/>
          <w:sz w:val="44"/>
          <w:szCs w:val="44"/>
          <w:lang w:val="zh-CN"/>
        </w:rPr>
      </w:pPr>
    </w:p>
    <w:p w14:paraId="7D7119B7" w14:textId="77777777" w:rsidR="00F31D0D" w:rsidRPr="00E01914" w:rsidRDefault="00F31D0D">
      <w:pPr>
        <w:pStyle w:val="1"/>
        <w:jc w:val="center"/>
        <w:rPr>
          <w:rFonts w:asciiTheme="minorEastAsia" w:eastAsiaTheme="minorEastAsia" w:hAnsiTheme="minorEastAsia" w:cstheme="minorEastAsia"/>
          <w:bCs/>
          <w:color w:val="000000" w:themeColor="text1"/>
          <w:sz w:val="44"/>
          <w:szCs w:val="44"/>
          <w:lang w:val="zh-CN"/>
        </w:rPr>
      </w:pPr>
    </w:p>
    <w:p w14:paraId="76F47385" w14:textId="77777777" w:rsidR="00F31D0D" w:rsidRPr="00E01914" w:rsidRDefault="00AE1E67">
      <w:pPr>
        <w:pStyle w:val="1"/>
        <w:jc w:val="center"/>
        <w:rPr>
          <w:rFonts w:asciiTheme="minorEastAsia" w:eastAsiaTheme="minorEastAsia" w:hAnsiTheme="minorEastAsia" w:cstheme="minorEastAsia"/>
          <w:bCs/>
          <w:color w:val="000000" w:themeColor="text1"/>
          <w:sz w:val="44"/>
          <w:szCs w:val="44"/>
          <w:lang w:val="zh-CN"/>
        </w:rPr>
      </w:pPr>
      <w:r w:rsidRPr="00E01914">
        <w:rPr>
          <w:rFonts w:asciiTheme="minorEastAsia" w:eastAsiaTheme="minorEastAsia" w:hAnsiTheme="minorEastAsia" w:cstheme="minorEastAsia" w:hint="eastAsia"/>
          <w:bCs/>
          <w:color w:val="000000" w:themeColor="text1"/>
          <w:sz w:val="44"/>
          <w:szCs w:val="44"/>
          <w:lang w:val="zh-CN"/>
        </w:rPr>
        <w:t>第二部分   用户需求书</w:t>
      </w:r>
    </w:p>
    <w:p w14:paraId="1B00A0D7" w14:textId="77777777" w:rsidR="00F31D0D" w:rsidRPr="00E01914" w:rsidRDefault="00F31D0D">
      <w:pPr>
        <w:spacing w:line="360" w:lineRule="auto"/>
        <w:rPr>
          <w:rFonts w:asciiTheme="minorEastAsia" w:eastAsiaTheme="minorEastAsia" w:hAnsiTheme="minorEastAsia" w:cstheme="minorEastAsia"/>
          <w:b/>
          <w:bCs/>
          <w:color w:val="000000" w:themeColor="text1"/>
          <w:kern w:val="44"/>
          <w:sz w:val="44"/>
          <w:szCs w:val="44"/>
          <w:lang w:val="zh-CN"/>
        </w:rPr>
      </w:pPr>
    </w:p>
    <w:p w14:paraId="022724C3" w14:textId="77777777" w:rsidR="00F31D0D" w:rsidRPr="00E01914" w:rsidRDefault="00F31D0D">
      <w:pPr>
        <w:spacing w:line="360" w:lineRule="auto"/>
        <w:rPr>
          <w:rFonts w:asciiTheme="minorEastAsia" w:eastAsiaTheme="minorEastAsia" w:hAnsiTheme="minorEastAsia" w:cstheme="minorEastAsia"/>
          <w:b/>
          <w:bCs/>
          <w:color w:val="000000" w:themeColor="text1"/>
          <w:kern w:val="44"/>
          <w:sz w:val="44"/>
          <w:szCs w:val="44"/>
          <w:lang w:val="zh-CN"/>
        </w:rPr>
      </w:pPr>
    </w:p>
    <w:p w14:paraId="32B9F959" w14:textId="77777777" w:rsidR="00F31D0D" w:rsidRPr="00E01914" w:rsidRDefault="00F31D0D">
      <w:pPr>
        <w:spacing w:line="360" w:lineRule="auto"/>
        <w:rPr>
          <w:rFonts w:asciiTheme="minorEastAsia" w:eastAsiaTheme="minorEastAsia" w:hAnsiTheme="minorEastAsia" w:cstheme="minorEastAsia"/>
          <w:b/>
          <w:bCs/>
          <w:color w:val="000000" w:themeColor="text1"/>
          <w:kern w:val="44"/>
          <w:sz w:val="44"/>
          <w:szCs w:val="44"/>
          <w:lang w:val="zh-CN"/>
        </w:rPr>
      </w:pPr>
    </w:p>
    <w:p w14:paraId="239FA121" w14:textId="77777777" w:rsidR="00F31D0D" w:rsidRPr="00E01914" w:rsidRDefault="00F31D0D">
      <w:pPr>
        <w:spacing w:line="360" w:lineRule="auto"/>
        <w:rPr>
          <w:rFonts w:asciiTheme="minorEastAsia" w:eastAsiaTheme="minorEastAsia" w:hAnsiTheme="minorEastAsia" w:cstheme="minorEastAsia"/>
          <w:b/>
          <w:bCs/>
          <w:color w:val="000000" w:themeColor="text1"/>
          <w:kern w:val="44"/>
          <w:sz w:val="44"/>
          <w:szCs w:val="44"/>
          <w:lang w:val="zh-CN"/>
        </w:rPr>
      </w:pPr>
    </w:p>
    <w:p w14:paraId="3DF538A5" w14:textId="77777777" w:rsidR="00F31D0D" w:rsidRPr="00E01914" w:rsidRDefault="00F31D0D">
      <w:pPr>
        <w:spacing w:line="360" w:lineRule="auto"/>
        <w:rPr>
          <w:rFonts w:asciiTheme="minorEastAsia" w:eastAsiaTheme="minorEastAsia" w:hAnsiTheme="minorEastAsia" w:cstheme="minorEastAsia"/>
          <w:b/>
          <w:bCs/>
          <w:color w:val="000000" w:themeColor="text1"/>
          <w:kern w:val="44"/>
          <w:sz w:val="44"/>
          <w:szCs w:val="44"/>
          <w:lang w:val="zh-CN"/>
        </w:rPr>
      </w:pPr>
    </w:p>
    <w:p w14:paraId="038ADAA0" w14:textId="77777777" w:rsidR="00F31D0D" w:rsidRPr="00E01914" w:rsidRDefault="00F31D0D">
      <w:pPr>
        <w:spacing w:line="360" w:lineRule="auto"/>
        <w:rPr>
          <w:rFonts w:asciiTheme="minorEastAsia" w:eastAsiaTheme="minorEastAsia" w:hAnsiTheme="minorEastAsia" w:cstheme="minorEastAsia"/>
          <w:b/>
          <w:bCs/>
          <w:color w:val="000000" w:themeColor="text1"/>
          <w:kern w:val="44"/>
          <w:sz w:val="44"/>
          <w:szCs w:val="44"/>
          <w:lang w:val="zh-CN"/>
        </w:rPr>
      </w:pPr>
    </w:p>
    <w:p w14:paraId="00F1E6F3" w14:textId="77777777" w:rsidR="00F31D0D" w:rsidRPr="00E01914" w:rsidRDefault="00F31D0D">
      <w:pPr>
        <w:spacing w:line="360" w:lineRule="auto"/>
        <w:rPr>
          <w:rFonts w:asciiTheme="minorEastAsia" w:eastAsiaTheme="minorEastAsia" w:hAnsiTheme="minorEastAsia" w:cstheme="minorEastAsia"/>
          <w:b/>
          <w:bCs/>
          <w:color w:val="000000" w:themeColor="text1"/>
          <w:kern w:val="44"/>
          <w:sz w:val="44"/>
          <w:szCs w:val="44"/>
          <w:lang w:val="zh-CN"/>
        </w:rPr>
      </w:pPr>
    </w:p>
    <w:p w14:paraId="5B359BF1" w14:textId="77777777" w:rsidR="00F31D0D" w:rsidRPr="00E01914" w:rsidRDefault="00F31D0D">
      <w:pPr>
        <w:snapToGrid w:val="0"/>
        <w:spacing w:line="360" w:lineRule="auto"/>
        <w:jc w:val="center"/>
        <w:rPr>
          <w:rFonts w:asciiTheme="minorEastAsia" w:eastAsiaTheme="minorEastAsia" w:hAnsiTheme="minorEastAsia" w:cstheme="minorEastAsia"/>
          <w:color w:val="000000" w:themeColor="text1"/>
          <w:szCs w:val="21"/>
        </w:rPr>
      </w:pPr>
    </w:p>
    <w:p w14:paraId="32AC5813" w14:textId="77777777" w:rsidR="00F31D0D" w:rsidRPr="00E01914" w:rsidRDefault="00AE1E67">
      <w:pPr>
        <w:snapToGrid w:val="0"/>
        <w:spacing w:line="360" w:lineRule="auto"/>
        <w:jc w:val="center"/>
        <w:rPr>
          <w:rFonts w:asciiTheme="minorEastAsia" w:eastAsiaTheme="minorEastAsia" w:hAnsiTheme="minorEastAsia" w:cstheme="minorEastAsia"/>
          <w:b/>
          <w:color w:val="000000" w:themeColor="text1"/>
          <w:sz w:val="32"/>
          <w:szCs w:val="32"/>
        </w:rPr>
      </w:pPr>
      <w:r w:rsidRPr="00E01914">
        <w:rPr>
          <w:rFonts w:asciiTheme="minorEastAsia" w:eastAsiaTheme="minorEastAsia" w:hAnsiTheme="minorEastAsia" w:cstheme="minorEastAsia" w:hint="eastAsia"/>
          <w:b/>
          <w:color w:val="000000" w:themeColor="text1"/>
          <w:sz w:val="32"/>
          <w:szCs w:val="32"/>
        </w:rPr>
        <w:br w:type="page"/>
      </w:r>
    </w:p>
    <w:p w14:paraId="18BBA8F2" w14:textId="77777777" w:rsidR="00F31D0D" w:rsidRPr="00E01914" w:rsidRDefault="00AE1E67">
      <w:pPr>
        <w:adjustRightInd w:val="0"/>
        <w:snapToGrid w:val="0"/>
        <w:spacing w:line="360" w:lineRule="auto"/>
        <w:jc w:val="center"/>
        <w:rPr>
          <w:rFonts w:ascii="宋体" w:hAnsi="宋体" w:cs="宋体"/>
          <w:b/>
          <w:color w:val="000000" w:themeColor="text1"/>
          <w:kern w:val="28"/>
          <w:sz w:val="28"/>
          <w:szCs w:val="24"/>
        </w:rPr>
      </w:pPr>
      <w:r w:rsidRPr="00E01914">
        <w:rPr>
          <w:rFonts w:ascii="宋体" w:hAnsi="宋体" w:cs="宋体" w:hint="eastAsia"/>
          <w:b/>
          <w:color w:val="000000" w:themeColor="text1"/>
          <w:kern w:val="28"/>
          <w:sz w:val="28"/>
          <w:szCs w:val="24"/>
        </w:rPr>
        <w:lastRenderedPageBreak/>
        <w:t>第二部分   用户需求书</w:t>
      </w:r>
    </w:p>
    <w:p w14:paraId="724D0FCC" w14:textId="77777777" w:rsidR="00F31D0D" w:rsidRPr="00E01914" w:rsidRDefault="00AE1E67">
      <w:pPr>
        <w:numPr>
          <w:ilvl w:val="0"/>
          <w:numId w:val="2"/>
        </w:numPr>
        <w:spacing w:line="360" w:lineRule="auto"/>
        <w:rPr>
          <w:rFonts w:ascii="Segoe UI" w:hAnsi="Segoe UI" w:cs="Segoe UI"/>
          <w:color w:val="000000" w:themeColor="text1"/>
          <w:szCs w:val="21"/>
        </w:rPr>
      </w:pPr>
      <w:bookmarkStart w:id="8" w:name="_Toc249197745"/>
      <w:bookmarkStart w:id="9" w:name="_Toc271104987"/>
      <w:bookmarkStart w:id="10" w:name="_Toc411246983"/>
      <w:bookmarkStart w:id="11" w:name="_Toc427864156"/>
      <w:bookmarkStart w:id="12" w:name="_Toc266364249"/>
      <w:r w:rsidRPr="00E01914">
        <w:rPr>
          <w:rFonts w:ascii="宋体" w:hAnsi="宋体" w:cs="宋体" w:hint="eastAsia"/>
          <w:b/>
          <w:color w:val="000000" w:themeColor="text1"/>
          <w:szCs w:val="21"/>
        </w:rPr>
        <w:t>总则</w:t>
      </w:r>
    </w:p>
    <w:p w14:paraId="1163F4AE" w14:textId="77777777" w:rsidR="00F31D0D" w:rsidRPr="00E01914" w:rsidRDefault="00AE1E67">
      <w:pPr>
        <w:numPr>
          <w:ilvl w:val="0"/>
          <w:numId w:val="3"/>
        </w:numPr>
        <w:spacing w:line="360" w:lineRule="auto"/>
        <w:ind w:firstLineChars="200" w:firstLine="420"/>
        <w:rPr>
          <w:rFonts w:ascii="宋体" w:hAnsi="宋体" w:cs="宋体"/>
          <w:bCs/>
          <w:color w:val="000000" w:themeColor="text1"/>
          <w:szCs w:val="21"/>
        </w:rPr>
      </w:pPr>
      <w:r w:rsidRPr="00E01914">
        <w:rPr>
          <w:rFonts w:ascii="宋体" w:hAnsi="宋体" w:cs="宋体" w:hint="eastAsia"/>
          <w:bCs/>
          <w:color w:val="000000" w:themeColor="text1"/>
          <w:szCs w:val="21"/>
        </w:rPr>
        <w:t>本次采购的项目内容及范围为：本项目为教昌松树山(旧信佳后侧)护坡工程，主要内容为新建护坡防护网及基础等，防护网长85米</w:t>
      </w:r>
      <w:r w:rsidRPr="00E01914">
        <w:rPr>
          <w:rFonts w:ascii="宋体" w:hAnsi="宋体" w:hint="eastAsia"/>
          <w:color w:val="000000" w:themeColor="text1"/>
          <w:szCs w:val="21"/>
        </w:rPr>
        <w:t>。</w:t>
      </w:r>
    </w:p>
    <w:p w14:paraId="42AE7C85" w14:textId="770DCADA" w:rsidR="00F31D0D" w:rsidRPr="00E01914" w:rsidRDefault="00AE1E67">
      <w:pPr>
        <w:numPr>
          <w:ilvl w:val="0"/>
          <w:numId w:val="3"/>
        </w:numPr>
        <w:spacing w:line="360" w:lineRule="auto"/>
        <w:ind w:firstLineChars="200" w:firstLine="420"/>
        <w:rPr>
          <w:rFonts w:ascii="宋体" w:hAnsi="宋体" w:cs="宋体"/>
          <w:bCs/>
          <w:color w:val="000000" w:themeColor="text1"/>
          <w:szCs w:val="21"/>
        </w:rPr>
      </w:pPr>
      <w:r w:rsidRPr="00E01914">
        <w:rPr>
          <w:rFonts w:ascii="宋体" w:hAnsi="宋体" w:cs="宋体" w:hint="eastAsia"/>
          <w:bCs/>
          <w:color w:val="000000" w:themeColor="text1"/>
          <w:szCs w:val="21"/>
        </w:rPr>
        <w:t>现场勘察：各潜在供应商可自行到项目现场及周围环境进行勘察，以便获取有关编制</w:t>
      </w:r>
      <w:r w:rsidR="008E67A5" w:rsidRPr="00E01914">
        <w:rPr>
          <w:rFonts w:ascii="宋体" w:hAnsi="宋体" w:cs="宋体" w:hint="eastAsia"/>
          <w:bCs/>
          <w:color w:val="000000" w:themeColor="text1"/>
          <w:szCs w:val="21"/>
        </w:rPr>
        <w:t>投标</w:t>
      </w:r>
      <w:r w:rsidRPr="00E01914">
        <w:rPr>
          <w:rFonts w:ascii="宋体" w:hAnsi="宋体" w:cs="宋体" w:hint="eastAsia"/>
          <w:bCs/>
          <w:color w:val="000000" w:themeColor="text1"/>
          <w:szCs w:val="21"/>
        </w:rPr>
        <w:t>文件和签署合同所需的资料，勘察现场所发生的费用及安全问题由供应商自己承担。</w:t>
      </w:r>
    </w:p>
    <w:p w14:paraId="3AEBD4D5" w14:textId="77777777" w:rsidR="00F31D0D" w:rsidRPr="00E01914" w:rsidRDefault="00AE1E67">
      <w:pPr>
        <w:numPr>
          <w:ilvl w:val="0"/>
          <w:numId w:val="3"/>
        </w:numPr>
        <w:spacing w:line="360" w:lineRule="auto"/>
        <w:ind w:firstLineChars="200" w:firstLine="420"/>
        <w:rPr>
          <w:rFonts w:ascii="宋体" w:hAnsi="宋体" w:cs="宋体"/>
          <w:bCs/>
          <w:color w:val="000000" w:themeColor="text1"/>
          <w:szCs w:val="21"/>
        </w:rPr>
      </w:pPr>
      <w:r w:rsidRPr="00E01914">
        <w:rPr>
          <w:rFonts w:ascii="宋体" w:hAnsi="宋体" w:cs="宋体" w:hint="eastAsia"/>
          <w:bCs/>
          <w:color w:val="000000" w:themeColor="text1"/>
          <w:szCs w:val="21"/>
        </w:rPr>
        <w:t>本项目由中标供应商承包及负责投标文件对中标供应商要求的一切事宜及责任。</w:t>
      </w:r>
    </w:p>
    <w:p w14:paraId="0450B30B" w14:textId="77777777" w:rsidR="00F31D0D" w:rsidRPr="00E01914" w:rsidRDefault="00F31D0D">
      <w:pPr>
        <w:rPr>
          <w:color w:val="000000" w:themeColor="text1"/>
          <w:szCs w:val="21"/>
        </w:rPr>
      </w:pPr>
    </w:p>
    <w:p w14:paraId="26F1614C" w14:textId="77777777" w:rsidR="00F31D0D" w:rsidRPr="00E01914" w:rsidRDefault="00AE1E67">
      <w:pPr>
        <w:numPr>
          <w:ilvl w:val="0"/>
          <w:numId w:val="2"/>
        </w:numPr>
        <w:spacing w:line="360" w:lineRule="auto"/>
        <w:rPr>
          <w:rFonts w:ascii="宋体" w:hAnsi="宋体" w:cs="宋体"/>
          <w:b/>
          <w:color w:val="000000" w:themeColor="text1"/>
          <w:szCs w:val="21"/>
        </w:rPr>
      </w:pPr>
      <w:r w:rsidRPr="00E01914">
        <w:rPr>
          <w:rFonts w:ascii="宋体" w:hAnsi="宋体" w:cs="宋体" w:hint="eastAsia"/>
          <w:b/>
          <w:color w:val="000000" w:themeColor="text1"/>
          <w:szCs w:val="21"/>
        </w:rPr>
        <w:t>项目概况以及要求</w:t>
      </w:r>
    </w:p>
    <w:p w14:paraId="152E7236" w14:textId="1FA078AA" w:rsidR="00F31D0D" w:rsidRPr="00E01914" w:rsidRDefault="00AE1E67">
      <w:pPr>
        <w:numPr>
          <w:ilvl w:val="0"/>
          <w:numId w:val="4"/>
        </w:numPr>
        <w:spacing w:line="360" w:lineRule="auto"/>
        <w:rPr>
          <w:rFonts w:ascii="宋体" w:hAnsi="宋体"/>
          <w:color w:val="000000" w:themeColor="text1"/>
          <w:szCs w:val="21"/>
        </w:rPr>
      </w:pPr>
      <w:r w:rsidRPr="00E01914">
        <w:rPr>
          <w:rFonts w:ascii="宋体" w:hAnsi="宋体" w:cs="宋体" w:hint="eastAsia"/>
          <w:bCs/>
          <w:color w:val="000000" w:themeColor="text1"/>
          <w:szCs w:val="21"/>
        </w:rPr>
        <w:t>项目概况：教昌松树山(旧信佳后侧)护坡工程位于中山市古镇镇海洲村。为有效地保障附近居民的生命安全并减少因落石而带来的经济损失，现在在教昌松树山(旧信佳后侧)新设两道被动防护网，共85米。具体内容以工程量清单及施工图等资料为准。</w:t>
      </w:r>
      <w:bookmarkStart w:id="13" w:name="_Toc411246991"/>
      <w:bookmarkStart w:id="14" w:name="_Toc427864164"/>
      <w:bookmarkEnd w:id="8"/>
      <w:bookmarkEnd w:id="9"/>
      <w:bookmarkEnd w:id="10"/>
      <w:bookmarkEnd w:id="11"/>
      <w:bookmarkEnd w:id="12"/>
    </w:p>
    <w:p w14:paraId="31E02DAD" w14:textId="77777777" w:rsidR="00F31D0D" w:rsidRPr="00E01914" w:rsidRDefault="00AE1E67">
      <w:pPr>
        <w:numPr>
          <w:ilvl w:val="0"/>
          <w:numId w:val="4"/>
        </w:numPr>
        <w:spacing w:line="360" w:lineRule="auto"/>
        <w:ind w:firstLineChars="200" w:firstLine="420"/>
        <w:rPr>
          <w:rFonts w:ascii="宋体" w:hAnsi="宋体"/>
          <w:color w:val="000000" w:themeColor="text1"/>
          <w:szCs w:val="21"/>
        </w:rPr>
      </w:pPr>
      <w:r w:rsidRPr="00E01914">
        <w:rPr>
          <w:rFonts w:ascii="宋体" w:hAnsi="宋体" w:hint="eastAsia"/>
          <w:color w:val="000000" w:themeColor="text1"/>
          <w:szCs w:val="21"/>
        </w:rPr>
        <w:t>★</w:t>
      </w:r>
      <w:r w:rsidRPr="00E01914">
        <w:rPr>
          <w:rFonts w:ascii="宋体" w:hAnsi="宋体" w:hint="eastAsia"/>
          <w:b/>
          <w:color w:val="000000" w:themeColor="text1"/>
          <w:szCs w:val="21"/>
        </w:rPr>
        <w:t>工期要求：合同签订后，自开工起60个日历天内完工并验收合格，具体开工时间以采购人签认的开工令为准。因中标供应商原因施工每拖延一天，扣罚¥1000.00元，罚款总额不超过合同价的10%。</w:t>
      </w:r>
    </w:p>
    <w:p w14:paraId="00451833" w14:textId="11540554" w:rsidR="00F31D0D" w:rsidRPr="00E01914" w:rsidRDefault="00AE1E67">
      <w:pPr>
        <w:spacing w:line="360" w:lineRule="auto"/>
        <w:rPr>
          <w:rFonts w:ascii="宋体" w:hAnsi="宋体" w:cs="宋体"/>
          <w:bCs/>
          <w:color w:val="000000" w:themeColor="text1"/>
          <w:szCs w:val="21"/>
        </w:rPr>
      </w:pPr>
      <w:r w:rsidRPr="00E01914">
        <w:rPr>
          <w:rFonts w:hint="eastAsia"/>
          <w:color w:val="000000" w:themeColor="text1"/>
          <w:szCs w:val="21"/>
        </w:rPr>
        <w:t xml:space="preserve">   </w:t>
      </w:r>
      <w:r w:rsidRPr="00E01914">
        <w:rPr>
          <w:rFonts w:ascii="宋体" w:hAnsi="宋体" w:cs="宋体" w:hint="eastAsia"/>
          <w:bCs/>
          <w:color w:val="000000" w:themeColor="text1"/>
          <w:szCs w:val="21"/>
        </w:rPr>
        <w:t xml:space="preserve"> 3. ★中标供应商应在中标结果公告结束后七日内领取中标通知书，在签订合同前向采购人提交履约保证金</w:t>
      </w:r>
      <w:r w:rsidR="00C852C8" w:rsidRPr="00E01914">
        <w:rPr>
          <w:rFonts w:ascii="宋体" w:hAnsi="宋体" w:cs="宋体" w:hint="eastAsia"/>
          <w:bCs/>
          <w:color w:val="000000" w:themeColor="text1"/>
          <w:szCs w:val="21"/>
        </w:rPr>
        <w:t>2</w:t>
      </w:r>
      <w:r w:rsidR="00C852C8" w:rsidRPr="00E01914">
        <w:rPr>
          <w:rFonts w:ascii="宋体" w:hAnsi="宋体" w:cs="宋体"/>
          <w:bCs/>
          <w:color w:val="000000" w:themeColor="text1"/>
          <w:szCs w:val="21"/>
        </w:rPr>
        <w:t>0000.00</w:t>
      </w:r>
      <w:r w:rsidR="00C852C8" w:rsidRPr="00E01914">
        <w:rPr>
          <w:rFonts w:ascii="宋体" w:hAnsi="宋体" w:cs="宋体" w:hint="eastAsia"/>
          <w:bCs/>
          <w:color w:val="000000" w:themeColor="text1"/>
          <w:szCs w:val="21"/>
        </w:rPr>
        <w:t>元</w:t>
      </w:r>
      <w:r w:rsidR="007D7090" w:rsidRPr="00E01914">
        <w:rPr>
          <w:rFonts w:ascii="宋体" w:hAnsi="宋体" w:cs="宋体" w:hint="eastAsia"/>
          <w:bCs/>
          <w:color w:val="000000" w:themeColor="text1"/>
          <w:szCs w:val="21"/>
        </w:rPr>
        <w:t>（人民币：贰万元）</w:t>
      </w:r>
      <w:r w:rsidRPr="00E01914">
        <w:rPr>
          <w:rFonts w:ascii="宋体" w:hAnsi="宋体" w:cs="宋体" w:hint="eastAsia"/>
          <w:bCs/>
          <w:color w:val="000000" w:themeColor="text1"/>
          <w:szCs w:val="21"/>
        </w:rPr>
        <w:t>，履约保证金以银行转账交款的形式交到采购人指定账户。履约保证金在项目验收合格后无息退还。如果中标供应商不履行合同约定的义务或其履行不符合合同的约定，采购人有权扣划相应金额的履约保证金，并视情节轻重，由采购人决定是否解除合同。（供应商须在《投标函》中作出承诺）。</w:t>
      </w:r>
    </w:p>
    <w:p w14:paraId="75BE018A" w14:textId="77777777" w:rsidR="00F31D0D" w:rsidRPr="00E01914" w:rsidRDefault="00F31D0D">
      <w:pPr>
        <w:spacing w:line="360" w:lineRule="auto"/>
        <w:rPr>
          <w:rFonts w:ascii="宋体" w:hAnsi="宋体" w:cs="宋体"/>
          <w:b/>
          <w:bCs/>
          <w:color w:val="000000" w:themeColor="text1"/>
          <w:szCs w:val="21"/>
        </w:rPr>
      </w:pPr>
    </w:p>
    <w:p w14:paraId="154E0100" w14:textId="77777777" w:rsidR="00F31D0D" w:rsidRPr="00E01914" w:rsidRDefault="00AE1E67">
      <w:pPr>
        <w:spacing w:line="360" w:lineRule="auto"/>
        <w:rPr>
          <w:rFonts w:ascii="宋体" w:hAnsi="宋体" w:cs="宋体"/>
          <w:b/>
          <w:bCs/>
          <w:color w:val="000000" w:themeColor="text1"/>
          <w:szCs w:val="21"/>
        </w:rPr>
      </w:pPr>
      <w:r w:rsidRPr="00E01914">
        <w:rPr>
          <w:rFonts w:ascii="宋体" w:hAnsi="宋体" w:cs="宋体" w:hint="eastAsia"/>
          <w:b/>
          <w:bCs/>
          <w:color w:val="000000" w:themeColor="text1"/>
          <w:szCs w:val="21"/>
        </w:rPr>
        <w:t xml:space="preserve">三、工程技术要求 </w:t>
      </w:r>
    </w:p>
    <w:p w14:paraId="6C891438" w14:textId="77777777" w:rsidR="00F31D0D" w:rsidRPr="00E01914" w:rsidRDefault="00AE1E67">
      <w:pPr>
        <w:numPr>
          <w:ilvl w:val="0"/>
          <w:numId w:val="5"/>
        </w:numPr>
        <w:spacing w:line="360" w:lineRule="auto"/>
        <w:rPr>
          <w:rFonts w:ascii="宋体" w:hAnsi="宋体" w:cs="宋体"/>
          <w:color w:val="000000" w:themeColor="text1"/>
          <w:szCs w:val="21"/>
        </w:rPr>
      </w:pPr>
      <w:r w:rsidRPr="00E01914">
        <w:rPr>
          <w:rFonts w:ascii="宋体" w:hAnsi="宋体" w:cs="宋体" w:hint="eastAsia"/>
          <w:color w:val="000000" w:themeColor="text1"/>
          <w:szCs w:val="21"/>
        </w:rPr>
        <w:t>具体要求详见本项目工程量清单、图纸以及投标文件的相关要求。若中标供应商在成交并签署合同后，在施工等工作中出现任何遗漏，均由中标供应商免费提供，采购人将不再支付任何费用。</w:t>
      </w:r>
    </w:p>
    <w:p w14:paraId="61D9A386" w14:textId="58DB3977" w:rsidR="00F31D0D" w:rsidRPr="00E01914" w:rsidRDefault="00AE1E67">
      <w:pPr>
        <w:numPr>
          <w:ilvl w:val="0"/>
          <w:numId w:val="5"/>
        </w:numPr>
        <w:spacing w:line="360" w:lineRule="auto"/>
        <w:ind w:firstLineChars="200" w:firstLine="420"/>
        <w:rPr>
          <w:rFonts w:ascii="宋体" w:hAnsi="宋体" w:cs="宋体"/>
          <w:color w:val="000000" w:themeColor="text1"/>
          <w:szCs w:val="21"/>
        </w:rPr>
      </w:pPr>
      <w:r w:rsidRPr="00E01914">
        <w:rPr>
          <w:rFonts w:ascii="宋体" w:hAnsi="宋体" w:cs="宋体" w:hint="eastAsia"/>
          <w:color w:val="000000" w:themeColor="text1"/>
          <w:szCs w:val="21"/>
        </w:rPr>
        <w:t>本项目用采用</w:t>
      </w:r>
      <w:r w:rsidRPr="00E01914">
        <w:rPr>
          <w:rFonts w:ascii="宋体" w:hAnsi="宋体" w:cs="宋体" w:hint="eastAsia"/>
          <w:bCs/>
          <w:color w:val="000000" w:themeColor="text1"/>
          <w:szCs w:val="21"/>
        </w:rPr>
        <w:t>总价承包方式</w:t>
      </w:r>
      <w:r w:rsidRPr="00E01914">
        <w:rPr>
          <w:rFonts w:ascii="宋体" w:hAnsi="宋体" w:cs="宋体" w:hint="eastAsia"/>
          <w:color w:val="000000" w:themeColor="text1"/>
          <w:szCs w:val="21"/>
        </w:rPr>
        <w:t>，由供应商包人工、包材料、包设备、包质量、包工期、包安全、包文明施工，包通过验收且验收合格。供应商应按工程量清单和施工图纸有关内容，结合现场施工条件、工程质量、安全、工期、文明施工及</w:t>
      </w:r>
      <w:r w:rsidR="00B6057C" w:rsidRPr="00E01914">
        <w:rPr>
          <w:rFonts w:ascii="宋体" w:hAnsi="宋体" w:cs="宋体" w:hint="eastAsia"/>
          <w:color w:val="000000" w:themeColor="text1"/>
          <w:szCs w:val="21"/>
        </w:rPr>
        <w:t>招标</w:t>
      </w:r>
      <w:r w:rsidRPr="00E01914">
        <w:rPr>
          <w:rFonts w:ascii="宋体" w:hAnsi="宋体" w:cs="宋体" w:hint="eastAsia"/>
          <w:color w:val="000000" w:themeColor="text1"/>
          <w:szCs w:val="21"/>
        </w:rPr>
        <w:t>文件的要求进行报价，施工现场所有临时设施（如施工工棚、施工排水、施工通道、交通安全维护设施、物品仓库等）以及影响施工的各类障碍所发生的费用都被认为包含在报价中。供应商应考虑并承担一定的风险，如物价的波动、气候条件</w:t>
      </w:r>
      <w:r w:rsidRPr="00E01914">
        <w:rPr>
          <w:rFonts w:ascii="宋体" w:hAnsi="宋体" w:cs="宋体" w:hint="eastAsia"/>
          <w:color w:val="000000" w:themeColor="text1"/>
          <w:szCs w:val="21"/>
        </w:rPr>
        <w:lastRenderedPageBreak/>
        <w:t>恶劣、水文及其它意外困难等。为确保施工质量和工期，采取相应技术措施是必要的，凡因估计不足而要求改变或增加合同总价，将不予许可。</w:t>
      </w:r>
    </w:p>
    <w:p w14:paraId="75633D31" w14:textId="77777777" w:rsidR="00F31D0D" w:rsidRPr="00E01914" w:rsidRDefault="00AE1E67">
      <w:pPr>
        <w:numPr>
          <w:ilvl w:val="0"/>
          <w:numId w:val="5"/>
        </w:numPr>
        <w:spacing w:line="360" w:lineRule="auto"/>
        <w:ind w:firstLineChars="200" w:firstLine="420"/>
        <w:rPr>
          <w:rFonts w:ascii="宋体" w:hAnsi="宋体"/>
          <w:color w:val="000000" w:themeColor="text1"/>
          <w:szCs w:val="21"/>
        </w:rPr>
      </w:pPr>
      <w:r w:rsidRPr="00E01914">
        <w:rPr>
          <w:rFonts w:ascii="宋体" w:hAnsi="宋体" w:hint="eastAsia"/>
          <w:color w:val="000000" w:themeColor="text1"/>
          <w:szCs w:val="21"/>
        </w:rPr>
        <w:t>供应商被确定为中标供应商后，中标供应商不得再以任何方式转包或分包本项目。如施工单位出现有转包行为、有严重的质量问题并经警告也未能返工合格的、有破坏生产行为的，采购人有权终止合同并由中标供应商承担违约责任，所造成的一切损失由中标供应商承担。</w:t>
      </w:r>
    </w:p>
    <w:p w14:paraId="7B2F881E" w14:textId="19F5FE8A" w:rsidR="00F31D0D" w:rsidRPr="00E01914" w:rsidRDefault="00AE1E67">
      <w:pPr>
        <w:numPr>
          <w:ilvl w:val="0"/>
          <w:numId w:val="5"/>
        </w:numPr>
        <w:spacing w:line="360" w:lineRule="auto"/>
        <w:ind w:firstLineChars="200" w:firstLine="420"/>
        <w:rPr>
          <w:rFonts w:ascii="宋体" w:hAnsi="宋体"/>
          <w:color w:val="000000" w:themeColor="text1"/>
          <w:szCs w:val="21"/>
        </w:rPr>
      </w:pPr>
      <w:r w:rsidRPr="00E01914">
        <w:rPr>
          <w:rFonts w:ascii="宋体" w:hAnsi="宋体" w:hint="eastAsia"/>
          <w:color w:val="000000" w:themeColor="text1"/>
          <w:szCs w:val="21"/>
        </w:rPr>
        <w:t>施工临时水电接驳、漏项的处理由中标供应商自行考虑解决，所产生的费用须自行考虑在报价中。</w:t>
      </w:r>
    </w:p>
    <w:p w14:paraId="6985E8E6" w14:textId="77777777" w:rsidR="00F31D0D" w:rsidRPr="00E01914" w:rsidRDefault="00AE1E67">
      <w:pPr>
        <w:numPr>
          <w:ilvl w:val="0"/>
          <w:numId w:val="5"/>
        </w:numPr>
        <w:spacing w:line="360" w:lineRule="auto"/>
        <w:ind w:firstLineChars="200" w:firstLine="420"/>
        <w:rPr>
          <w:rFonts w:ascii="宋体" w:hAnsi="宋体"/>
          <w:color w:val="000000" w:themeColor="text1"/>
          <w:szCs w:val="21"/>
        </w:rPr>
      </w:pPr>
      <w:r w:rsidRPr="00E01914">
        <w:rPr>
          <w:rFonts w:ascii="宋体" w:hAnsi="宋体" w:hint="eastAsia"/>
          <w:color w:val="000000" w:themeColor="text1"/>
          <w:szCs w:val="21"/>
        </w:rPr>
        <w:t>中标供应商在施工期间应严格遵守国家、省、市有关防火、爆破和施工安全以及文明施工、深夜施工、环卫和城管等规定，建立规章制度和防护措施，确保施工安全和第三者的安全。否则，由此造成的损失或被有关部门处罚，均由中标供应商负责。</w:t>
      </w:r>
    </w:p>
    <w:p w14:paraId="51449F16" w14:textId="77777777" w:rsidR="00F31D0D" w:rsidRPr="00E01914" w:rsidRDefault="00F31D0D">
      <w:pPr>
        <w:rPr>
          <w:color w:val="000000" w:themeColor="text1"/>
          <w:szCs w:val="21"/>
        </w:rPr>
      </w:pPr>
    </w:p>
    <w:p w14:paraId="5097FF89" w14:textId="77777777" w:rsidR="00F31D0D" w:rsidRPr="00E01914" w:rsidRDefault="00AE1E67">
      <w:pPr>
        <w:spacing w:line="360" w:lineRule="auto"/>
        <w:rPr>
          <w:rFonts w:ascii="宋体" w:hAnsi="宋体" w:cs="宋体"/>
          <w:b/>
          <w:bCs/>
          <w:color w:val="000000" w:themeColor="text1"/>
          <w:szCs w:val="21"/>
        </w:rPr>
      </w:pPr>
      <w:r w:rsidRPr="00E01914">
        <w:rPr>
          <w:rFonts w:ascii="宋体" w:hAnsi="宋体" w:cs="宋体" w:hint="eastAsia"/>
          <w:b/>
          <w:bCs/>
          <w:color w:val="000000" w:themeColor="text1"/>
          <w:szCs w:val="21"/>
        </w:rPr>
        <w:t>四、 安全文明施工措施</w:t>
      </w:r>
    </w:p>
    <w:p w14:paraId="7232FDDD" w14:textId="0D32A4D7" w:rsidR="00F31D0D" w:rsidRPr="00E01914" w:rsidRDefault="00AE1E67">
      <w:pPr>
        <w:numPr>
          <w:ilvl w:val="0"/>
          <w:numId w:val="6"/>
        </w:numPr>
        <w:tabs>
          <w:tab w:val="left" w:pos="848"/>
        </w:tabs>
        <w:spacing w:line="360" w:lineRule="auto"/>
        <w:ind w:left="0" w:firstLine="480"/>
        <w:rPr>
          <w:rFonts w:ascii="宋体" w:hAnsi="宋体" w:cs="宋体"/>
          <w:color w:val="000000" w:themeColor="text1"/>
          <w:szCs w:val="21"/>
        </w:rPr>
      </w:pPr>
      <w:r w:rsidRPr="00E01914">
        <w:rPr>
          <w:rFonts w:ascii="宋体" w:hAnsi="宋体" w:cs="宋体"/>
          <w:color w:val="000000" w:themeColor="text1"/>
          <w:szCs w:val="21"/>
        </w:rPr>
        <w:t>施工安全：切实做好安全生产各项防范措施，加强安全施工管理，按最新规范执行，不发生较重大安全事故。</w:t>
      </w:r>
    </w:p>
    <w:p w14:paraId="2941F1FC" w14:textId="77777777" w:rsidR="00F31D0D" w:rsidRPr="00E01914" w:rsidRDefault="00AE1E67">
      <w:pPr>
        <w:numPr>
          <w:ilvl w:val="0"/>
          <w:numId w:val="6"/>
        </w:numPr>
        <w:tabs>
          <w:tab w:val="left" w:pos="848"/>
        </w:tabs>
        <w:spacing w:line="360" w:lineRule="auto"/>
        <w:ind w:left="0" w:firstLine="480"/>
        <w:rPr>
          <w:rFonts w:ascii="宋体" w:hAnsi="宋体" w:cs="宋体"/>
          <w:color w:val="000000" w:themeColor="text1"/>
          <w:szCs w:val="21"/>
        </w:rPr>
      </w:pPr>
      <w:r w:rsidRPr="00E01914">
        <w:rPr>
          <w:rFonts w:ascii="宋体" w:hAnsi="宋体" w:cs="宋体" w:hint="eastAsia"/>
          <w:color w:val="000000" w:themeColor="text1"/>
          <w:szCs w:val="21"/>
        </w:rPr>
        <w:t>进入施工现场应严格遵守现场管理制度。</w:t>
      </w:r>
    </w:p>
    <w:p w14:paraId="61ED1D32" w14:textId="77777777" w:rsidR="00F31D0D" w:rsidRPr="00E01914" w:rsidRDefault="00AE1E67">
      <w:pPr>
        <w:numPr>
          <w:ilvl w:val="0"/>
          <w:numId w:val="6"/>
        </w:numPr>
        <w:tabs>
          <w:tab w:val="left" w:pos="848"/>
        </w:tabs>
        <w:spacing w:line="360" w:lineRule="auto"/>
        <w:ind w:left="0" w:firstLine="480"/>
        <w:rPr>
          <w:rFonts w:ascii="宋体" w:hAnsi="宋体" w:cs="宋体"/>
          <w:color w:val="000000" w:themeColor="text1"/>
          <w:szCs w:val="21"/>
        </w:rPr>
      </w:pPr>
      <w:r w:rsidRPr="00E01914">
        <w:rPr>
          <w:rFonts w:ascii="宋体" w:hAnsi="宋体" w:cs="宋体" w:hint="eastAsia"/>
          <w:color w:val="000000" w:themeColor="text1"/>
          <w:szCs w:val="21"/>
        </w:rPr>
        <w:t>及时对现场进行清理，做好现场垃圾的处理工作。实行安全文明施工，做到工完场清。</w:t>
      </w:r>
    </w:p>
    <w:p w14:paraId="60860065" w14:textId="77777777" w:rsidR="00F31D0D" w:rsidRPr="00E01914" w:rsidRDefault="00AE1E67">
      <w:pPr>
        <w:numPr>
          <w:ilvl w:val="0"/>
          <w:numId w:val="6"/>
        </w:numPr>
        <w:tabs>
          <w:tab w:val="left" w:pos="848"/>
        </w:tabs>
        <w:spacing w:line="360" w:lineRule="auto"/>
        <w:ind w:left="0" w:firstLine="480"/>
        <w:rPr>
          <w:rFonts w:ascii="宋体" w:hAnsi="宋体" w:cs="宋体"/>
          <w:color w:val="000000" w:themeColor="text1"/>
          <w:szCs w:val="21"/>
        </w:rPr>
      </w:pPr>
      <w:r w:rsidRPr="00E01914">
        <w:rPr>
          <w:rFonts w:ascii="宋体" w:hAnsi="宋体" w:cs="宋体" w:hint="eastAsia"/>
          <w:color w:val="000000" w:themeColor="text1"/>
          <w:szCs w:val="21"/>
        </w:rPr>
        <w:t>施工现场随时做到材料堆放整齐，严格按材料品种的不同规格与型号分类放好并设立标志。</w:t>
      </w:r>
    </w:p>
    <w:p w14:paraId="0FCA1EDA" w14:textId="77777777" w:rsidR="00F31D0D" w:rsidRPr="00E01914" w:rsidRDefault="00AE1E67">
      <w:pPr>
        <w:numPr>
          <w:ilvl w:val="0"/>
          <w:numId w:val="6"/>
        </w:numPr>
        <w:tabs>
          <w:tab w:val="left" w:pos="848"/>
        </w:tabs>
        <w:spacing w:line="360" w:lineRule="auto"/>
        <w:ind w:left="0" w:firstLine="480"/>
        <w:rPr>
          <w:rFonts w:ascii="宋体" w:hAnsi="宋体" w:cs="宋体"/>
          <w:color w:val="000000" w:themeColor="text1"/>
          <w:szCs w:val="21"/>
        </w:rPr>
      </w:pPr>
      <w:r w:rsidRPr="00E01914">
        <w:rPr>
          <w:rFonts w:ascii="宋体" w:hAnsi="宋体" w:cs="宋体" w:hint="eastAsia"/>
          <w:color w:val="000000" w:themeColor="text1"/>
          <w:szCs w:val="21"/>
        </w:rPr>
        <w:t>建立健全安全监督保证体系，严格按照安全技术操作规程进行操作。现场全体施工人员必须树立“安全第一、预防为主”的思想，既关心自己也关心他人的生命安全。</w:t>
      </w:r>
    </w:p>
    <w:p w14:paraId="580E43D8" w14:textId="77777777" w:rsidR="00F31D0D" w:rsidRPr="00E01914" w:rsidRDefault="00AE1E67">
      <w:pPr>
        <w:numPr>
          <w:ilvl w:val="0"/>
          <w:numId w:val="6"/>
        </w:numPr>
        <w:tabs>
          <w:tab w:val="left" w:pos="848"/>
        </w:tabs>
        <w:spacing w:line="360" w:lineRule="auto"/>
        <w:ind w:left="0" w:firstLine="480"/>
        <w:rPr>
          <w:rFonts w:ascii="宋体" w:hAnsi="宋体" w:cs="宋体"/>
          <w:color w:val="000000" w:themeColor="text1"/>
          <w:szCs w:val="21"/>
        </w:rPr>
      </w:pPr>
      <w:r w:rsidRPr="00E01914">
        <w:rPr>
          <w:rFonts w:ascii="宋体" w:hAnsi="宋体" w:cs="宋体" w:hint="eastAsia"/>
          <w:color w:val="000000" w:themeColor="text1"/>
          <w:szCs w:val="21"/>
        </w:rPr>
        <w:t>施工现场入口处设立安全警告牌，杜绝与施工无关的人员进入施工现场。</w:t>
      </w:r>
    </w:p>
    <w:p w14:paraId="364DAD94" w14:textId="77777777" w:rsidR="00F31D0D" w:rsidRPr="00E01914" w:rsidRDefault="00AE1E67">
      <w:pPr>
        <w:numPr>
          <w:ilvl w:val="0"/>
          <w:numId w:val="6"/>
        </w:numPr>
        <w:tabs>
          <w:tab w:val="left" w:pos="848"/>
        </w:tabs>
        <w:spacing w:line="360" w:lineRule="auto"/>
        <w:ind w:left="0" w:firstLine="480"/>
        <w:rPr>
          <w:rFonts w:ascii="宋体" w:hAnsi="宋体" w:cs="宋体"/>
          <w:color w:val="000000" w:themeColor="text1"/>
          <w:szCs w:val="21"/>
        </w:rPr>
      </w:pPr>
      <w:r w:rsidRPr="00E01914">
        <w:rPr>
          <w:rFonts w:ascii="宋体" w:hAnsi="宋体" w:cs="宋体" w:hint="eastAsia"/>
          <w:color w:val="000000" w:themeColor="text1"/>
          <w:szCs w:val="21"/>
        </w:rPr>
        <w:t>施工现场要合理布置电器、电缆线的搭设，并经常检查，以防漏电伤人。电动工具的使用须专人负责，做完离场前需切断电源。</w:t>
      </w:r>
    </w:p>
    <w:p w14:paraId="5D08E71F" w14:textId="77777777" w:rsidR="00F31D0D" w:rsidRPr="00E01914" w:rsidRDefault="00F31D0D">
      <w:pPr>
        <w:rPr>
          <w:color w:val="000000" w:themeColor="text1"/>
          <w:szCs w:val="21"/>
        </w:rPr>
      </w:pPr>
    </w:p>
    <w:p w14:paraId="399780BB" w14:textId="77777777" w:rsidR="00F31D0D" w:rsidRPr="00E01914" w:rsidRDefault="00AE1E67">
      <w:pPr>
        <w:spacing w:line="360" w:lineRule="auto"/>
        <w:rPr>
          <w:rFonts w:ascii="宋体" w:hAnsi="宋体" w:cs="宋体"/>
          <w:b/>
          <w:bCs/>
          <w:color w:val="000000" w:themeColor="text1"/>
          <w:szCs w:val="21"/>
        </w:rPr>
      </w:pPr>
      <w:r w:rsidRPr="00E01914">
        <w:rPr>
          <w:rFonts w:ascii="宋体" w:hAnsi="宋体" w:cs="宋体" w:hint="eastAsia"/>
          <w:b/>
          <w:bCs/>
          <w:color w:val="000000" w:themeColor="text1"/>
          <w:szCs w:val="21"/>
        </w:rPr>
        <w:t>五、工程质量及验收标准</w:t>
      </w:r>
    </w:p>
    <w:p w14:paraId="04325211" w14:textId="77777777" w:rsidR="00F31D0D" w:rsidRPr="00E01914" w:rsidRDefault="00AE1E67">
      <w:pPr>
        <w:numPr>
          <w:ilvl w:val="0"/>
          <w:numId w:val="7"/>
        </w:numPr>
        <w:spacing w:line="360" w:lineRule="auto"/>
        <w:ind w:hanging="845"/>
        <w:rPr>
          <w:rFonts w:ascii="宋体" w:hAnsi="宋体" w:cs="宋体"/>
          <w:color w:val="000000" w:themeColor="text1"/>
          <w:szCs w:val="21"/>
        </w:rPr>
      </w:pPr>
      <w:r w:rsidRPr="00E01914">
        <w:rPr>
          <w:rFonts w:ascii="宋体" w:hAnsi="宋体" w:cs="宋体"/>
          <w:color w:val="000000" w:themeColor="text1"/>
          <w:szCs w:val="21"/>
        </w:rPr>
        <w:t>文明施工：达到文明工地标准。</w:t>
      </w:r>
    </w:p>
    <w:p w14:paraId="1982F845" w14:textId="5549EA58" w:rsidR="00F31D0D" w:rsidRPr="00E01914" w:rsidRDefault="00AE1E67" w:rsidP="00A3140B">
      <w:pPr>
        <w:numPr>
          <w:ilvl w:val="0"/>
          <w:numId w:val="7"/>
        </w:numPr>
        <w:tabs>
          <w:tab w:val="left" w:pos="848"/>
        </w:tabs>
        <w:spacing w:line="360" w:lineRule="auto"/>
        <w:ind w:left="0" w:firstLine="426"/>
        <w:rPr>
          <w:rFonts w:ascii="宋体" w:hAnsi="宋体" w:cs="宋体"/>
          <w:color w:val="000000" w:themeColor="text1"/>
          <w:szCs w:val="21"/>
        </w:rPr>
      </w:pPr>
      <w:r w:rsidRPr="00E01914">
        <w:rPr>
          <w:rFonts w:ascii="宋体" w:hAnsi="宋体" w:cs="宋体"/>
          <w:color w:val="000000" w:themeColor="text1"/>
          <w:szCs w:val="21"/>
        </w:rPr>
        <w:t>工程质量保修按《建设工程质量管理条例》第六章及有关规定执行</w:t>
      </w:r>
      <w:r w:rsidRPr="00E01914">
        <w:rPr>
          <w:rFonts w:ascii="宋体" w:hAnsi="宋体" w:cs="宋体" w:hint="eastAsia"/>
          <w:color w:val="000000" w:themeColor="text1"/>
          <w:szCs w:val="21"/>
        </w:rPr>
        <w:t>。</w:t>
      </w:r>
    </w:p>
    <w:p w14:paraId="507B3B58" w14:textId="77777777" w:rsidR="00F31D0D" w:rsidRPr="00E01914" w:rsidRDefault="00AE1E67" w:rsidP="00A3140B">
      <w:pPr>
        <w:numPr>
          <w:ilvl w:val="0"/>
          <w:numId w:val="7"/>
        </w:numPr>
        <w:tabs>
          <w:tab w:val="left" w:pos="848"/>
        </w:tabs>
        <w:spacing w:line="360" w:lineRule="auto"/>
        <w:ind w:left="0" w:firstLine="426"/>
        <w:rPr>
          <w:rFonts w:ascii="宋体" w:hAnsi="宋体" w:cs="宋体"/>
          <w:color w:val="000000" w:themeColor="text1"/>
          <w:szCs w:val="21"/>
        </w:rPr>
      </w:pPr>
      <w:r w:rsidRPr="00E01914">
        <w:rPr>
          <w:rFonts w:ascii="宋体" w:hAnsi="宋体" w:cs="宋体" w:hint="eastAsia"/>
          <w:color w:val="000000" w:themeColor="text1"/>
          <w:szCs w:val="21"/>
        </w:rPr>
        <w:t>质保期：免费质量保修期为1年，从工程验收合格之日起开始计算。</w:t>
      </w:r>
    </w:p>
    <w:p w14:paraId="22A0755D" w14:textId="77777777" w:rsidR="00F31D0D" w:rsidRPr="00E01914" w:rsidRDefault="00AE1E67" w:rsidP="00A3140B">
      <w:pPr>
        <w:numPr>
          <w:ilvl w:val="0"/>
          <w:numId w:val="7"/>
        </w:numPr>
        <w:tabs>
          <w:tab w:val="left" w:pos="848"/>
        </w:tabs>
        <w:spacing w:line="360" w:lineRule="auto"/>
        <w:ind w:left="0" w:firstLine="426"/>
        <w:rPr>
          <w:rFonts w:ascii="宋体" w:hAnsi="宋体" w:cs="宋体"/>
          <w:color w:val="000000" w:themeColor="text1"/>
          <w:szCs w:val="21"/>
        </w:rPr>
      </w:pPr>
      <w:r w:rsidRPr="00E01914">
        <w:rPr>
          <w:rFonts w:ascii="宋体" w:hAnsi="宋体" w:cs="宋体" w:hint="eastAsia"/>
          <w:color w:val="000000" w:themeColor="text1"/>
          <w:szCs w:val="21"/>
        </w:rPr>
        <w:lastRenderedPageBreak/>
        <w:t>中标供应商在施工中如果工程质量不符合设计要求的有关规定，经质监部门评定工程质量不合格的，建设单位可以要求停工和返工，中标供应商必须立即执行，并承担由此产生的各种费用，工期不得顺延。</w:t>
      </w:r>
    </w:p>
    <w:p w14:paraId="00C334D3" w14:textId="77777777" w:rsidR="00F31D0D" w:rsidRPr="00E01914" w:rsidRDefault="00AE1E67" w:rsidP="00A3140B">
      <w:pPr>
        <w:numPr>
          <w:ilvl w:val="0"/>
          <w:numId w:val="7"/>
        </w:numPr>
        <w:tabs>
          <w:tab w:val="left" w:pos="848"/>
        </w:tabs>
        <w:spacing w:line="360" w:lineRule="auto"/>
        <w:ind w:left="0" w:firstLine="426"/>
        <w:rPr>
          <w:rFonts w:ascii="宋体" w:hAnsi="宋体" w:cs="宋体"/>
          <w:color w:val="000000" w:themeColor="text1"/>
          <w:szCs w:val="21"/>
        </w:rPr>
      </w:pPr>
      <w:r w:rsidRPr="00E01914">
        <w:rPr>
          <w:rFonts w:ascii="宋体" w:hAnsi="宋体" w:cs="宋体" w:hint="eastAsia"/>
          <w:color w:val="000000" w:themeColor="text1"/>
          <w:szCs w:val="21"/>
        </w:rPr>
        <w:t>工程质量等级要求达到合格标准，若竣工验收未达到合格工程，则中标供应商必须无条件返工至合格工程为止，所需费用和由此导致工期延长所造成的一切损失由中标供应商负责，建设单位有权对中标供应商造成损失部分造价的10%进行罚款，罚款总额不超过工程总造价的10%。</w:t>
      </w:r>
    </w:p>
    <w:p w14:paraId="5BCE336E" w14:textId="77777777" w:rsidR="00F31D0D" w:rsidRPr="00E01914" w:rsidRDefault="00AE1E67" w:rsidP="00A3140B">
      <w:pPr>
        <w:numPr>
          <w:ilvl w:val="0"/>
          <w:numId w:val="7"/>
        </w:numPr>
        <w:tabs>
          <w:tab w:val="left" w:pos="848"/>
        </w:tabs>
        <w:spacing w:line="360" w:lineRule="auto"/>
        <w:ind w:left="0" w:firstLine="426"/>
        <w:rPr>
          <w:rFonts w:ascii="宋体" w:hAnsi="宋体" w:cs="宋体"/>
          <w:color w:val="000000" w:themeColor="text1"/>
          <w:szCs w:val="21"/>
        </w:rPr>
      </w:pPr>
      <w:r w:rsidRPr="00E01914">
        <w:rPr>
          <w:rFonts w:ascii="宋体" w:hAnsi="宋体" w:cs="宋体" w:hint="eastAsia"/>
          <w:color w:val="000000" w:themeColor="text1"/>
          <w:szCs w:val="21"/>
        </w:rPr>
        <w:t>本工程严格按国家、省、市现行的质量评定标准和施工验收规范、规程进行施工和验收。</w:t>
      </w:r>
    </w:p>
    <w:p w14:paraId="1097E652" w14:textId="77777777" w:rsidR="00F31D0D" w:rsidRPr="00E01914" w:rsidRDefault="00F31D0D">
      <w:pPr>
        <w:rPr>
          <w:color w:val="000000" w:themeColor="text1"/>
          <w:szCs w:val="21"/>
        </w:rPr>
      </w:pPr>
      <w:bookmarkStart w:id="15" w:name="_Toc52444223"/>
    </w:p>
    <w:p w14:paraId="2E6B912F" w14:textId="77777777" w:rsidR="00F31D0D" w:rsidRPr="00E01914" w:rsidRDefault="00AE1E67">
      <w:pPr>
        <w:spacing w:line="360" w:lineRule="auto"/>
        <w:rPr>
          <w:rFonts w:ascii="宋体" w:hAnsi="宋体" w:cs="宋体"/>
          <w:b/>
          <w:color w:val="000000" w:themeColor="text1"/>
          <w:szCs w:val="21"/>
          <w:lang w:bidi="ar"/>
        </w:rPr>
      </w:pPr>
      <w:r w:rsidRPr="00E01914">
        <w:rPr>
          <w:rFonts w:ascii="宋体" w:hAnsi="宋体" w:cs="宋体" w:hint="eastAsia"/>
          <w:b/>
          <w:color w:val="000000" w:themeColor="text1"/>
          <w:szCs w:val="21"/>
          <w:lang w:bidi="ar"/>
        </w:rPr>
        <w:t xml:space="preserve">六、项目管理 </w:t>
      </w:r>
    </w:p>
    <w:p w14:paraId="6FAD9728" w14:textId="01545EC2" w:rsidR="00F31D0D" w:rsidRPr="00E01914" w:rsidRDefault="00E25DBE">
      <w:pPr>
        <w:numPr>
          <w:ilvl w:val="0"/>
          <w:numId w:val="8"/>
        </w:numPr>
        <w:tabs>
          <w:tab w:val="left" w:pos="848"/>
        </w:tabs>
        <w:spacing w:line="360" w:lineRule="auto"/>
        <w:ind w:left="0" w:firstLine="426"/>
        <w:rPr>
          <w:rFonts w:ascii="宋体" w:hAnsi="宋体" w:cs="宋体"/>
          <w:color w:val="000000" w:themeColor="text1"/>
          <w:szCs w:val="21"/>
        </w:rPr>
      </w:pPr>
      <w:r w:rsidRPr="00E01914">
        <w:rPr>
          <w:rFonts w:ascii="宋体" w:hAnsi="宋体" w:cs="宋体" w:hint="eastAsia"/>
          <w:color w:val="000000" w:themeColor="text1"/>
          <w:szCs w:val="21"/>
        </w:rPr>
        <w:t>投标</w:t>
      </w:r>
      <w:r w:rsidR="00AE1E67" w:rsidRPr="00E01914">
        <w:rPr>
          <w:rFonts w:ascii="宋体" w:hAnsi="宋体" w:cs="宋体" w:hint="eastAsia"/>
          <w:color w:val="000000" w:themeColor="text1"/>
          <w:szCs w:val="21"/>
        </w:rPr>
        <w:t xml:space="preserve">文件中承诺并选定的项目负责人（建造师）、项目技术负责人及相应资质的专业技术、管理人员，在项目实施过程中应依时到场，未经采购人同意，中标供应商不得擅自撤离。 </w:t>
      </w:r>
    </w:p>
    <w:p w14:paraId="718CC6A0" w14:textId="77777777" w:rsidR="00F31D0D" w:rsidRPr="00E01914" w:rsidRDefault="00AE1E67">
      <w:pPr>
        <w:numPr>
          <w:ilvl w:val="0"/>
          <w:numId w:val="8"/>
        </w:numPr>
        <w:tabs>
          <w:tab w:val="left" w:pos="848"/>
        </w:tabs>
        <w:spacing w:line="360" w:lineRule="auto"/>
        <w:ind w:left="0" w:firstLine="426"/>
        <w:rPr>
          <w:rFonts w:ascii="宋体" w:hAnsi="宋体" w:cs="宋体"/>
          <w:color w:val="000000" w:themeColor="text1"/>
          <w:szCs w:val="21"/>
        </w:rPr>
      </w:pPr>
      <w:r w:rsidRPr="00E01914">
        <w:rPr>
          <w:rFonts w:ascii="宋体" w:hAnsi="宋体" w:cs="宋体" w:hint="eastAsia"/>
          <w:color w:val="000000" w:themeColor="text1"/>
          <w:szCs w:val="21"/>
        </w:rPr>
        <w:t xml:space="preserve">中标供应商在项目施工期间，须严格遵守当地政府职能部门的各项规章制度，由于管理不善，导致政府职能部门的罚款和停工整改，由其发生的费用与损失由中标供应商自行承担，且采购人保留暂缓支付工程款的权利，以确保文明施工有效实行。 </w:t>
      </w:r>
    </w:p>
    <w:p w14:paraId="40ACD3F2" w14:textId="77777777" w:rsidR="00F31D0D" w:rsidRPr="00E01914" w:rsidRDefault="00AE1E67">
      <w:pPr>
        <w:numPr>
          <w:ilvl w:val="0"/>
          <w:numId w:val="8"/>
        </w:numPr>
        <w:tabs>
          <w:tab w:val="left" w:pos="848"/>
        </w:tabs>
        <w:spacing w:line="360" w:lineRule="auto"/>
        <w:ind w:left="0" w:firstLine="426"/>
        <w:rPr>
          <w:rFonts w:ascii="宋体" w:hAnsi="宋体" w:cs="宋体"/>
          <w:color w:val="000000" w:themeColor="text1"/>
          <w:szCs w:val="21"/>
        </w:rPr>
      </w:pPr>
      <w:r w:rsidRPr="00E01914">
        <w:rPr>
          <w:rFonts w:ascii="宋体" w:hAnsi="宋体" w:cs="宋体" w:hint="eastAsia"/>
          <w:color w:val="000000" w:themeColor="text1"/>
          <w:szCs w:val="21"/>
        </w:rPr>
        <w:t>验收合格前的施工现场的所有安全责任及因此产生的经济损失由中标供应商负责。</w:t>
      </w:r>
    </w:p>
    <w:p w14:paraId="414BD370" w14:textId="24BE101E" w:rsidR="00F31D0D" w:rsidRPr="00E01914" w:rsidRDefault="00AE1E67">
      <w:pPr>
        <w:numPr>
          <w:ilvl w:val="0"/>
          <w:numId w:val="8"/>
        </w:numPr>
        <w:tabs>
          <w:tab w:val="left" w:pos="848"/>
        </w:tabs>
        <w:spacing w:line="360" w:lineRule="auto"/>
        <w:ind w:left="0" w:firstLine="426"/>
        <w:rPr>
          <w:color w:val="000000" w:themeColor="text1"/>
          <w:szCs w:val="21"/>
        </w:rPr>
      </w:pPr>
      <w:r w:rsidRPr="00E01914">
        <w:rPr>
          <w:color w:val="000000" w:themeColor="text1"/>
          <w:szCs w:val="21"/>
        </w:rPr>
        <w:t>负责现场监管必须为本公司人员</w:t>
      </w:r>
      <w:r w:rsidRPr="00E01914">
        <w:rPr>
          <w:rFonts w:hint="eastAsia"/>
          <w:color w:val="000000" w:themeColor="text1"/>
          <w:szCs w:val="21"/>
        </w:rPr>
        <w:t>，</w:t>
      </w:r>
      <w:r w:rsidRPr="00E01914">
        <w:rPr>
          <w:color w:val="000000" w:themeColor="text1"/>
          <w:szCs w:val="21"/>
        </w:rPr>
        <w:t>并需提供</w:t>
      </w:r>
      <w:r w:rsidR="00E25DBE" w:rsidRPr="00E01914">
        <w:rPr>
          <w:rFonts w:hint="eastAsia"/>
          <w:color w:val="000000" w:themeColor="text1"/>
          <w:szCs w:val="21"/>
        </w:rPr>
        <w:t>六</w:t>
      </w:r>
      <w:r w:rsidRPr="00E01914">
        <w:rPr>
          <w:color w:val="000000" w:themeColor="text1"/>
          <w:szCs w:val="21"/>
        </w:rPr>
        <w:t>个月以上社保缴纳证明</w:t>
      </w:r>
      <w:r w:rsidRPr="00E01914">
        <w:rPr>
          <w:rFonts w:hint="eastAsia"/>
          <w:color w:val="000000" w:themeColor="text1"/>
          <w:szCs w:val="21"/>
        </w:rPr>
        <w:t>。</w:t>
      </w:r>
    </w:p>
    <w:p w14:paraId="14FB5871" w14:textId="77777777" w:rsidR="00F31D0D" w:rsidRPr="00E01914" w:rsidRDefault="00F31D0D">
      <w:pPr>
        <w:spacing w:line="360" w:lineRule="auto"/>
        <w:rPr>
          <w:rFonts w:ascii="宋体" w:hAnsi="宋体" w:cs="宋体"/>
          <w:b/>
          <w:color w:val="000000" w:themeColor="text1"/>
          <w:szCs w:val="21"/>
          <w:lang w:bidi="ar"/>
        </w:rPr>
      </w:pPr>
    </w:p>
    <w:p w14:paraId="097C97FC" w14:textId="77777777" w:rsidR="00F31D0D" w:rsidRPr="00E01914" w:rsidRDefault="00AE1E67">
      <w:pPr>
        <w:spacing w:line="360" w:lineRule="auto"/>
        <w:rPr>
          <w:rFonts w:ascii="宋体" w:hAnsi="宋体" w:cs="宋体"/>
          <w:b/>
          <w:color w:val="000000" w:themeColor="text1"/>
          <w:szCs w:val="21"/>
          <w:lang w:bidi="ar"/>
        </w:rPr>
      </w:pPr>
      <w:r w:rsidRPr="00E01914">
        <w:rPr>
          <w:rFonts w:ascii="宋体" w:hAnsi="宋体" w:cs="宋体" w:hint="eastAsia"/>
          <w:b/>
          <w:color w:val="000000" w:themeColor="text1"/>
          <w:szCs w:val="21"/>
          <w:lang w:bidi="ar"/>
        </w:rPr>
        <w:t>七、主要人员配置表</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4"/>
        <w:gridCol w:w="1416"/>
        <w:gridCol w:w="1277"/>
        <w:gridCol w:w="2693"/>
        <w:gridCol w:w="3418"/>
      </w:tblGrid>
      <w:tr w:rsidR="00E01914" w:rsidRPr="00E01914" w14:paraId="59ED4A2D" w14:textId="77777777">
        <w:trPr>
          <w:trHeight w:val="587"/>
        </w:trPr>
        <w:tc>
          <w:tcPr>
            <w:tcW w:w="834" w:type="dxa"/>
            <w:shd w:val="clear" w:color="auto" w:fill="F1F1F1"/>
            <w:vAlign w:val="center"/>
          </w:tcPr>
          <w:p w14:paraId="0BDF431E" w14:textId="77777777" w:rsidR="00F31D0D" w:rsidRPr="00E01914" w:rsidRDefault="00AE1E67">
            <w:pPr>
              <w:spacing w:line="360" w:lineRule="auto"/>
              <w:jc w:val="center"/>
              <w:rPr>
                <w:rFonts w:asciiTheme="minorEastAsia" w:eastAsiaTheme="minorEastAsia" w:hAnsiTheme="minorEastAsia" w:cs="幼圆"/>
                <w:b/>
                <w:bCs/>
                <w:color w:val="000000" w:themeColor="text1"/>
                <w:szCs w:val="28"/>
              </w:rPr>
            </w:pPr>
            <w:r w:rsidRPr="00E01914">
              <w:rPr>
                <w:rFonts w:asciiTheme="minorEastAsia" w:eastAsiaTheme="minorEastAsia" w:hAnsiTheme="minorEastAsia" w:cs="幼圆" w:hint="eastAsia"/>
                <w:b/>
                <w:bCs/>
                <w:color w:val="000000" w:themeColor="text1"/>
                <w:szCs w:val="28"/>
              </w:rPr>
              <w:t>序号</w:t>
            </w:r>
          </w:p>
        </w:tc>
        <w:tc>
          <w:tcPr>
            <w:tcW w:w="1416" w:type="dxa"/>
            <w:shd w:val="clear" w:color="auto" w:fill="F1F1F1"/>
            <w:vAlign w:val="center"/>
          </w:tcPr>
          <w:p w14:paraId="0F1E7B97" w14:textId="77777777" w:rsidR="00F31D0D" w:rsidRPr="00E01914" w:rsidRDefault="00AE1E67">
            <w:pPr>
              <w:spacing w:line="360" w:lineRule="auto"/>
              <w:jc w:val="center"/>
              <w:rPr>
                <w:rFonts w:asciiTheme="minorEastAsia" w:eastAsiaTheme="minorEastAsia" w:hAnsiTheme="minorEastAsia" w:cs="幼圆"/>
                <w:b/>
                <w:bCs/>
                <w:color w:val="000000" w:themeColor="text1"/>
                <w:szCs w:val="28"/>
              </w:rPr>
            </w:pPr>
            <w:r w:rsidRPr="00E01914">
              <w:rPr>
                <w:rFonts w:asciiTheme="minorEastAsia" w:eastAsiaTheme="minorEastAsia" w:hAnsiTheme="minorEastAsia" w:cs="幼圆" w:hint="eastAsia"/>
                <w:b/>
                <w:bCs/>
                <w:color w:val="000000" w:themeColor="text1"/>
                <w:szCs w:val="28"/>
              </w:rPr>
              <w:t>人员名称</w:t>
            </w:r>
          </w:p>
        </w:tc>
        <w:tc>
          <w:tcPr>
            <w:tcW w:w="1277" w:type="dxa"/>
            <w:shd w:val="clear" w:color="auto" w:fill="F1F1F1"/>
            <w:vAlign w:val="center"/>
          </w:tcPr>
          <w:p w14:paraId="1F781158" w14:textId="77777777" w:rsidR="00F31D0D" w:rsidRPr="00E01914" w:rsidRDefault="00AE1E67">
            <w:pPr>
              <w:spacing w:line="360" w:lineRule="auto"/>
              <w:jc w:val="center"/>
              <w:rPr>
                <w:rFonts w:asciiTheme="minorEastAsia" w:eastAsiaTheme="minorEastAsia" w:hAnsiTheme="minorEastAsia" w:cs="幼圆"/>
                <w:b/>
                <w:bCs/>
                <w:color w:val="000000" w:themeColor="text1"/>
                <w:szCs w:val="28"/>
              </w:rPr>
            </w:pPr>
            <w:r w:rsidRPr="00E01914">
              <w:rPr>
                <w:rFonts w:asciiTheme="minorEastAsia" w:eastAsiaTheme="minorEastAsia" w:hAnsiTheme="minorEastAsia" w:cs="幼圆" w:hint="eastAsia"/>
                <w:b/>
                <w:bCs/>
                <w:color w:val="000000" w:themeColor="text1"/>
                <w:szCs w:val="28"/>
              </w:rPr>
              <w:t>人数</w:t>
            </w:r>
          </w:p>
        </w:tc>
        <w:tc>
          <w:tcPr>
            <w:tcW w:w="2693" w:type="dxa"/>
            <w:shd w:val="clear" w:color="auto" w:fill="F1F1F1"/>
            <w:vAlign w:val="center"/>
          </w:tcPr>
          <w:p w14:paraId="5C3E2D5E" w14:textId="77777777" w:rsidR="00F31D0D" w:rsidRPr="00E01914" w:rsidRDefault="00AE1E67">
            <w:pPr>
              <w:spacing w:line="360" w:lineRule="auto"/>
              <w:jc w:val="center"/>
              <w:rPr>
                <w:rFonts w:asciiTheme="minorEastAsia" w:eastAsiaTheme="minorEastAsia" w:hAnsiTheme="minorEastAsia" w:cs="幼圆"/>
                <w:b/>
                <w:bCs/>
                <w:color w:val="000000" w:themeColor="text1"/>
                <w:szCs w:val="28"/>
              </w:rPr>
            </w:pPr>
            <w:r w:rsidRPr="00E01914">
              <w:rPr>
                <w:rFonts w:asciiTheme="minorEastAsia" w:eastAsiaTheme="minorEastAsia" w:hAnsiTheme="minorEastAsia" w:cs="幼圆" w:hint="eastAsia"/>
                <w:b/>
                <w:bCs/>
                <w:color w:val="000000" w:themeColor="text1"/>
                <w:szCs w:val="28"/>
              </w:rPr>
              <w:t>专业及级别</w:t>
            </w:r>
          </w:p>
        </w:tc>
        <w:tc>
          <w:tcPr>
            <w:tcW w:w="3418" w:type="dxa"/>
            <w:shd w:val="clear" w:color="auto" w:fill="F1F1F1"/>
            <w:vAlign w:val="center"/>
          </w:tcPr>
          <w:p w14:paraId="585F452A" w14:textId="77777777" w:rsidR="00F31D0D" w:rsidRPr="00E01914" w:rsidRDefault="00AE1E67">
            <w:pPr>
              <w:spacing w:line="360" w:lineRule="auto"/>
              <w:jc w:val="center"/>
              <w:rPr>
                <w:rFonts w:asciiTheme="minorEastAsia" w:eastAsiaTheme="minorEastAsia" w:hAnsiTheme="minorEastAsia" w:cs="幼圆"/>
                <w:b/>
                <w:bCs/>
                <w:color w:val="000000" w:themeColor="text1"/>
                <w:szCs w:val="28"/>
              </w:rPr>
            </w:pPr>
            <w:r w:rsidRPr="00E01914">
              <w:rPr>
                <w:rFonts w:asciiTheme="minorEastAsia" w:eastAsiaTheme="minorEastAsia" w:hAnsiTheme="minorEastAsia" w:cs="幼圆" w:hint="eastAsia"/>
                <w:b/>
                <w:bCs/>
                <w:color w:val="000000" w:themeColor="text1"/>
                <w:szCs w:val="28"/>
              </w:rPr>
              <w:t>备注</w:t>
            </w:r>
          </w:p>
        </w:tc>
      </w:tr>
      <w:tr w:rsidR="00E01914" w:rsidRPr="00E01914" w14:paraId="16A13338" w14:textId="77777777">
        <w:trPr>
          <w:trHeight w:val="1984"/>
        </w:trPr>
        <w:tc>
          <w:tcPr>
            <w:tcW w:w="834" w:type="dxa"/>
            <w:vAlign w:val="center"/>
          </w:tcPr>
          <w:p w14:paraId="7F438C17" w14:textId="77777777" w:rsidR="00F31D0D" w:rsidRPr="00E01914" w:rsidRDefault="00AE1E67">
            <w:pPr>
              <w:jc w:val="center"/>
              <w:rPr>
                <w:rFonts w:asciiTheme="minorEastAsia" w:eastAsiaTheme="minorEastAsia" w:hAnsiTheme="minorEastAsia" w:cs="幼圆"/>
                <w:b/>
                <w:bCs/>
                <w:color w:val="000000" w:themeColor="text1"/>
                <w:szCs w:val="28"/>
              </w:rPr>
            </w:pPr>
            <w:r w:rsidRPr="00E01914">
              <w:rPr>
                <w:rFonts w:asciiTheme="minorEastAsia" w:eastAsiaTheme="minorEastAsia" w:hAnsiTheme="minorEastAsia" w:cs="幼圆" w:hint="eastAsia"/>
                <w:b/>
                <w:bCs/>
                <w:color w:val="000000" w:themeColor="text1"/>
                <w:szCs w:val="28"/>
              </w:rPr>
              <w:t>1</w:t>
            </w:r>
          </w:p>
        </w:tc>
        <w:tc>
          <w:tcPr>
            <w:tcW w:w="1416" w:type="dxa"/>
            <w:vAlign w:val="center"/>
          </w:tcPr>
          <w:p w14:paraId="5D625633" w14:textId="77777777" w:rsidR="00F31D0D" w:rsidRPr="00E01914" w:rsidRDefault="00AE1E67">
            <w:pPr>
              <w:jc w:val="center"/>
              <w:rPr>
                <w:rFonts w:asciiTheme="minorEastAsia" w:eastAsiaTheme="minorEastAsia" w:hAnsiTheme="minorEastAsia" w:cs="幼圆"/>
                <w:color w:val="000000" w:themeColor="text1"/>
                <w:szCs w:val="28"/>
              </w:rPr>
            </w:pPr>
            <w:r w:rsidRPr="00E01914">
              <w:rPr>
                <w:rFonts w:asciiTheme="minorEastAsia" w:eastAsiaTheme="minorEastAsia" w:hAnsiTheme="minorEastAsia" w:cs="幼圆" w:hint="eastAsia"/>
                <w:color w:val="000000" w:themeColor="text1"/>
                <w:szCs w:val="28"/>
              </w:rPr>
              <w:t>项目经理</w:t>
            </w:r>
          </w:p>
        </w:tc>
        <w:tc>
          <w:tcPr>
            <w:tcW w:w="1277" w:type="dxa"/>
            <w:vAlign w:val="center"/>
          </w:tcPr>
          <w:p w14:paraId="2091C882" w14:textId="77777777" w:rsidR="00F31D0D" w:rsidRPr="00E01914" w:rsidRDefault="00AE1E67">
            <w:pPr>
              <w:jc w:val="center"/>
              <w:rPr>
                <w:rFonts w:asciiTheme="minorEastAsia" w:eastAsiaTheme="minorEastAsia" w:hAnsiTheme="minorEastAsia" w:cs="幼圆"/>
                <w:bCs/>
                <w:color w:val="000000" w:themeColor="text1"/>
                <w:szCs w:val="28"/>
              </w:rPr>
            </w:pPr>
            <w:r w:rsidRPr="00E01914">
              <w:rPr>
                <w:rFonts w:asciiTheme="minorEastAsia" w:eastAsiaTheme="minorEastAsia" w:hAnsiTheme="minorEastAsia" w:cs="幼圆" w:hint="eastAsia"/>
                <w:bCs/>
                <w:color w:val="000000" w:themeColor="text1"/>
                <w:szCs w:val="28"/>
                <w:u w:val="single"/>
              </w:rPr>
              <w:t xml:space="preserve">  1  </w:t>
            </w:r>
            <w:r w:rsidRPr="00E01914">
              <w:rPr>
                <w:rFonts w:asciiTheme="minorEastAsia" w:eastAsiaTheme="minorEastAsia" w:hAnsiTheme="minorEastAsia" w:cs="幼圆" w:hint="eastAsia"/>
                <w:bCs/>
                <w:color w:val="000000" w:themeColor="text1"/>
                <w:szCs w:val="28"/>
              </w:rPr>
              <w:t>人</w:t>
            </w:r>
          </w:p>
        </w:tc>
        <w:tc>
          <w:tcPr>
            <w:tcW w:w="2693" w:type="dxa"/>
            <w:vAlign w:val="center"/>
          </w:tcPr>
          <w:p w14:paraId="13C5DEDF" w14:textId="77777777" w:rsidR="00F31D0D" w:rsidRPr="00E01914" w:rsidRDefault="00AE1E67">
            <w:pPr>
              <w:rPr>
                <w:rFonts w:asciiTheme="minorEastAsia" w:eastAsiaTheme="minorEastAsia" w:hAnsiTheme="minorEastAsia" w:cs="幼圆"/>
                <w:bCs/>
                <w:color w:val="000000" w:themeColor="text1"/>
                <w:szCs w:val="28"/>
              </w:rPr>
            </w:pPr>
            <w:r w:rsidRPr="00E01914">
              <w:rPr>
                <w:rFonts w:asciiTheme="minorEastAsia" w:eastAsiaTheme="minorEastAsia" w:hAnsiTheme="minorEastAsia" w:cs="幼圆" w:hint="eastAsia"/>
                <w:bCs/>
                <w:color w:val="000000" w:themeColor="text1"/>
                <w:szCs w:val="28"/>
              </w:rPr>
              <w:t>专业：市政</w:t>
            </w:r>
            <w:r w:rsidRPr="00E01914">
              <w:rPr>
                <w:rFonts w:asciiTheme="minorEastAsia" w:eastAsiaTheme="minorEastAsia" w:hAnsiTheme="minorEastAsia" w:cs="幼圆"/>
                <w:bCs/>
                <w:color w:val="000000" w:themeColor="text1"/>
                <w:szCs w:val="28"/>
              </w:rPr>
              <w:t>公用工程</w:t>
            </w:r>
          </w:p>
          <w:p w14:paraId="2903DAF8" w14:textId="77777777" w:rsidR="00F31D0D" w:rsidRPr="00E01914" w:rsidRDefault="00AE1E67">
            <w:pPr>
              <w:rPr>
                <w:rFonts w:asciiTheme="minorEastAsia" w:eastAsiaTheme="minorEastAsia" w:hAnsiTheme="minorEastAsia" w:cs="幼圆"/>
                <w:bCs/>
                <w:color w:val="000000" w:themeColor="text1"/>
                <w:szCs w:val="28"/>
              </w:rPr>
            </w:pPr>
            <w:r w:rsidRPr="00E01914">
              <w:rPr>
                <w:rFonts w:asciiTheme="minorEastAsia" w:eastAsiaTheme="minorEastAsia" w:hAnsiTheme="minorEastAsia" w:cs="幼圆" w:hint="eastAsia"/>
                <w:bCs/>
                <w:color w:val="000000" w:themeColor="text1"/>
                <w:szCs w:val="28"/>
              </w:rPr>
              <w:t>级别：二级或以上注册建造师</w:t>
            </w:r>
          </w:p>
        </w:tc>
        <w:tc>
          <w:tcPr>
            <w:tcW w:w="3418" w:type="dxa"/>
            <w:vAlign w:val="center"/>
          </w:tcPr>
          <w:p w14:paraId="13F41A4A" w14:textId="77777777" w:rsidR="00F31D0D" w:rsidRPr="00E01914" w:rsidRDefault="00AE1E67">
            <w:pPr>
              <w:ind w:firstLineChars="100" w:firstLine="210"/>
              <w:rPr>
                <w:rFonts w:asciiTheme="minorEastAsia" w:eastAsiaTheme="minorEastAsia" w:hAnsiTheme="minorEastAsia" w:cs="幼圆"/>
                <w:bCs/>
                <w:color w:val="000000" w:themeColor="text1"/>
                <w:szCs w:val="28"/>
              </w:rPr>
            </w:pPr>
            <w:r w:rsidRPr="00E01914">
              <w:rPr>
                <w:rFonts w:asciiTheme="minorEastAsia" w:eastAsiaTheme="minorEastAsia" w:hAnsiTheme="minorEastAsia" w:cs="幼圆" w:hint="eastAsia"/>
                <w:bCs/>
                <w:color w:val="000000" w:themeColor="text1"/>
                <w:szCs w:val="28"/>
              </w:rPr>
              <w:t>提供注册建造师证、安全生产考核合格证B证、身份证</w:t>
            </w:r>
            <w:r w:rsidRPr="00E01914">
              <w:rPr>
                <w:rFonts w:ascii="宋体" w:hAnsi="宋体" w:hint="eastAsia"/>
                <w:bCs/>
                <w:color w:val="000000" w:themeColor="text1"/>
                <w:szCs w:val="21"/>
              </w:rPr>
              <w:t>及社保证明</w:t>
            </w:r>
            <w:r w:rsidRPr="00E01914">
              <w:rPr>
                <w:rFonts w:asciiTheme="minorEastAsia" w:eastAsiaTheme="minorEastAsia" w:hAnsiTheme="minorEastAsia" w:cs="幼圆" w:hint="eastAsia"/>
                <w:bCs/>
                <w:color w:val="000000" w:themeColor="text1"/>
                <w:szCs w:val="28"/>
              </w:rPr>
              <w:t>（复印件加盖公章），未按要求提供视为无效投标。</w:t>
            </w:r>
          </w:p>
        </w:tc>
      </w:tr>
      <w:tr w:rsidR="00E01914" w:rsidRPr="00E01914" w14:paraId="455785B0" w14:textId="77777777">
        <w:trPr>
          <w:trHeight w:val="925"/>
        </w:trPr>
        <w:tc>
          <w:tcPr>
            <w:tcW w:w="834" w:type="dxa"/>
            <w:vAlign w:val="center"/>
          </w:tcPr>
          <w:p w14:paraId="4136B6DF" w14:textId="77777777" w:rsidR="00F31D0D" w:rsidRPr="00E01914" w:rsidRDefault="00AE1E67">
            <w:pPr>
              <w:jc w:val="center"/>
              <w:rPr>
                <w:rFonts w:asciiTheme="minorEastAsia" w:eastAsiaTheme="minorEastAsia" w:hAnsiTheme="minorEastAsia" w:cs="幼圆"/>
                <w:b/>
                <w:bCs/>
                <w:color w:val="000000" w:themeColor="text1"/>
                <w:szCs w:val="28"/>
              </w:rPr>
            </w:pPr>
            <w:r w:rsidRPr="00E01914">
              <w:rPr>
                <w:rFonts w:asciiTheme="minorEastAsia" w:eastAsiaTheme="minorEastAsia" w:hAnsiTheme="minorEastAsia" w:cs="幼圆" w:hint="eastAsia"/>
                <w:b/>
                <w:bCs/>
                <w:color w:val="000000" w:themeColor="text1"/>
                <w:szCs w:val="28"/>
              </w:rPr>
              <w:t>2</w:t>
            </w:r>
          </w:p>
        </w:tc>
        <w:tc>
          <w:tcPr>
            <w:tcW w:w="1416" w:type="dxa"/>
            <w:vAlign w:val="center"/>
          </w:tcPr>
          <w:p w14:paraId="6B126672" w14:textId="77777777" w:rsidR="00F31D0D" w:rsidRPr="00E01914" w:rsidRDefault="00AE1E67">
            <w:pPr>
              <w:jc w:val="center"/>
              <w:rPr>
                <w:rFonts w:asciiTheme="minorEastAsia" w:eastAsiaTheme="minorEastAsia" w:hAnsiTheme="minorEastAsia" w:cs="幼圆"/>
                <w:color w:val="000000" w:themeColor="text1"/>
                <w:szCs w:val="28"/>
              </w:rPr>
            </w:pPr>
            <w:r w:rsidRPr="00E01914">
              <w:rPr>
                <w:rFonts w:asciiTheme="minorEastAsia" w:eastAsiaTheme="minorEastAsia" w:hAnsiTheme="minorEastAsia" w:cs="幼圆" w:hint="eastAsia"/>
                <w:color w:val="000000" w:themeColor="text1"/>
                <w:szCs w:val="28"/>
              </w:rPr>
              <w:t>技术</w:t>
            </w:r>
          </w:p>
          <w:p w14:paraId="3BF110A9" w14:textId="77777777" w:rsidR="00F31D0D" w:rsidRPr="00E01914" w:rsidRDefault="00AE1E67">
            <w:pPr>
              <w:jc w:val="center"/>
              <w:rPr>
                <w:rFonts w:asciiTheme="minorEastAsia" w:eastAsiaTheme="minorEastAsia" w:hAnsiTheme="minorEastAsia" w:cs="幼圆"/>
                <w:color w:val="000000" w:themeColor="text1"/>
                <w:szCs w:val="28"/>
              </w:rPr>
            </w:pPr>
            <w:r w:rsidRPr="00E01914">
              <w:rPr>
                <w:rFonts w:asciiTheme="minorEastAsia" w:eastAsiaTheme="minorEastAsia" w:hAnsiTheme="minorEastAsia" w:cs="幼圆" w:hint="eastAsia"/>
                <w:color w:val="000000" w:themeColor="text1"/>
                <w:szCs w:val="28"/>
              </w:rPr>
              <w:t>负责人</w:t>
            </w:r>
          </w:p>
        </w:tc>
        <w:tc>
          <w:tcPr>
            <w:tcW w:w="1277" w:type="dxa"/>
            <w:vAlign w:val="center"/>
          </w:tcPr>
          <w:p w14:paraId="2A18F6F1" w14:textId="77777777" w:rsidR="00F31D0D" w:rsidRPr="00E01914" w:rsidRDefault="00AE1E67">
            <w:pPr>
              <w:jc w:val="center"/>
              <w:rPr>
                <w:rFonts w:asciiTheme="minorEastAsia" w:eastAsiaTheme="minorEastAsia" w:hAnsiTheme="minorEastAsia" w:cs="幼圆"/>
                <w:bCs/>
                <w:color w:val="000000" w:themeColor="text1"/>
                <w:szCs w:val="28"/>
              </w:rPr>
            </w:pPr>
            <w:r w:rsidRPr="00E01914">
              <w:rPr>
                <w:rFonts w:asciiTheme="minorEastAsia" w:eastAsiaTheme="minorEastAsia" w:hAnsiTheme="minorEastAsia" w:cs="幼圆" w:hint="eastAsia"/>
                <w:bCs/>
                <w:color w:val="000000" w:themeColor="text1"/>
                <w:szCs w:val="28"/>
                <w:u w:val="single"/>
              </w:rPr>
              <w:t xml:space="preserve">  1  </w:t>
            </w:r>
            <w:r w:rsidRPr="00E01914">
              <w:rPr>
                <w:rFonts w:asciiTheme="minorEastAsia" w:eastAsiaTheme="minorEastAsia" w:hAnsiTheme="minorEastAsia" w:cs="幼圆" w:hint="eastAsia"/>
                <w:bCs/>
                <w:color w:val="000000" w:themeColor="text1"/>
                <w:szCs w:val="28"/>
              </w:rPr>
              <w:t>人</w:t>
            </w:r>
          </w:p>
        </w:tc>
        <w:tc>
          <w:tcPr>
            <w:tcW w:w="2693" w:type="dxa"/>
            <w:vAlign w:val="center"/>
          </w:tcPr>
          <w:p w14:paraId="1AC64356" w14:textId="77777777" w:rsidR="00F31D0D" w:rsidRPr="00E01914" w:rsidRDefault="00AE1E67">
            <w:pPr>
              <w:rPr>
                <w:rFonts w:asciiTheme="minorEastAsia" w:eastAsiaTheme="minorEastAsia" w:hAnsiTheme="minorEastAsia" w:cs="幼圆"/>
                <w:bCs/>
                <w:color w:val="000000" w:themeColor="text1"/>
                <w:szCs w:val="28"/>
              </w:rPr>
            </w:pPr>
            <w:r w:rsidRPr="00E01914">
              <w:rPr>
                <w:rFonts w:asciiTheme="minorEastAsia" w:eastAsiaTheme="minorEastAsia" w:hAnsiTheme="minorEastAsia" w:cs="幼圆" w:hint="eastAsia"/>
                <w:bCs/>
                <w:color w:val="000000" w:themeColor="text1"/>
                <w:szCs w:val="28"/>
              </w:rPr>
              <w:t xml:space="preserve">专业：市政类 </w:t>
            </w:r>
          </w:p>
          <w:p w14:paraId="4311EE2B" w14:textId="77777777" w:rsidR="00F31D0D" w:rsidRPr="00E01914" w:rsidRDefault="00AE1E67">
            <w:pPr>
              <w:rPr>
                <w:rFonts w:asciiTheme="minorEastAsia" w:eastAsiaTheme="minorEastAsia" w:hAnsiTheme="minorEastAsia" w:cs="幼圆"/>
                <w:bCs/>
                <w:color w:val="000000" w:themeColor="text1"/>
                <w:szCs w:val="28"/>
              </w:rPr>
            </w:pPr>
            <w:r w:rsidRPr="00E01914">
              <w:rPr>
                <w:rFonts w:asciiTheme="minorEastAsia" w:eastAsiaTheme="minorEastAsia" w:hAnsiTheme="minorEastAsia" w:cs="幼圆" w:hint="eastAsia"/>
                <w:bCs/>
                <w:color w:val="000000" w:themeColor="text1"/>
                <w:szCs w:val="28"/>
              </w:rPr>
              <w:t>级别：工程师或以上职称</w:t>
            </w:r>
          </w:p>
        </w:tc>
        <w:tc>
          <w:tcPr>
            <w:tcW w:w="3418" w:type="dxa"/>
            <w:vAlign w:val="center"/>
          </w:tcPr>
          <w:p w14:paraId="21EABCBE" w14:textId="77777777" w:rsidR="00F31D0D" w:rsidRPr="00E01914" w:rsidRDefault="00AE1E67">
            <w:pPr>
              <w:ind w:firstLineChars="100" w:firstLine="210"/>
              <w:rPr>
                <w:rFonts w:asciiTheme="minorEastAsia" w:eastAsiaTheme="minorEastAsia" w:hAnsiTheme="minorEastAsia" w:cs="幼圆"/>
                <w:bCs/>
                <w:color w:val="000000" w:themeColor="text1"/>
                <w:szCs w:val="28"/>
              </w:rPr>
            </w:pPr>
            <w:r w:rsidRPr="00E01914">
              <w:rPr>
                <w:rFonts w:asciiTheme="minorEastAsia" w:eastAsiaTheme="minorEastAsia" w:hAnsiTheme="minorEastAsia" w:cs="幼圆" w:hint="eastAsia"/>
                <w:bCs/>
                <w:color w:val="000000" w:themeColor="text1"/>
                <w:szCs w:val="28"/>
              </w:rPr>
              <w:t>提供技术负责人职称证、聘书、身份证</w:t>
            </w:r>
            <w:r w:rsidRPr="00E01914">
              <w:rPr>
                <w:rFonts w:ascii="宋体" w:hAnsi="宋体" w:hint="eastAsia"/>
                <w:bCs/>
                <w:color w:val="000000" w:themeColor="text1"/>
                <w:szCs w:val="21"/>
              </w:rPr>
              <w:t>及社保证明</w:t>
            </w:r>
            <w:r w:rsidRPr="00E01914">
              <w:rPr>
                <w:rFonts w:asciiTheme="minorEastAsia" w:eastAsiaTheme="minorEastAsia" w:hAnsiTheme="minorEastAsia" w:cs="幼圆" w:hint="eastAsia"/>
                <w:bCs/>
                <w:color w:val="000000" w:themeColor="text1"/>
                <w:szCs w:val="28"/>
              </w:rPr>
              <w:t>（复印件加盖公章），未按要求提供视为无效投标。</w:t>
            </w:r>
          </w:p>
        </w:tc>
      </w:tr>
      <w:tr w:rsidR="00E01914" w:rsidRPr="00E01914" w14:paraId="3C09E7EE" w14:textId="77777777">
        <w:trPr>
          <w:trHeight w:val="840"/>
        </w:trPr>
        <w:tc>
          <w:tcPr>
            <w:tcW w:w="834" w:type="dxa"/>
            <w:vAlign w:val="center"/>
          </w:tcPr>
          <w:p w14:paraId="49B08169" w14:textId="77777777" w:rsidR="00F31D0D" w:rsidRPr="00E01914" w:rsidRDefault="00AE1E67">
            <w:pPr>
              <w:jc w:val="center"/>
              <w:rPr>
                <w:rFonts w:asciiTheme="minorEastAsia" w:eastAsiaTheme="minorEastAsia" w:hAnsiTheme="minorEastAsia" w:cs="幼圆"/>
                <w:b/>
                <w:bCs/>
                <w:color w:val="000000" w:themeColor="text1"/>
                <w:szCs w:val="28"/>
              </w:rPr>
            </w:pPr>
            <w:r w:rsidRPr="00E01914">
              <w:rPr>
                <w:rFonts w:asciiTheme="minorEastAsia" w:eastAsiaTheme="minorEastAsia" w:hAnsiTheme="minorEastAsia" w:cs="幼圆" w:hint="eastAsia"/>
                <w:b/>
                <w:bCs/>
                <w:color w:val="000000" w:themeColor="text1"/>
                <w:szCs w:val="28"/>
              </w:rPr>
              <w:t>3</w:t>
            </w:r>
          </w:p>
        </w:tc>
        <w:tc>
          <w:tcPr>
            <w:tcW w:w="1416" w:type="dxa"/>
            <w:vAlign w:val="center"/>
          </w:tcPr>
          <w:p w14:paraId="13617622" w14:textId="77777777" w:rsidR="00F31D0D" w:rsidRPr="00E01914" w:rsidRDefault="00AE1E67">
            <w:pPr>
              <w:jc w:val="center"/>
              <w:rPr>
                <w:rFonts w:asciiTheme="minorEastAsia" w:eastAsiaTheme="minorEastAsia" w:hAnsiTheme="minorEastAsia" w:cs="幼圆"/>
                <w:color w:val="000000" w:themeColor="text1"/>
                <w:szCs w:val="28"/>
              </w:rPr>
            </w:pPr>
            <w:r w:rsidRPr="00E01914">
              <w:rPr>
                <w:rFonts w:asciiTheme="minorEastAsia" w:eastAsiaTheme="minorEastAsia" w:hAnsiTheme="minorEastAsia" w:cs="幼圆" w:hint="eastAsia"/>
                <w:color w:val="000000" w:themeColor="text1"/>
                <w:szCs w:val="28"/>
              </w:rPr>
              <w:t>安全员</w:t>
            </w:r>
          </w:p>
        </w:tc>
        <w:tc>
          <w:tcPr>
            <w:tcW w:w="1277" w:type="dxa"/>
            <w:vAlign w:val="center"/>
          </w:tcPr>
          <w:p w14:paraId="1CFDB9CA" w14:textId="77777777" w:rsidR="00F31D0D" w:rsidRPr="00E01914" w:rsidRDefault="00AE1E67">
            <w:pPr>
              <w:jc w:val="center"/>
              <w:rPr>
                <w:rFonts w:asciiTheme="minorEastAsia" w:eastAsiaTheme="minorEastAsia" w:hAnsiTheme="minorEastAsia"/>
                <w:bCs/>
                <w:color w:val="000000" w:themeColor="text1"/>
                <w:szCs w:val="21"/>
              </w:rPr>
            </w:pPr>
            <w:r w:rsidRPr="00E01914">
              <w:rPr>
                <w:rFonts w:asciiTheme="minorEastAsia" w:eastAsiaTheme="minorEastAsia" w:hAnsiTheme="minorEastAsia" w:cs="幼圆" w:hint="eastAsia"/>
                <w:bCs/>
                <w:color w:val="000000" w:themeColor="text1"/>
                <w:szCs w:val="28"/>
                <w:u w:val="single"/>
              </w:rPr>
              <w:t xml:space="preserve">  1  </w:t>
            </w:r>
            <w:r w:rsidRPr="00E01914">
              <w:rPr>
                <w:rFonts w:asciiTheme="minorEastAsia" w:eastAsiaTheme="minorEastAsia" w:hAnsiTheme="minorEastAsia" w:cs="幼圆" w:hint="eastAsia"/>
                <w:bCs/>
                <w:color w:val="000000" w:themeColor="text1"/>
                <w:szCs w:val="28"/>
              </w:rPr>
              <w:t>人</w:t>
            </w:r>
          </w:p>
        </w:tc>
        <w:tc>
          <w:tcPr>
            <w:tcW w:w="2693" w:type="dxa"/>
            <w:vAlign w:val="center"/>
          </w:tcPr>
          <w:p w14:paraId="4CCD4024" w14:textId="77777777" w:rsidR="00F31D0D" w:rsidRPr="00E01914" w:rsidRDefault="00F31D0D">
            <w:pPr>
              <w:jc w:val="center"/>
              <w:rPr>
                <w:rFonts w:asciiTheme="minorEastAsia" w:eastAsiaTheme="minorEastAsia" w:hAnsiTheme="minorEastAsia" w:cs="幼圆"/>
                <w:bCs/>
                <w:color w:val="000000" w:themeColor="text1"/>
                <w:szCs w:val="28"/>
              </w:rPr>
            </w:pPr>
          </w:p>
        </w:tc>
        <w:tc>
          <w:tcPr>
            <w:tcW w:w="3418" w:type="dxa"/>
            <w:vAlign w:val="center"/>
          </w:tcPr>
          <w:p w14:paraId="79228309" w14:textId="77777777" w:rsidR="00F31D0D" w:rsidRPr="00E01914" w:rsidRDefault="00AE1E67">
            <w:pPr>
              <w:rPr>
                <w:rFonts w:asciiTheme="minorEastAsia" w:eastAsiaTheme="minorEastAsia" w:hAnsiTheme="minorEastAsia" w:cs="幼圆"/>
                <w:bCs/>
                <w:color w:val="000000" w:themeColor="text1"/>
                <w:szCs w:val="28"/>
              </w:rPr>
            </w:pPr>
            <w:r w:rsidRPr="00E01914">
              <w:rPr>
                <w:rFonts w:asciiTheme="minorEastAsia" w:eastAsiaTheme="minorEastAsia" w:hAnsiTheme="minorEastAsia" w:cs="幼圆" w:hint="eastAsia"/>
                <w:bCs/>
                <w:color w:val="000000" w:themeColor="text1"/>
                <w:szCs w:val="28"/>
              </w:rPr>
              <w:t>提供安全生产考核合格证（</w:t>
            </w:r>
            <w:r w:rsidRPr="00E01914">
              <w:rPr>
                <w:rFonts w:ascii="宋体" w:hAnsi="宋体" w:hint="eastAsia"/>
                <w:bCs/>
                <w:color w:val="000000" w:themeColor="text1"/>
                <w:szCs w:val="21"/>
              </w:rPr>
              <w:t>C类</w:t>
            </w:r>
            <w:r w:rsidRPr="00E01914">
              <w:rPr>
                <w:rFonts w:asciiTheme="minorEastAsia" w:eastAsiaTheme="minorEastAsia" w:hAnsiTheme="minorEastAsia" w:cs="幼圆" w:hint="eastAsia"/>
                <w:bCs/>
                <w:color w:val="000000" w:themeColor="text1"/>
                <w:szCs w:val="28"/>
              </w:rPr>
              <w:t>）、身份证</w:t>
            </w:r>
            <w:r w:rsidRPr="00E01914">
              <w:rPr>
                <w:rFonts w:ascii="宋体" w:hAnsi="宋体" w:hint="eastAsia"/>
                <w:bCs/>
                <w:color w:val="000000" w:themeColor="text1"/>
                <w:szCs w:val="21"/>
              </w:rPr>
              <w:t>及社保证明</w:t>
            </w:r>
            <w:r w:rsidRPr="00E01914">
              <w:rPr>
                <w:rFonts w:asciiTheme="minorEastAsia" w:eastAsiaTheme="minorEastAsia" w:hAnsiTheme="minorEastAsia" w:cs="幼圆" w:hint="eastAsia"/>
                <w:bCs/>
                <w:color w:val="000000" w:themeColor="text1"/>
                <w:szCs w:val="28"/>
              </w:rPr>
              <w:t>（复印件加盖公章），未按要求提供视为无效投标。</w:t>
            </w:r>
          </w:p>
        </w:tc>
      </w:tr>
    </w:tbl>
    <w:p w14:paraId="63137272" w14:textId="77777777" w:rsidR="00F31D0D" w:rsidRPr="00E01914" w:rsidRDefault="00AE1E67">
      <w:pPr>
        <w:spacing w:line="360" w:lineRule="auto"/>
        <w:ind w:firstLineChars="200" w:firstLine="420"/>
        <w:rPr>
          <w:rFonts w:ascii="宋体" w:hAnsi="宋体"/>
          <w:bCs/>
          <w:color w:val="000000" w:themeColor="text1"/>
          <w:szCs w:val="21"/>
        </w:rPr>
      </w:pPr>
      <w:r w:rsidRPr="00E01914">
        <w:rPr>
          <w:rFonts w:ascii="宋体" w:hAnsi="宋体" w:hint="eastAsia"/>
          <w:bCs/>
          <w:color w:val="000000" w:themeColor="text1"/>
          <w:szCs w:val="21"/>
        </w:rPr>
        <w:t>注：1.项目管理机构主要人员必须是投标人的员工。</w:t>
      </w:r>
    </w:p>
    <w:p w14:paraId="7C1A6936" w14:textId="1BA84ACC" w:rsidR="00F31D0D" w:rsidRPr="00E01914" w:rsidRDefault="00AE1E67">
      <w:pPr>
        <w:ind w:firstLineChars="400" w:firstLine="840"/>
        <w:rPr>
          <w:color w:val="000000" w:themeColor="text1"/>
          <w:szCs w:val="21"/>
        </w:rPr>
      </w:pPr>
      <w:r w:rsidRPr="00E01914">
        <w:rPr>
          <w:rFonts w:ascii="宋体" w:hAnsi="宋体" w:hint="eastAsia"/>
          <w:bCs/>
          <w:color w:val="000000" w:themeColor="text1"/>
          <w:szCs w:val="21"/>
        </w:rPr>
        <w:lastRenderedPageBreak/>
        <w:t>2.拟投入本工程人员的社保证明应为</w:t>
      </w:r>
      <w:r w:rsidRPr="00E01914">
        <w:rPr>
          <w:rFonts w:ascii="宋体" w:hAnsi="宋体" w:hint="eastAsia"/>
          <w:bCs/>
          <w:color w:val="000000" w:themeColor="text1"/>
          <w:szCs w:val="21"/>
          <w:u w:val="single"/>
        </w:rPr>
        <w:t xml:space="preserve"> </w:t>
      </w:r>
      <w:r w:rsidRPr="00E01914">
        <w:rPr>
          <w:rFonts w:ascii="宋体" w:hAnsi="宋体"/>
          <w:bCs/>
          <w:color w:val="000000" w:themeColor="text1"/>
          <w:szCs w:val="21"/>
          <w:u w:val="single"/>
        </w:rPr>
        <w:t>202</w:t>
      </w:r>
      <w:r w:rsidR="00E25DBE" w:rsidRPr="00E01914">
        <w:rPr>
          <w:rFonts w:ascii="宋体" w:hAnsi="宋体"/>
          <w:bCs/>
          <w:color w:val="000000" w:themeColor="text1"/>
          <w:szCs w:val="21"/>
          <w:u w:val="single"/>
        </w:rPr>
        <w:t>4</w:t>
      </w:r>
      <w:r w:rsidRPr="00E01914">
        <w:rPr>
          <w:rFonts w:ascii="宋体" w:hAnsi="宋体" w:hint="eastAsia"/>
          <w:color w:val="000000" w:themeColor="text1"/>
          <w:szCs w:val="21"/>
          <w:u w:val="single"/>
        </w:rPr>
        <w:t xml:space="preserve"> 年1</w:t>
      </w:r>
      <w:r w:rsidR="00E25DBE" w:rsidRPr="00E01914">
        <w:rPr>
          <w:rFonts w:ascii="宋体" w:hAnsi="宋体"/>
          <w:color w:val="000000" w:themeColor="text1"/>
          <w:szCs w:val="21"/>
          <w:u w:val="single"/>
        </w:rPr>
        <w:t>0</w:t>
      </w:r>
      <w:r w:rsidRPr="00E01914">
        <w:rPr>
          <w:rFonts w:ascii="宋体" w:hAnsi="宋体" w:hint="eastAsia"/>
          <w:color w:val="000000" w:themeColor="text1"/>
          <w:szCs w:val="21"/>
          <w:u w:val="single"/>
        </w:rPr>
        <w:t xml:space="preserve"> 月</w:t>
      </w:r>
      <w:r w:rsidRPr="00E01914">
        <w:rPr>
          <w:rFonts w:ascii="宋体" w:hAnsi="宋体" w:hint="eastAsia"/>
          <w:color w:val="000000" w:themeColor="text1"/>
          <w:szCs w:val="21"/>
        </w:rPr>
        <w:t>至</w:t>
      </w:r>
      <w:r w:rsidRPr="00E01914">
        <w:rPr>
          <w:rFonts w:ascii="宋体" w:hAnsi="宋体" w:hint="eastAsia"/>
          <w:color w:val="000000" w:themeColor="text1"/>
          <w:szCs w:val="21"/>
          <w:u w:val="single"/>
        </w:rPr>
        <w:t xml:space="preserve"> </w:t>
      </w:r>
      <w:r w:rsidRPr="00E01914">
        <w:rPr>
          <w:rFonts w:ascii="宋体" w:hAnsi="宋体"/>
          <w:color w:val="000000" w:themeColor="text1"/>
          <w:szCs w:val="21"/>
          <w:u w:val="single"/>
        </w:rPr>
        <w:t>2025</w:t>
      </w:r>
      <w:r w:rsidRPr="00E01914">
        <w:rPr>
          <w:rFonts w:ascii="宋体" w:hAnsi="宋体" w:hint="eastAsia"/>
          <w:color w:val="000000" w:themeColor="text1"/>
          <w:szCs w:val="21"/>
          <w:u w:val="single"/>
        </w:rPr>
        <w:t xml:space="preserve"> 年3月</w:t>
      </w:r>
      <w:r w:rsidRPr="00E01914">
        <w:rPr>
          <w:rFonts w:ascii="宋体" w:hAnsi="宋体" w:hint="eastAsia"/>
          <w:bCs/>
          <w:color w:val="000000" w:themeColor="text1"/>
          <w:szCs w:val="21"/>
        </w:rPr>
        <w:t>连续</w:t>
      </w:r>
      <w:r w:rsidRPr="00E01914">
        <w:rPr>
          <w:rFonts w:ascii="宋体" w:hAnsi="宋体" w:hint="eastAsia"/>
          <w:color w:val="000000" w:themeColor="text1"/>
          <w:szCs w:val="21"/>
          <w:u w:val="single"/>
        </w:rPr>
        <w:t xml:space="preserve"> </w:t>
      </w:r>
      <w:r w:rsidR="00E25DBE" w:rsidRPr="00E01914">
        <w:rPr>
          <w:rFonts w:ascii="宋体" w:hAnsi="宋体"/>
          <w:color w:val="000000" w:themeColor="text1"/>
          <w:szCs w:val="21"/>
          <w:u w:val="single"/>
        </w:rPr>
        <w:t>6</w:t>
      </w:r>
      <w:r w:rsidRPr="00E01914">
        <w:rPr>
          <w:rFonts w:ascii="宋体" w:hAnsi="宋体" w:hint="eastAsia"/>
          <w:bCs/>
          <w:color w:val="000000" w:themeColor="text1"/>
          <w:szCs w:val="21"/>
        </w:rPr>
        <w:t>个月的社保证明。</w:t>
      </w:r>
    </w:p>
    <w:p w14:paraId="1C4328BE" w14:textId="77777777" w:rsidR="00F31D0D" w:rsidRPr="00E01914" w:rsidRDefault="00AE1E67">
      <w:pPr>
        <w:spacing w:line="360" w:lineRule="auto"/>
        <w:rPr>
          <w:rFonts w:ascii="宋体" w:hAnsi="宋体" w:cs="宋体"/>
          <w:b/>
          <w:bCs/>
          <w:color w:val="000000" w:themeColor="text1"/>
          <w:szCs w:val="21"/>
        </w:rPr>
      </w:pPr>
      <w:r w:rsidRPr="00E01914">
        <w:rPr>
          <w:rFonts w:ascii="宋体" w:hAnsi="宋体" w:cs="宋体" w:hint="eastAsia"/>
          <w:b/>
          <w:bCs/>
          <w:color w:val="000000" w:themeColor="text1"/>
          <w:szCs w:val="21"/>
        </w:rPr>
        <w:t>八、材料要求</w:t>
      </w:r>
    </w:p>
    <w:p w14:paraId="577EB8B2" w14:textId="77777777" w:rsidR="00F31D0D" w:rsidRPr="00E01914" w:rsidRDefault="00AE1E67">
      <w:pPr>
        <w:numPr>
          <w:ilvl w:val="0"/>
          <w:numId w:val="9"/>
        </w:numPr>
        <w:tabs>
          <w:tab w:val="left" w:pos="848"/>
        </w:tabs>
        <w:spacing w:line="360" w:lineRule="auto"/>
        <w:ind w:left="0" w:firstLine="480"/>
        <w:rPr>
          <w:rFonts w:ascii="宋体" w:hAnsi="宋体" w:cs="宋体"/>
          <w:color w:val="000000" w:themeColor="text1"/>
          <w:szCs w:val="21"/>
        </w:rPr>
      </w:pPr>
      <w:r w:rsidRPr="00E01914">
        <w:rPr>
          <w:rFonts w:ascii="宋体" w:hAnsi="宋体" w:cs="宋体" w:hint="eastAsia"/>
          <w:color w:val="000000" w:themeColor="text1"/>
          <w:szCs w:val="21"/>
        </w:rPr>
        <w:t>本工程所选用的材料和设备须满足国家、省、市的有关规定，并满足投标文件、工程量清单和图纸的要求。</w:t>
      </w:r>
    </w:p>
    <w:p w14:paraId="33805CEE" w14:textId="77777777" w:rsidR="00F31D0D" w:rsidRPr="00E01914" w:rsidRDefault="00AE1E67">
      <w:pPr>
        <w:numPr>
          <w:ilvl w:val="0"/>
          <w:numId w:val="9"/>
        </w:numPr>
        <w:tabs>
          <w:tab w:val="left" w:pos="848"/>
        </w:tabs>
        <w:spacing w:line="360" w:lineRule="auto"/>
        <w:ind w:left="0" w:firstLine="480"/>
        <w:rPr>
          <w:rFonts w:ascii="宋体" w:hAnsi="宋体" w:cs="宋体"/>
          <w:color w:val="000000" w:themeColor="text1"/>
          <w:szCs w:val="21"/>
        </w:rPr>
      </w:pPr>
      <w:r w:rsidRPr="00E01914">
        <w:rPr>
          <w:rFonts w:ascii="宋体" w:hAnsi="宋体" w:cs="宋体" w:hint="eastAsia"/>
          <w:color w:val="000000" w:themeColor="text1"/>
          <w:szCs w:val="21"/>
        </w:rPr>
        <w:t>采购范围之内工程所用之材料，主要材料品质必须经过采购人审查确认再由中标供应商自行采购。</w:t>
      </w:r>
    </w:p>
    <w:p w14:paraId="5E79EF40" w14:textId="77777777" w:rsidR="00F31D0D" w:rsidRPr="00E01914" w:rsidRDefault="00AE1E67">
      <w:pPr>
        <w:numPr>
          <w:ilvl w:val="0"/>
          <w:numId w:val="9"/>
        </w:numPr>
        <w:tabs>
          <w:tab w:val="left" w:pos="848"/>
        </w:tabs>
        <w:spacing w:line="360" w:lineRule="auto"/>
        <w:ind w:left="0" w:firstLine="480"/>
        <w:rPr>
          <w:rFonts w:ascii="宋体" w:hAnsi="宋体" w:cs="宋体"/>
          <w:color w:val="000000" w:themeColor="text1"/>
          <w:szCs w:val="21"/>
        </w:rPr>
      </w:pPr>
      <w:r w:rsidRPr="00E01914">
        <w:rPr>
          <w:rFonts w:ascii="宋体" w:hAnsi="宋体" w:cs="宋体" w:hint="eastAsia"/>
          <w:color w:val="000000" w:themeColor="text1"/>
          <w:szCs w:val="21"/>
        </w:rPr>
        <w:t>采购人保留对本工程使用之主要材料品质审查确认的权利。</w:t>
      </w:r>
    </w:p>
    <w:p w14:paraId="06DC4D75" w14:textId="77777777" w:rsidR="00F31D0D" w:rsidRPr="00E01914" w:rsidRDefault="00AE1E67">
      <w:pPr>
        <w:numPr>
          <w:ilvl w:val="0"/>
          <w:numId w:val="9"/>
        </w:numPr>
        <w:tabs>
          <w:tab w:val="left" w:pos="848"/>
        </w:tabs>
        <w:spacing w:line="360" w:lineRule="auto"/>
        <w:ind w:left="0" w:firstLine="480"/>
        <w:rPr>
          <w:rFonts w:ascii="宋体" w:hAnsi="宋体" w:cs="宋体"/>
          <w:color w:val="000000" w:themeColor="text1"/>
          <w:szCs w:val="21"/>
        </w:rPr>
      </w:pPr>
      <w:r w:rsidRPr="00E01914">
        <w:rPr>
          <w:rFonts w:ascii="宋体" w:hAnsi="宋体" w:cs="宋体" w:hint="eastAsia"/>
          <w:color w:val="000000" w:themeColor="text1"/>
          <w:szCs w:val="21"/>
        </w:rPr>
        <w:t>工程量清单指出的品牌、型号、制造商仅起说明作用，仅供参考，并没有任何限制性。供应商可以提供相应其他品牌，但所替代品牌必须优于或相当于所提供参考品牌标准。</w:t>
      </w:r>
    </w:p>
    <w:p w14:paraId="4C9447DC" w14:textId="77777777" w:rsidR="00F31D0D" w:rsidRPr="00E01914" w:rsidRDefault="00F31D0D">
      <w:pPr>
        <w:rPr>
          <w:color w:val="000000" w:themeColor="text1"/>
          <w:szCs w:val="21"/>
        </w:rPr>
      </w:pPr>
    </w:p>
    <w:p w14:paraId="6F95B243" w14:textId="77777777" w:rsidR="00F31D0D" w:rsidRPr="00E01914" w:rsidRDefault="00AE1E67">
      <w:pPr>
        <w:spacing w:line="360" w:lineRule="auto"/>
        <w:rPr>
          <w:rFonts w:ascii="宋体" w:hAnsi="宋体" w:cs="宋体"/>
          <w:b/>
          <w:bCs/>
          <w:color w:val="000000" w:themeColor="text1"/>
          <w:szCs w:val="21"/>
        </w:rPr>
      </w:pPr>
      <w:r w:rsidRPr="00E01914">
        <w:rPr>
          <w:rFonts w:ascii="宋体" w:hAnsi="宋体" w:cs="宋体" w:hint="eastAsia"/>
          <w:b/>
          <w:bCs/>
          <w:color w:val="000000" w:themeColor="text1"/>
          <w:szCs w:val="21"/>
        </w:rPr>
        <w:t>九、工程款支付</w:t>
      </w:r>
      <w:bookmarkEnd w:id="15"/>
    </w:p>
    <w:p w14:paraId="5CE4B165" w14:textId="77777777" w:rsidR="00F31D0D" w:rsidRPr="00E01914" w:rsidRDefault="00AE1E67">
      <w:pPr>
        <w:spacing w:line="360" w:lineRule="auto"/>
        <w:ind w:firstLine="480"/>
        <w:rPr>
          <w:color w:val="000000" w:themeColor="text1"/>
        </w:rPr>
      </w:pPr>
      <w:r w:rsidRPr="00E01914">
        <w:rPr>
          <w:rFonts w:hint="eastAsia"/>
          <w:bCs/>
          <w:iCs/>
          <w:color w:val="000000" w:themeColor="text1"/>
        </w:rPr>
        <w:t>1</w:t>
      </w:r>
      <w:r w:rsidRPr="00E01914">
        <w:rPr>
          <w:rFonts w:hint="eastAsia"/>
          <w:bCs/>
          <w:iCs/>
          <w:color w:val="000000" w:themeColor="text1"/>
        </w:rPr>
        <w:t>、工程竣工验收后支付至工程结算价的</w:t>
      </w:r>
      <w:r w:rsidRPr="00E01914">
        <w:rPr>
          <w:rFonts w:hint="eastAsia"/>
          <w:bCs/>
          <w:iCs/>
          <w:color w:val="000000" w:themeColor="text1"/>
        </w:rPr>
        <w:t>95%</w:t>
      </w:r>
      <w:r w:rsidRPr="00E01914">
        <w:rPr>
          <w:rFonts w:hint="eastAsia"/>
          <w:bCs/>
          <w:iCs/>
          <w:color w:val="000000" w:themeColor="text1"/>
        </w:rPr>
        <w:t>，余下</w:t>
      </w:r>
      <w:r w:rsidRPr="00E01914">
        <w:rPr>
          <w:rFonts w:hint="eastAsia"/>
          <w:bCs/>
          <w:iCs/>
          <w:color w:val="000000" w:themeColor="text1"/>
        </w:rPr>
        <w:t>5%</w:t>
      </w:r>
      <w:r w:rsidRPr="00E01914">
        <w:rPr>
          <w:rFonts w:hint="eastAsia"/>
          <w:bCs/>
          <w:iCs/>
          <w:color w:val="000000" w:themeColor="text1"/>
        </w:rPr>
        <w:t>作为质量保证金，待工程竣工结算审定后满一年后一个月内支付（无息）；</w:t>
      </w:r>
    </w:p>
    <w:p w14:paraId="4C764FAD" w14:textId="77777777" w:rsidR="00F31D0D" w:rsidRPr="00E01914" w:rsidRDefault="00AE1E67">
      <w:pPr>
        <w:spacing w:line="360" w:lineRule="auto"/>
        <w:ind w:firstLine="480"/>
        <w:rPr>
          <w:bCs/>
          <w:iCs/>
          <w:color w:val="000000" w:themeColor="text1"/>
          <w:szCs w:val="22"/>
        </w:rPr>
      </w:pPr>
      <w:r w:rsidRPr="00E01914">
        <w:rPr>
          <w:rFonts w:hint="eastAsia"/>
          <w:bCs/>
          <w:iCs/>
          <w:color w:val="000000" w:themeColor="text1"/>
          <w:szCs w:val="22"/>
        </w:rPr>
        <w:t>2</w:t>
      </w:r>
      <w:r w:rsidRPr="00E01914">
        <w:rPr>
          <w:rFonts w:hint="eastAsia"/>
          <w:bCs/>
          <w:iCs/>
          <w:color w:val="000000" w:themeColor="text1"/>
          <w:szCs w:val="22"/>
        </w:rPr>
        <w:t>、最终项目结算价以第三方中介机构的审核结算为最终结算价。</w:t>
      </w:r>
    </w:p>
    <w:p w14:paraId="71DB6D78" w14:textId="77777777" w:rsidR="00F31D0D" w:rsidRPr="00E01914" w:rsidRDefault="00F31D0D">
      <w:pPr>
        <w:rPr>
          <w:color w:val="000000" w:themeColor="text1"/>
          <w:szCs w:val="21"/>
        </w:rPr>
      </w:pPr>
    </w:p>
    <w:p w14:paraId="0A039BB1" w14:textId="77777777" w:rsidR="00F31D0D" w:rsidRPr="00E01914" w:rsidRDefault="00AE1E67">
      <w:pPr>
        <w:spacing w:line="360" w:lineRule="auto"/>
        <w:rPr>
          <w:rFonts w:ascii="宋体" w:hAnsi="宋体" w:cs="宋体"/>
          <w:b/>
          <w:color w:val="000000" w:themeColor="text1"/>
          <w:szCs w:val="21"/>
          <w:lang w:bidi="ar"/>
        </w:rPr>
      </w:pPr>
      <w:r w:rsidRPr="00E01914">
        <w:rPr>
          <w:rFonts w:ascii="宋体" w:hAnsi="宋体" w:cs="宋体" w:hint="eastAsia"/>
          <w:b/>
          <w:color w:val="000000" w:themeColor="text1"/>
          <w:szCs w:val="21"/>
          <w:lang w:bidi="ar"/>
        </w:rPr>
        <w:t xml:space="preserve">十、验评标准和规范 </w:t>
      </w:r>
    </w:p>
    <w:p w14:paraId="47789BF5" w14:textId="77777777" w:rsidR="00F31D0D" w:rsidRPr="00E01914" w:rsidRDefault="00AE1E67">
      <w:pPr>
        <w:numPr>
          <w:ilvl w:val="0"/>
          <w:numId w:val="10"/>
        </w:numPr>
        <w:tabs>
          <w:tab w:val="left" w:pos="848"/>
        </w:tabs>
        <w:spacing w:line="360" w:lineRule="auto"/>
        <w:ind w:left="142" w:firstLine="284"/>
        <w:rPr>
          <w:rFonts w:ascii="宋体" w:hAnsi="宋体" w:cs="宋体"/>
          <w:color w:val="000000" w:themeColor="text1"/>
          <w:szCs w:val="21"/>
        </w:rPr>
      </w:pPr>
      <w:r w:rsidRPr="00E01914">
        <w:rPr>
          <w:rFonts w:ascii="宋体" w:hAnsi="宋体" w:cs="宋体" w:hint="eastAsia"/>
          <w:color w:val="000000" w:themeColor="text1"/>
          <w:szCs w:val="21"/>
        </w:rPr>
        <w:t xml:space="preserve">本工程严格按国家、省、市现行的相关质量评定标准和施工验收规范、规程进行施工和验收。 </w:t>
      </w:r>
    </w:p>
    <w:p w14:paraId="7903EADB" w14:textId="77777777" w:rsidR="00F31D0D" w:rsidRPr="00E01914" w:rsidRDefault="00AE1E67">
      <w:pPr>
        <w:numPr>
          <w:ilvl w:val="0"/>
          <w:numId w:val="10"/>
        </w:numPr>
        <w:tabs>
          <w:tab w:val="left" w:pos="848"/>
        </w:tabs>
        <w:spacing w:line="360" w:lineRule="auto"/>
        <w:ind w:left="0" w:firstLine="426"/>
        <w:rPr>
          <w:rFonts w:ascii="宋体" w:hAnsi="宋体" w:cs="宋体"/>
          <w:color w:val="000000" w:themeColor="text1"/>
          <w:szCs w:val="21"/>
        </w:rPr>
      </w:pPr>
      <w:r w:rsidRPr="00E01914">
        <w:rPr>
          <w:rFonts w:ascii="宋体" w:hAnsi="宋体" w:cs="宋体" w:hint="eastAsia"/>
          <w:color w:val="000000" w:themeColor="text1"/>
          <w:szCs w:val="21"/>
        </w:rPr>
        <w:t xml:space="preserve">必须满足相关规范的要求，项目竣工验收须达合格工程质量标准。 </w:t>
      </w:r>
    </w:p>
    <w:p w14:paraId="2655C022" w14:textId="77777777" w:rsidR="00F31D0D" w:rsidRPr="00E01914" w:rsidRDefault="00F31D0D">
      <w:pPr>
        <w:rPr>
          <w:color w:val="000000" w:themeColor="text1"/>
          <w:szCs w:val="21"/>
        </w:rPr>
      </w:pPr>
    </w:p>
    <w:p w14:paraId="42B89378" w14:textId="77777777" w:rsidR="00F31D0D" w:rsidRPr="00E01914" w:rsidRDefault="00AE1E67">
      <w:pPr>
        <w:spacing w:line="360" w:lineRule="auto"/>
        <w:rPr>
          <w:rFonts w:ascii="宋体" w:hAnsi="宋体" w:cs="宋体"/>
          <w:b/>
          <w:bCs/>
          <w:color w:val="000000" w:themeColor="text1"/>
          <w:szCs w:val="21"/>
        </w:rPr>
      </w:pPr>
      <w:r w:rsidRPr="00E01914">
        <w:rPr>
          <w:rFonts w:ascii="宋体" w:hAnsi="宋体" w:cs="宋体" w:hint="eastAsia"/>
          <w:b/>
          <w:bCs/>
          <w:color w:val="000000" w:themeColor="text1"/>
          <w:szCs w:val="21"/>
        </w:rPr>
        <w:t>十一、竣工资料归档要求</w:t>
      </w:r>
    </w:p>
    <w:p w14:paraId="3DFE487F" w14:textId="77777777" w:rsidR="00F31D0D" w:rsidRPr="00E01914" w:rsidRDefault="00AE1E67">
      <w:pPr>
        <w:spacing w:line="360" w:lineRule="auto"/>
        <w:ind w:firstLineChars="200" w:firstLine="420"/>
        <w:rPr>
          <w:rFonts w:ascii="宋体" w:hAnsi="宋体" w:cs="宋体"/>
          <w:color w:val="000000" w:themeColor="text1"/>
          <w:szCs w:val="21"/>
        </w:rPr>
      </w:pPr>
      <w:r w:rsidRPr="00E01914">
        <w:rPr>
          <w:rFonts w:ascii="宋体" w:hAnsi="宋体" w:cs="宋体" w:hint="eastAsia"/>
          <w:color w:val="000000" w:themeColor="text1"/>
          <w:szCs w:val="21"/>
        </w:rPr>
        <w:t>中标供应商的工程档案资料必须符合国家有关档案管理规定的要求，在工程施工过程应及时做好收集、汇总和整理工作。在验收后15天内提交完成的工程资料。</w:t>
      </w:r>
    </w:p>
    <w:p w14:paraId="5F300B2C" w14:textId="77777777" w:rsidR="00F31D0D" w:rsidRPr="00E01914" w:rsidRDefault="00F31D0D">
      <w:pPr>
        <w:rPr>
          <w:color w:val="000000" w:themeColor="text1"/>
          <w:szCs w:val="21"/>
        </w:rPr>
      </w:pPr>
    </w:p>
    <w:p w14:paraId="51298B6C" w14:textId="77777777" w:rsidR="00F31D0D" w:rsidRPr="00E01914" w:rsidRDefault="00AE1E67">
      <w:pPr>
        <w:spacing w:line="360" w:lineRule="auto"/>
        <w:rPr>
          <w:rFonts w:ascii="宋体" w:hAnsi="宋体" w:cs="宋体"/>
          <w:b/>
          <w:color w:val="000000" w:themeColor="text1"/>
          <w:szCs w:val="21"/>
        </w:rPr>
      </w:pPr>
      <w:r w:rsidRPr="00E01914">
        <w:rPr>
          <w:rFonts w:ascii="宋体" w:hAnsi="宋体" w:cs="宋体" w:hint="eastAsia"/>
          <w:b/>
          <w:color w:val="000000" w:themeColor="text1"/>
          <w:szCs w:val="21"/>
        </w:rPr>
        <w:t>十二、采购人配合事项</w:t>
      </w:r>
      <w:bookmarkEnd w:id="13"/>
      <w:bookmarkEnd w:id="14"/>
    </w:p>
    <w:p w14:paraId="41D6926A" w14:textId="4C67391D" w:rsidR="00F31D0D" w:rsidRPr="00E01914" w:rsidRDefault="00AE1E67">
      <w:pPr>
        <w:spacing w:line="360" w:lineRule="auto"/>
        <w:ind w:firstLineChars="200" w:firstLine="420"/>
        <w:rPr>
          <w:rFonts w:ascii="宋体" w:hAnsi="宋体" w:cs="宋体"/>
          <w:color w:val="000000" w:themeColor="text1"/>
          <w:szCs w:val="21"/>
        </w:rPr>
      </w:pPr>
      <w:r w:rsidRPr="00E01914">
        <w:rPr>
          <w:rFonts w:ascii="宋体" w:hAnsi="宋体" w:cs="宋体" w:hint="eastAsia"/>
          <w:color w:val="000000" w:themeColor="text1"/>
          <w:szCs w:val="21"/>
        </w:rPr>
        <w:t>供应商在</w:t>
      </w:r>
      <w:r w:rsidR="00885ED1" w:rsidRPr="00E01914">
        <w:rPr>
          <w:rFonts w:ascii="宋体" w:hAnsi="宋体" w:cs="宋体" w:hint="eastAsia"/>
          <w:color w:val="000000" w:themeColor="text1"/>
          <w:szCs w:val="21"/>
        </w:rPr>
        <w:t>投标</w:t>
      </w:r>
      <w:r w:rsidRPr="00E01914">
        <w:rPr>
          <w:rFonts w:ascii="宋体" w:hAnsi="宋体" w:cs="宋体" w:hint="eastAsia"/>
          <w:color w:val="000000" w:themeColor="text1"/>
          <w:szCs w:val="21"/>
        </w:rPr>
        <w:t>文件中要列明在项目实施过程中要求采购人提供的配合条件。</w:t>
      </w:r>
    </w:p>
    <w:p w14:paraId="5FBBC0BA" w14:textId="77777777" w:rsidR="00F31D0D" w:rsidRPr="00E01914" w:rsidRDefault="00F31D0D">
      <w:pPr>
        <w:rPr>
          <w:color w:val="000000" w:themeColor="text1"/>
          <w:szCs w:val="21"/>
        </w:rPr>
      </w:pPr>
    </w:p>
    <w:p w14:paraId="40DD7FB4" w14:textId="77777777" w:rsidR="00F31D0D" w:rsidRPr="00E01914" w:rsidRDefault="00AE1E67">
      <w:pPr>
        <w:spacing w:line="360" w:lineRule="auto"/>
        <w:rPr>
          <w:rFonts w:ascii="宋体" w:hAnsi="宋体" w:cs="宋体"/>
          <w:b/>
          <w:color w:val="000000" w:themeColor="text1"/>
          <w:szCs w:val="21"/>
        </w:rPr>
      </w:pPr>
      <w:r w:rsidRPr="00E01914">
        <w:rPr>
          <w:rFonts w:ascii="宋体" w:hAnsi="宋体" w:cs="宋体" w:hint="eastAsia"/>
          <w:b/>
          <w:color w:val="000000" w:themeColor="text1"/>
          <w:szCs w:val="21"/>
        </w:rPr>
        <w:t>十三、附件</w:t>
      </w:r>
    </w:p>
    <w:p w14:paraId="0C78F7F5" w14:textId="77777777" w:rsidR="00F31D0D" w:rsidRPr="00E01914" w:rsidRDefault="00AE1E67">
      <w:pPr>
        <w:spacing w:line="360" w:lineRule="auto"/>
        <w:ind w:firstLineChars="202" w:firstLine="424"/>
        <w:rPr>
          <w:rFonts w:ascii="宋体" w:hAnsi="宋体" w:cs="宋体"/>
          <w:color w:val="000000" w:themeColor="text1"/>
          <w:szCs w:val="21"/>
        </w:rPr>
      </w:pPr>
      <w:r w:rsidRPr="00E01914">
        <w:rPr>
          <w:rFonts w:ascii="宋体" w:hAnsi="宋体" w:cs="宋体" w:hint="eastAsia"/>
          <w:bCs/>
          <w:color w:val="000000" w:themeColor="text1"/>
          <w:szCs w:val="21"/>
        </w:rPr>
        <w:t xml:space="preserve">1. </w:t>
      </w:r>
      <w:r w:rsidRPr="00E01914">
        <w:rPr>
          <w:rFonts w:ascii="宋体" w:hAnsi="宋体" w:cs="宋体" w:hint="eastAsia"/>
          <w:color w:val="000000" w:themeColor="text1"/>
          <w:szCs w:val="21"/>
        </w:rPr>
        <w:t>《</w:t>
      </w:r>
      <w:r w:rsidRPr="00E01914">
        <w:rPr>
          <w:rFonts w:ascii="宋体" w:hAnsi="宋体" w:hint="eastAsia"/>
          <w:color w:val="000000" w:themeColor="text1"/>
        </w:rPr>
        <w:t>教昌松树山(旧信佳后侧)护坡工程</w:t>
      </w:r>
      <w:r w:rsidRPr="00E01914">
        <w:rPr>
          <w:rFonts w:ascii="宋体" w:hAnsi="宋体" w:cs="宋体" w:hint="eastAsia"/>
          <w:color w:val="000000" w:themeColor="text1"/>
          <w:szCs w:val="21"/>
        </w:rPr>
        <w:t>》施工图</w:t>
      </w:r>
    </w:p>
    <w:p w14:paraId="17CD2422" w14:textId="77777777" w:rsidR="00F31D0D" w:rsidRPr="00E01914" w:rsidRDefault="00AE1E67">
      <w:pPr>
        <w:spacing w:line="360" w:lineRule="auto"/>
        <w:ind w:firstLineChars="202" w:firstLine="424"/>
        <w:rPr>
          <w:rFonts w:ascii="宋体" w:hAnsi="宋体" w:cs="宋体"/>
          <w:color w:val="000000" w:themeColor="text1"/>
          <w:szCs w:val="21"/>
        </w:rPr>
      </w:pPr>
      <w:r w:rsidRPr="00E01914">
        <w:rPr>
          <w:rFonts w:ascii="宋体" w:hAnsi="宋体" w:cs="宋体" w:hint="eastAsia"/>
          <w:color w:val="000000" w:themeColor="text1"/>
          <w:szCs w:val="21"/>
        </w:rPr>
        <w:t>2. 《教昌松树山(旧信佳后侧)护坡工程》工程量清单</w:t>
      </w:r>
    </w:p>
    <w:p w14:paraId="33EFF3AF" w14:textId="77777777" w:rsidR="00F31D0D" w:rsidRPr="00E01914" w:rsidRDefault="00F31D0D">
      <w:pPr>
        <w:pStyle w:val="1"/>
        <w:rPr>
          <w:color w:val="000000" w:themeColor="text1"/>
        </w:rPr>
        <w:sectPr w:rsidR="00F31D0D" w:rsidRPr="00E01914">
          <w:pgSz w:w="11906" w:h="16838"/>
          <w:pgMar w:top="1440" w:right="1286" w:bottom="1440" w:left="1560" w:header="851" w:footer="992" w:gutter="0"/>
          <w:cols w:space="425"/>
          <w:docGrid w:type="lines" w:linePitch="312"/>
        </w:sectPr>
      </w:pPr>
    </w:p>
    <w:p w14:paraId="1764576B" w14:textId="77777777" w:rsidR="00F31D0D" w:rsidRPr="00E01914" w:rsidRDefault="00F31D0D">
      <w:pPr>
        <w:tabs>
          <w:tab w:val="left" w:pos="840"/>
        </w:tabs>
        <w:jc w:val="center"/>
        <w:rPr>
          <w:rFonts w:asciiTheme="minorEastAsia" w:eastAsiaTheme="minorEastAsia" w:hAnsiTheme="minorEastAsia" w:cstheme="minorEastAsia"/>
          <w:bCs/>
          <w:color w:val="000000" w:themeColor="text1"/>
          <w:kern w:val="44"/>
          <w:sz w:val="44"/>
          <w:szCs w:val="44"/>
          <w:lang w:val="zh-CN"/>
        </w:rPr>
      </w:pPr>
    </w:p>
    <w:p w14:paraId="7F7A6B59" w14:textId="77777777" w:rsidR="00F31D0D" w:rsidRPr="00E01914" w:rsidRDefault="00F31D0D">
      <w:pPr>
        <w:tabs>
          <w:tab w:val="left" w:pos="840"/>
        </w:tabs>
        <w:jc w:val="center"/>
        <w:rPr>
          <w:rFonts w:asciiTheme="minorEastAsia" w:eastAsiaTheme="minorEastAsia" w:hAnsiTheme="minorEastAsia" w:cstheme="minorEastAsia"/>
          <w:bCs/>
          <w:color w:val="000000" w:themeColor="text1"/>
          <w:kern w:val="44"/>
          <w:sz w:val="44"/>
          <w:szCs w:val="44"/>
          <w:lang w:val="zh-CN"/>
        </w:rPr>
      </w:pPr>
    </w:p>
    <w:p w14:paraId="1675407A" w14:textId="77777777" w:rsidR="00F31D0D" w:rsidRPr="00E01914" w:rsidRDefault="00F31D0D">
      <w:pPr>
        <w:tabs>
          <w:tab w:val="left" w:pos="840"/>
        </w:tabs>
        <w:jc w:val="center"/>
        <w:rPr>
          <w:rFonts w:asciiTheme="minorEastAsia" w:eastAsiaTheme="minorEastAsia" w:hAnsiTheme="minorEastAsia" w:cstheme="minorEastAsia"/>
          <w:bCs/>
          <w:color w:val="000000" w:themeColor="text1"/>
          <w:kern w:val="44"/>
          <w:sz w:val="44"/>
          <w:szCs w:val="44"/>
          <w:lang w:val="zh-CN"/>
        </w:rPr>
      </w:pPr>
    </w:p>
    <w:p w14:paraId="2B3747A3" w14:textId="77777777" w:rsidR="00F31D0D" w:rsidRPr="00E01914" w:rsidRDefault="00F31D0D">
      <w:pPr>
        <w:tabs>
          <w:tab w:val="left" w:pos="840"/>
        </w:tabs>
        <w:jc w:val="center"/>
        <w:rPr>
          <w:rFonts w:asciiTheme="minorEastAsia" w:eastAsiaTheme="minorEastAsia" w:hAnsiTheme="minorEastAsia" w:cstheme="minorEastAsia"/>
          <w:bCs/>
          <w:color w:val="000000" w:themeColor="text1"/>
          <w:kern w:val="44"/>
          <w:sz w:val="44"/>
          <w:szCs w:val="44"/>
          <w:lang w:val="zh-CN"/>
        </w:rPr>
      </w:pPr>
    </w:p>
    <w:p w14:paraId="02C3FE5A" w14:textId="77777777" w:rsidR="00F31D0D" w:rsidRPr="00E01914" w:rsidRDefault="00F31D0D">
      <w:pPr>
        <w:pStyle w:val="1"/>
        <w:jc w:val="center"/>
        <w:rPr>
          <w:rFonts w:asciiTheme="minorEastAsia" w:eastAsiaTheme="minorEastAsia" w:hAnsiTheme="minorEastAsia" w:cstheme="minorEastAsia"/>
          <w:bCs/>
          <w:color w:val="000000" w:themeColor="text1"/>
          <w:sz w:val="44"/>
          <w:szCs w:val="44"/>
          <w:lang w:val="zh-CN"/>
        </w:rPr>
      </w:pPr>
    </w:p>
    <w:p w14:paraId="340176C6" w14:textId="77777777" w:rsidR="00F31D0D" w:rsidRPr="00E01914" w:rsidRDefault="00F31D0D">
      <w:pPr>
        <w:pStyle w:val="1"/>
        <w:jc w:val="center"/>
        <w:rPr>
          <w:rFonts w:asciiTheme="minorEastAsia" w:eastAsiaTheme="minorEastAsia" w:hAnsiTheme="minorEastAsia" w:cstheme="minorEastAsia"/>
          <w:bCs/>
          <w:color w:val="000000" w:themeColor="text1"/>
          <w:sz w:val="44"/>
          <w:szCs w:val="44"/>
          <w:lang w:val="zh-CN"/>
        </w:rPr>
      </w:pPr>
    </w:p>
    <w:p w14:paraId="373646A0" w14:textId="77777777" w:rsidR="00F31D0D" w:rsidRPr="00E01914" w:rsidRDefault="00F31D0D">
      <w:pPr>
        <w:rPr>
          <w:color w:val="000000" w:themeColor="text1"/>
          <w:lang w:val="zh-CN"/>
        </w:rPr>
      </w:pPr>
    </w:p>
    <w:p w14:paraId="3840378D" w14:textId="77777777" w:rsidR="00F31D0D" w:rsidRPr="00E01914" w:rsidRDefault="00F31D0D">
      <w:pPr>
        <w:pStyle w:val="1"/>
        <w:jc w:val="center"/>
        <w:rPr>
          <w:rFonts w:asciiTheme="minorEastAsia" w:eastAsiaTheme="minorEastAsia" w:hAnsiTheme="minorEastAsia" w:cstheme="minorEastAsia"/>
          <w:bCs/>
          <w:color w:val="000000" w:themeColor="text1"/>
          <w:sz w:val="44"/>
          <w:szCs w:val="44"/>
          <w:lang w:val="zh-CN"/>
        </w:rPr>
      </w:pPr>
    </w:p>
    <w:p w14:paraId="129FE462" w14:textId="77777777" w:rsidR="00F31D0D" w:rsidRPr="00E01914" w:rsidRDefault="00F31D0D">
      <w:pPr>
        <w:pStyle w:val="1"/>
        <w:jc w:val="center"/>
        <w:rPr>
          <w:rFonts w:asciiTheme="minorEastAsia" w:eastAsiaTheme="minorEastAsia" w:hAnsiTheme="minorEastAsia" w:cstheme="minorEastAsia"/>
          <w:bCs/>
          <w:color w:val="000000" w:themeColor="text1"/>
          <w:sz w:val="44"/>
          <w:szCs w:val="44"/>
          <w:lang w:val="zh-CN"/>
        </w:rPr>
      </w:pPr>
    </w:p>
    <w:p w14:paraId="1B093402" w14:textId="77777777" w:rsidR="00F31D0D" w:rsidRPr="00E01914" w:rsidRDefault="00AE1E67">
      <w:pPr>
        <w:pStyle w:val="1"/>
        <w:jc w:val="center"/>
        <w:rPr>
          <w:rFonts w:asciiTheme="minorEastAsia" w:eastAsiaTheme="minorEastAsia" w:hAnsiTheme="minorEastAsia" w:cstheme="minorEastAsia"/>
          <w:bCs/>
          <w:color w:val="000000" w:themeColor="text1"/>
          <w:sz w:val="44"/>
          <w:szCs w:val="44"/>
          <w:lang w:val="zh-CN"/>
        </w:rPr>
      </w:pPr>
      <w:r w:rsidRPr="00E01914">
        <w:rPr>
          <w:rFonts w:asciiTheme="minorEastAsia" w:eastAsiaTheme="minorEastAsia" w:hAnsiTheme="minorEastAsia" w:cstheme="minorEastAsia" w:hint="eastAsia"/>
          <w:bCs/>
          <w:color w:val="000000" w:themeColor="text1"/>
          <w:sz w:val="44"/>
          <w:szCs w:val="44"/>
          <w:lang w:val="zh-CN"/>
        </w:rPr>
        <w:t>第三部分  投标须知</w:t>
      </w:r>
    </w:p>
    <w:p w14:paraId="4B1CF13D" w14:textId="77777777" w:rsidR="00F31D0D" w:rsidRPr="00E01914" w:rsidRDefault="00F31D0D">
      <w:pPr>
        <w:spacing w:line="360" w:lineRule="auto"/>
        <w:rPr>
          <w:rFonts w:asciiTheme="minorEastAsia" w:eastAsiaTheme="minorEastAsia" w:hAnsiTheme="minorEastAsia" w:cstheme="minorEastAsia"/>
          <w:b/>
          <w:color w:val="000000" w:themeColor="text1"/>
          <w:lang w:val="zh-CN"/>
        </w:rPr>
        <w:sectPr w:rsidR="00F31D0D" w:rsidRPr="00E01914">
          <w:headerReference w:type="default" r:id="rId10"/>
          <w:footerReference w:type="default" r:id="rId11"/>
          <w:pgSz w:w="11907" w:h="16840"/>
          <w:pgMar w:top="1304" w:right="1843" w:bottom="1247" w:left="1418" w:header="720" w:footer="720" w:gutter="0"/>
          <w:cols w:space="720"/>
          <w:docGrid w:linePitch="326"/>
        </w:sectPr>
      </w:pPr>
    </w:p>
    <w:p w14:paraId="305F9A10" w14:textId="77777777" w:rsidR="00F31D0D" w:rsidRPr="00E01914" w:rsidRDefault="00AE1E67">
      <w:pPr>
        <w:spacing w:line="360" w:lineRule="auto"/>
        <w:jc w:val="center"/>
        <w:rPr>
          <w:rFonts w:asciiTheme="minorEastAsia" w:eastAsiaTheme="minorEastAsia" w:hAnsiTheme="minorEastAsia" w:cstheme="minorEastAsia"/>
          <w:b/>
          <w:color w:val="000000" w:themeColor="text1"/>
          <w:sz w:val="28"/>
          <w:lang w:val="zh-CN"/>
        </w:rPr>
      </w:pPr>
      <w:r w:rsidRPr="00E01914">
        <w:rPr>
          <w:rFonts w:asciiTheme="minorEastAsia" w:eastAsiaTheme="minorEastAsia" w:hAnsiTheme="minorEastAsia" w:cstheme="minorEastAsia" w:hint="eastAsia"/>
          <w:b/>
          <w:color w:val="000000" w:themeColor="text1"/>
          <w:sz w:val="28"/>
          <w:lang w:val="zh-CN"/>
        </w:rPr>
        <w:lastRenderedPageBreak/>
        <w:t>投标须知</w:t>
      </w:r>
    </w:p>
    <w:p w14:paraId="5EA616AD" w14:textId="77777777" w:rsidR="00F31D0D" w:rsidRPr="00E01914" w:rsidRDefault="00AE1E67">
      <w:pPr>
        <w:snapToGrid w:val="0"/>
        <w:spacing w:line="360" w:lineRule="auto"/>
        <w:rPr>
          <w:rFonts w:asciiTheme="minorEastAsia" w:eastAsiaTheme="minorEastAsia" w:hAnsiTheme="minorEastAsia" w:cstheme="minorEastAsia"/>
          <w:b/>
          <w:color w:val="000000" w:themeColor="text1"/>
          <w:kern w:val="2"/>
          <w:szCs w:val="21"/>
        </w:rPr>
      </w:pPr>
      <w:r w:rsidRPr="00E01914">
        <w:rPr>
          <w:rFonts w:asciiTheme="minorEastAsia" w:eastAsiaTheme="minorEastAsia" w:hAnsiTheme="minorEastAsia" w:cstheme="minorEastAsia" w:hint="eastAsia"/>
          <w:b/>
          <w:color w:val="000000" w:themeColor="text1"/>
          <w:kern w:val="2"/>
          <w:szCs w:val="21"/>
        </w:rPr>
        <w:t>一、说  明</w:t>
      </w:r>
    </w:p>
    <w:p w14:paraId="24C0D3E6" w14:textId="77777777" w:rsidR="00F31D0D" w:rsidRPr="00E01914" w:rsidRDefault="00AE1E67">
      <w:pPr>
        <w:snapToGrid w:val="0"/>
        <w:spacing w:line="360" w:lineRule="auto"/>
        <w:jc w:val="both"/>
        <w:rPr>
          <w:rFonts w:asciiTheme="minorEastAsia" w:eastAsiaTheme="minorEastAsia" w:hAnsiTheme="minorEastAsia" w:cstheme="minorEastAsia"/>
          <w:b/>
          <w:color w:val="000000" w:themeColor="text1"/>
          <w:kern w:val="2"/>
          <w:szCs w:val="21"/>
        </w:rPr>
      </w:pPr>
      <w:r w:rsidRPr="00E01914">
        <w:rPr>
          <w:rFonts w:asciiTheme="minorEastAsia" w:eastAsiaTheme="minorEastAsia" w:hAnsiTheme="minorEastAsia" w:cstheme="minorEastAsia" w:hint="eastAsia"/>
          <w:b/>
          <w:color w:val="000000" w:themeColor="text1"/>
          <w:kern w:val="2"/>
          <w:szCs w:val="21"/>
        </w:rPr>
        <w:t>1．适用范围</w:t>
      </w:r>
    </w:p>
    <w:p w14:paraId="148DEB5C" w14:textId="77777777" w:rsidR="00F31D0D" w:rsidRPr="00E01914" w:rsidRDefault="00AE1E67">
      <w:pPr>
        <w:snapToGrid w:val="0"/>
        <w:spacing w:line="360" w:lineRule="auto"/>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1.1 本招标文件适用于本投标邀请中所述项目的政府采购。</w:t>
      </w:r>
    </w:p>
    <w:p w14:paraId="238AE2DE" w14:textId="77777777" w:rsidR="00F31D0D" w:rsidRPr="00E01914" w:rsidRDefault="00AE1E67">
      <w:pPr>
        <w:snapToGrid w:val="0"/>
        <w:spacing w:line="360" w:lineRule="auto"/>
        <w:jc w:val="both"/>
        <w:rPr>
          <w:rFonts w:asciiTheme="minorEastAsia" w:eastAsiaTheme="minorEastAsia" w:hAnsiTheme="minorEastAsia" w:cstheme="minorEastAsia"/>
          <w:b/>
          <w:color w:val="000000" w:themeColor="text1"/>
          <w:kern w:val="2"/>
          <w:szCs w:val="21"/>
        </w:rPr>
      </w:pPr>
      <w:r w:rsidRPr="00E01914">
        <w:rPr>
          <w:rFonts w:asciiTheme="minorEastAsia" w:eastAsiaTheme="minorEastAsia" w:hAnsiTheme="minorEastAsia" w:cstheme="minorEastAsia" w:hint="eastAsia"/>
          <w:b/>
          <w:color w:val="000000" w:themeColor="text1"/>
          <w:kern w:val="2"/>
          <w:szCs w:val="21"/>
        </w:rPr>
        <w:t>2. 定义</w:t>
      </w:r>
    </w:p>
    <w:p w14:paraId="222E2C34" w14:textId="77777777" w:rsidR="00F31D0D" w:rsidRPr="00E01914" w:rsidRDefault="00AE1E67">
      <w:pPr>
        <w:snapToGrid w:val="0"/>
        <w:spacing w:line="360" w:lineRule="auto"/>
        <w:ind w:left="420" w:hangingChars="200" w:hanging="420"/>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2.1“采购人”是指：</w:t>
      </w:r>
      <w:r w:rsidRPr="00E01914">
        <w:rPr>
          <w:rFonts w:asciiTheme="minorEastAsia" w:eastAsiaTheme="minorEastAsia" w:hAnsiTheme="minorEastAsia" w:cstheme="minorEastAsia" w:hint="eastAsia"/>
          <w:color w:val="000000" w:themeColor="text1"/>
          <w:kern w:val="2"/>
          <w:szCs w:val="21"/>
          <w:u w:val="single"/>
        </w:rPr>
        <w:t>中山市古镇镇海洲村民委员会</w:t>
      </w:r>
      <w:r w:rsidRPr="00E01914">
        <w:rPr>
          <w:rFonts w:asciiTheme="minorEastAsia" w:eastAsiaTheme="minorEastAsia" w:hAnsiTheme="minorEastAsia" w:cstheme="minorEastAsia" w:hint="eastAsia"/>
          <w:color w:val="000000" w:themeColor="text1"/>
          <w:kern w:val="2"/>
          <w:szCs w:val="21"/>
        </w:rPr>
        <w:t>。</w:t>
      </w:r>
    </w:p>
    <w:p w14:paraId="60627A4A" w14:textId="77777777" w:rsidR="00F31D0D" w:rsidRPr="00E01914" w:rsidRDefault="00AE1E67">
      <w:pPr>
        <w:snapToGrid w:val="0"/>
        <w:spacing w:line="360" w:lineRule="auto"/>
        <w:jc w:val="both"/>
        <w:rPr>
          <w:rFonts w:asciiTheme="minorEastAsia" w:eastAsiaTheme="minorEastAsia" w:hAnsiTheme="minorEastAsia" w:cstheme="minorEastAsia"/>
          <w:color w:val="000000" w:themeColor="text1"/>
          <w:kern w:val="2"/>
          <w:szCs w:val="21"/>
          <w:u w:val="single"/>
        </w:rPr>
      </w:pPr>
      <w:r w:rsidRPr="00E01914">
        <w:rPr>
          <w:rFonts w:asciiTheme="minorEastAsia" w:eastAsiaTheme="minorEastAsia" w:hAnsiTheme="minorEastAsia" w:cstheme="minorEastAsia" w:hint="eastAsia"/>
          <w:color w:val="000000" w:themeColor="text1"/>
          <w:kern w:val="2"/>
          <w:szCs w:val="21"/>
        </w:rPr>
        <w:t>2.2“采购代理机构”是指：</w:t>
      </w:r>
      <w:r w:rsidRPr="00E01914">
        <w:rPr>
          <w:rFonts w:asciiTheme="minorEastAsia" w:eastAsiaTheme="minorEastAsia" w:hAnsiTheme="minorEastAsia" w:cstheme="minorEastAsia" w:hint="eastAsia"/>
          <w:color w:val="000000" w:themeColor="text1"/>
          <w:kern w:val="2"/>
          <w:szCs w:val="21"/>
          <w:u w:val="single"/>
        </w:rPr>
        <w:t>广东爱科工程咨询管理有限公司。</w:t>
      </w:r>
    </w:p>
    <w:p w14:paraId="3CFA59F3" w14:textId="77777777" w:rsidR="00F31D0D" w:rsidRPr="00E01914" w:rsidRDefault="00AE1E67">
      <w:pPr>
        <w:tabs>
          <w:tab w:val="left" w:pos="851"/>
        </w:tabs>
        <w:snapToGrid w:val="0"/>
        <w:spacing w:line="360" w:lineRule="auto"/>
        <w:ind w:left="422" w:hangingChars="201" w:hanging="422"/>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2.3 合格的投标人</w:t>
      </w:r>
    </w:p>
    <w:p w14:paraId="6B599CC9" w14:textId="77777777" w:rsidR="00F31D0D" w:rsidRPr="00E01914" w:rsidRDefault="00AE1E67">
      <w:pPr>
        <w:tabs>
          <w:tab w:val="left" w:pos="851"/>
        </w:tabs>
        <w:snapToGrid w:val="0"/>
        <w:spacing w:line="360" w:lineRule="auto"/>
        <w:ind w:left="525" w:hangingChars="250" w:hanging="525"/>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2.3.1</w:t>
      </w:r>
      <w:r w:rsidRPr="00E01914">
        <w:rPr>
          <w:rFonts w:asciiTheme="minorEastAsia" w:eastAsiaTheme="minorEastAsia" w:hAnsiTheme="minorEastAsia" w:cstheme="minorEastAsia" w:hint="eastAsia"/>
          <w:snapToGrid w:val="0"/>
          <w:color w:val="000000" w:themeColor="text1"/>
          <w:szCs w:val="21"/>
        </w:rPr>
        <w:t>符合《政府采购法》第二十二条规定的</w:t>
      </w:r>
      <w:r w:rsidRPr="00E01914">
        <w:rPr>
          <w:rFonts w:asciiTheme="minorEastAsia" w:eastAsiaTheme="minorEastAsia" w:hAnsiTheme="minorEastAsia" w:cstheme="minorEastAsia" w:hint="eastAsia"/>
          <w:color w:val="000000" w:themeColor="text1"/>
          <w:szCs w:val="21"/>
        </w:rPr>
        <w:t>投标人</w:t>
      </w:r>
      <w:r w:rsidRPr="00E01914">
        <w:rPr>
          <w:rFonts w:asciiTheme="minorEastAsia" w:eastAsiaTheme="minorEastAsia" w:hAnsiTheme="minorEastAsia" w:cstheme="minorEastAsia" w:hint="eastAsia"/>
          <w:snapToGrid w:val="0"/>
          <w:color w:val="000000" w:themeColor="text1"/>
          <w:szCs w:val="21"/>
        </w:rPr>
        <w:t>。</w:t>
      </w:r>
    </w:p>
    <w:p w14:paraId="67E0BF3B" w14:textId="77777777" w:rsidR="00F31D0D" w:rsidRPr="00E01914" w:rsidRDefault="00AE1E67">
      <w:pPr>
        <w:tabs>
          <w:tab w:val="left" w:pos="851"/>
        </w:tabs>
        <w:snapToGrid w:val="0"/>
        <w:spacing w:line="360" w:lineRule="auto"/>
        <w:ind w:left="630" w:hangingChars="300" w:hanging="63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2.3.2除联合体外，彼此存在投资与被投资关系的，或彼此的经营者、董事会（或同类管理机构）成员属于直系亲属或配偶关系的，不接受作为参与本采购项目中同一包（组）竞争的投标人。</w:t>
      </w:r>
    </w:p>
    <w:p w14:paraId="34153026" w14:textId="77777777" w:rsidR="00F31D0D" w:rsidRPr="00E01914" w:rsidRDefault="00AE1E67">
      <w:pPr>
        <w:tabs>
          <w:tab w:val="left" w:pos="851"/>
        </w:tabs>
        <w:snapToGrid w:val="0"/>
        <w:spacing w:line="360" w:lineRule="auto"/>
        <w:ind w:left="630" w:hangingChars="300" w:hanging="63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2.3.3除联合体外，单位负责人为同一人或者存在直接控股、管理关系的不同投标人，不得参加本项目或同一子项目的政府采购活动。</w:t>
      </w:r>
    </w:p>
    <w:p w14:paraId="2BE4E2FE" w14:textId="77777777" w:rsidR="00F31D0D" w:rsidRPr="00E01914" w:rsidRDefault="00AE1E67">
      <w:pPr>
        <w:tabs>
          <w:tab w:val="left" w:pos="851"/>
        </w:tabs>
        <w:snapToGrid w:val="0"/>
        <w:spacing w:line="360" w:lineRule="auto"/>
        <w:ind w:left="630" w:hangingChars="300" w:hanging="63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2.3.4除单一来源采购项目外，为采购项目提供整体设计、规范编制或者项目管理、监理、检测等服务的投标人及附属机构，不得再参加该采购项目的其他采购活动。</w:t>
      </w:r>
    </w:p>
    <w:p w14:paraId="06E5052A" w14:textId="77777777" w:rsidR="00F31D0D" w:rsidRPr="00E01914" w:rsidRDefault="00AE1E67">
      <w:pPr>
        <w:tabs>
          <w:tab w:val="left" w:pos="851"/>
        </w:tabs>
        <w:snapToGrid w:val="0"/>
        <w:spacing w:line="360" w:lineRule="auto"/>
        <w:ind w:left="735" w:hangingChars="350" w:hanging="735"/>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2.3.5符合招标文件规定的资格要求及特殊条件要求。</w:t>
      </w:r>
    </w:p>
    <w:p w14:paraId="1B03DC66" w14:textId="77777777" w:rsidR="00F31D0D" w:rsidRPr="00E01914" w:rsidRDefault="00AE1E67">
      <w:pPr>
        <w:tabs>
          <w:tab w:val="left" w:pos="851"/>
        </w:tabs>
        <w:snapToGrid w:val="0"/>
        <w:spacing w:line="360" w:lineRule="auto"/>
        <w:ind w:left="735" w:hangingChars="350" w:hanging="735"/>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2.4 “中标人”是指经法定程序确定并授予合同的投标人。</w:t>
      </w:r>
    </w:p>
    <w:p w14:paraId="7E2AFB1C" w14:textId="77777777" w:rsidR="00F31D0D" w:rsidRPr="00E01914" w:rsidRDefault="00AE1E67">
      <w:pPr>
        <w:tabs>
          <w:tab w:val="left" w:pos="851"/>
        </w:tabs>
        <w:snapToGrid w:val="0"/>
        <w:spacing w:line="360" w:lineRule="auto"/>
        <w:ind w:leftChars="1" w:left="422" w:hangingChars="200" w:hanging="420"/>
        <w:jc w:val="both"/>
        <w:rPr>
          <w:rFonts w:asciiTheme="minorEastAsia" w:eastAsiaTheme="minorEastAsia" w:hAnsiTheme="minorEastAsia" w:cstheme="minorEastAsia"/>
          <w:snapToGrid w:val="0"/>
          <w:color w:val="000000" w:themeColor="text1"/>
          <w:szCs w:val="21"/>
        </w:rPr>
      </w:pPr>
      <w:r w:rsidRPr="00E01914">
        <w:rPr>
          <w:rFonts w:asciiTheme="minorEastAsia" w:eastAsiaTheme="minorEastAsia" w:hAnsiTheme="minorEastAsia" w:cstheme="minorEastAsia" w:hint="eastAsia"/>
          <w:color w:val="000000" w:themeColor="text1"/>
          <w:szCs w:val="21"/>
        </w:rPr>
        <w:t>2.5 “评标委员会”是</w:t>
      </w:r>
      <w:r w:rsidRPr="00E01914">
        <w:rPr>
          <w:rFonts w:asciiTheme="minorEastAsia" w:eastAsiaTheme="minorEastAsia" w:hAnsiTheme="minorEastAsia" w:cstheme="minorEastAsia" w:hint="eastAsia"/>
          <w:snapToGrid w:val="0"/>
          <w:color w:val="000000" w:themeColor="text1"/>
          <w:szCs w:val="21"/>
        </w:rPr>
        <w:t>评标委员会是依照《中华人民共和国政府采购法》及有关法规组建的专门负责本次采购评标工作的临时性机构（其成员称为评委）。</w:t>
      </w:r>
    </w:p>
    <w:p w14:paraId="51F05B01" w14:textId="77777777" w:rsidR="00F31D0D" w:rsidRPr="00E01914" w:rsidRDefault="00AE1E67">
      <w:pPr>
        <w:tabs>
          <w:tab w:val="left" w:pos="851"/>
        </w:tabs>
        <w:snapToGrid w:val="0"/>
        <w:spacing w:line="360" w:lineRule="auto"/>
        <w:ind w:left="525" w:hangingChars="250" w:hanging="525"/>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2.6 “日期”是指公历日。</w:t>
      </w:r>
    </w:p>
    <w:p w14:paraId="0CE01CB1" w14:textId="77777777" w:rsidR="00F31D0D" w:rsidRPr="00E01914" w:rsidRDefault="00AE1E67">
      <w:pPr>
        <w:tabs>
          <w:tab w:val="left" w:pos="851"/>
        </w:tabs>
        <w:snapToGrid w:val="0"/>
        <w:spacing w:line="360" w:lineRule="auto"/>
        <w:ind w:left="422" w:hangingChars="201" w:hanging="422"/>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2.7 “时间”是指每天24小时制。</w:t>
      </w:r>
    </w:p>
    <w:p w14:paraId="0CB9784A" w14:textId="77777777" w:rsidR="00F31D0D" w:rsidRPr="00E01914" w:rsidRDefault="00AE1E67">
      <w:pPr>
        <w:tabs>
          <w:tab w:val="left" w:pos="851"/>
        </w:tabs>
        <w:snapToGrid w:val="0"/>
        <w:spacing w:line="360" w:lineRule="auto"/>
        <w:ind w:left="422" w:hangingChars="201" w:hanging="422"/>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2.8 “合同”是指由本次招标所产生的合同或合约文件。</w:t>
      </w:r>
    </w:p>
    <w:p w14:paraId="42485506" w14:textId="77777777" w:rsidR="00F31D0D" w:rsidRPr="00E01914" w:rsidRDefault="00AE1E67">
      <w:pPr>
        <w:tabs>
          <w:tab w:val="left" w:pos="851"/>
        </w:tabs>
        <w:snapToGrid w:val="0"/>
        <w:spacing w:line="360" w:lineRule="auto"/>
        <w:ind w:left="2"/>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2.9 招标文件中的标题或题名仅起引导作用，而不应视为对招标文件内容的理解和解释。</w:t>
      </w:r>
    </w:p>
    <w:p w14:paraId="6BF28C1D" w14:textId="77777777" w:rsidR="00F31D0D" w:rsidRPr="00E01914" w:rsidRDefault="00AE1E67">
      <w:pPr>
        <w:tabs>
          <w:tab w:val="left" w:pos="851"/>
        </w:tabs>
        <w:snapToGrid w:val="0"/>
        <w:spacing w:line="360" w:lineRule="auto"/>
        <w:ind w:leftChars="1" w:left="527" w:hangingChars="250" w:hanging="525"/>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2.10招标文件中所规定的“书面形式”，包括纸质文件和电讯文件形式，既含手写的、打印或印刷的文字资料形式，也包括电报、传真等通讯形式文件。</w:t>
      </w:r>
    </w:p>
    <w:p w14:paraId="52F61292" w14:textId="77777777" w:rsidR="00F31D0D" w:rsidRPr="00E01914" w:rsidRDefault="00AE1E67">
      <w:pPr>
        <w:snapToGrid w:val="0"/>
        <w:spacing w:line="360" w:lineRule="auto"/>
        <w:jc w:val="both"/>
        <w:rPr>
          <w:rFonts w:asciiTheme="minorEastAsia" w:eastAsiaTheme="minorEastAsia" w:hAnsiTheme="minorEastAsia" w:cstheme="minorEastAsia"/>
          <w:b/>
          <w:color w:val="000000" w:themeColor="text1"/>
          <w:kern w:val="2"/>
          <w:szCs w:val="21"/>
        </w:rPr>
      </w:pPr>
      <w:r w:rsidRPr="00E01914">
        <w:rPr>
          <w:rFonts w:asciiTheme="minorEastAsia" w:eastAsiaTheme="minorEastAsia" w:hAnsiTheme="minorEastAsia" w:cstheme="minorEastAsia" w:hint="eastAsia"/>
          <w:b/>
          <w:color w:val="000000" w:themeColor="text1"/>
          <w:kern w:val="2"/>
          <w:szCs w:val="21"/>
        </w:rPr>
        <w:t>3. 合格的货物和服务</w:t>
      </w:r>
    </w:p>
    <w:p w14:paraId="45334361" w14:textId="77777777" w:rsidR="00F31D0D" w:rsidRPr="00E01914" w:rsidRDefault="00AE1E67">
      <w:pPr>
        <w:tabs>
          <w:tab w:val="left" w:pos="851"/>
        </w:tabs>
        <w:snapToGrid w:val="0"/>
        <w:spacing w:line="360" w:lineRule="auto"/>
        <w:ind w:leftChars="1" w:left="527" w:hangingChars="250" w:hanging="525"/>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3.1 “货物”是指投标人制造或组织符合招标文件要求的货物等。招标文件中没有提及采购货物来源地的，</w:t>
      </w:r>
      <w:r w:rsidRPr="00E01914">
        <w:rPr>
          <w:rFonts w:asciiTheme="minorEastAsia" w:eastAsiaTheme="minorEastAsia" w:hAnsiTheme="minorEastAsia" w:cstheme="minorEastAsia" w:hint="eastAsia"/>
          <w:b/>
          <w:color w:val="000000" w:themeColor="text1"/>
          <w:szCs w:val="21"/>
        </w:rPr>
        <w:t>根据《政府采购法》的相关规定均应是本国货物，且优先采购、节能、环保产品</w:t>
      </w:r>
      <w:r w:rsidRPr="00E01914">
        <w:rPr>
          <w:rFonts w:asciiTheme="minorEastAsia" w:eastAsiaTheme="minorEastAsia" w:hAnsiTheme="minorEastAsia" w:cstheme="minorEastAsia" w:hint="eastAsia"/>
          <w:color w:val="000000" w:themeColor="text1"/>
          <w:szCs w:val="21"/>
        </w:rPr>
        <w:t>。投标的货物必须是合法生产、合法来源的符合国家有关标准要求的货物，并满足本招标文件规定的规格、参数、质量、价格、有效期、售后服务等要求。</w:t>
      </w:r>
    </w:p>
    <w:p w14:paraId="5AACBFFF" w14:textId="77777777" w:rsidR="00F31D0D" w:rsidRPr="00E01914" w:rsidRDefault="00AE1E67">
      <w:pPr>
        <w:tabs>
          <w:tab w:val="left" w:pos="851"/>
        </w:tabs>
        <w:snapToGrid w:val="0"/>
        <w:spacing w:line="360" w:lineRule="auto"/>
        <w:ind w:leftChars="1" w:left="422"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3.2 “服务”是指除货物和工程以外的其他政府采购对象,其中包括：投标人须承担的运输、安装、技术支持、培训以及招标文件规定的其它服务。</w:t>
      </w:r>
    </w:p>
    <w:p w14:paraId="304E78B9" w14:textId="77777777" w:rsidR="00F31D0D" w:rsidRPr="00E01914" w:rsidRDefault="00AE1E67">
      <w:pPr>
        <w:tabs>
          <w:tab w:val="left" w:pos="851"/>
        </w:tabs>
        <w:snapToGrid w:val="0"/>
        <w:spacing w:line="360" w:lineRule="auto"/>
        <w:ind w:left="2"/>
        <w:jc w:val="both"/>
        <w:rPr>
          <w:rFonts w:asciiTheme="minorEastAsia" w:eastAsiaTheme="minorEastAsia" w:hAnsiTheme="minorEastAsia" w:cstheme="minorEastAsia"/>
          <w:b/>
          <w:color w:val="000000" w:themeColor="text1"/>
          <w:szCs w:val="21"/>
        </w:rPr>
      </w:pPr>
      <w:r w:rsidRPr="00E01914">
        <w:rPr>
          <w:rFonts w:asciiTheme="minorEastAsia" w:eastAsiaTheme="minorEastAsia" w:hAnsiTheme="minorEastAsia" w:cstheme="minorEastAsia" w:hint="eastAsia"/>
          <w:b/>
          <w:color w:val="000000" w:themeColor="text1"/>
          <w:szCs w:val="21"/>
        </w:rPr>
        <w:lastRenderedPageBreak/>
        <w:t>4．招标代理服务费</w:t>
      </w:r>
    </w:p>
    <w:p w14:paraId="4D7A17F0" w14:textId="77777777" w:rsidR="00F31D0D" w:rsidRPr="00E01914" w:rsidRDefault="00AE1E67">
      <w:pPr>
        <w:pStyle w:val="a6"/>
        <w:adjustRightInd w:val="0"/>
        <w:snapToGrid w:val="0"/>
        <w:spacing w:line="360" w:lineRule="auto"/>
        <w:ind w:firstLineChars="200"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本工程的采购代理服务费为4500.00元，由中标单位在领取“中标通知书”时一次性支付给采购代理单位。投标单位自行考虑报价，不在投标报价中单列。</w:t>
      </w:r>
    </w:p>
    <w:p w14:paraId="5FF53E02" w14:textId="77777777" w:rsidR="00F31D0D" w:rsidRPr="00E01914" w:rsidRDefault="00AE1E67">
      <w:pPr>
        <w:snapToGrid w:val="0"/>
        <w:spacing w:line="360" w:lineRule="auto"/>
        <w:rPr>
          <w:rFonts w:asciiTheme="minorEastAsia" w:eastAsiaTheme="minorEastAsia" w:hAnsiTheme="minorEastAsia" w:cstheme="minorEastAsia"/>
          <w:b/>
          <w:color w:val="000000" w:themeColor="text1"/>
          <w:kern w:val="2"/>
          <w:szCs w:val="21"/>
        </w:rPr>
      </w:pPr>
      <w:r w:rsidRPr="00E01914">
        <w:rPr>
          <w:rFonts w:asciiTheme="minorEastAsia" w:eastAsiaTheme="minorEastAsia" w:hAnsiTheme="minorEastAsia" w:cstheme="minorEastAsia" w:hint="eastAsia"/>
          <w:b/>
          <w:color w:val="000000" w:themeColor="text1"/>
          <w:kern w:val="2"/>
          <w:szCs w:val="21"/>
        </w:rPr>
        <w:t>二、招标文件</w:t>
      </w:r>
    </w:p>
    <w:p w14:paraId="5E58BB2D" w14:textId="77777777" w:rsidR="00F31D0D" w:rsidRPr="00E01914" w:rsidRDefault="00AE1E67">
      <w:pPr>
        <w:snapToGrid w:val="0"/>
        <w:spacing w:line="360" w:lineRule="auto"/>
        <w:ind w:left="420" w:hanging="420"/>
        <w:jc w:val="both"/>
        <w:rPr>
          <w:rFonts w:asciiTheme="minorEastAsia" w:eastAsiaTheme="minorEastAsia" w:hAnsiTheme="minorEastAsia" w:cstheme="minorEastAsia"/>
          <w:b/>
          <w:color w:val="000000" w:themeColor="text1"/>
          <w:kern w:val="2"/>
          <w:szCs w:val="21"/>
        </w:rPr>
      </w:pPr>
      <w:r w:rsidRPr="00E01914">
        <w:rPr>
          <w:rFonts w:asciiTheme="minorEastAsia" w:eastAsiaTheme="minorEastAsia" w:hAnsiTheme="minorEastAsia" w:cstheme="minorEastAsia" w:hint="eastAsia"/>
          <w:b/>
          <w:color w:val="000000" w:themeColor="text1"/>
          <w:kern w:val="2"/>
          <w:szCs w:val="21"/>
        </w:rPr>
        <w:t>1. 招标文件的构成</w:t>
      </w:r>
    </w:p>
    <w:p w14:paraId="0D118F22" w14:textId="77777777" w:rsidR="00F31D0D" w:rsidRPr="00E01914" w:rsidRDefault="00AE1E67">
      <w:pPr>
        <w:snapToGrid w:val="0"/>
        <w:spacing w:line="360" w:lineRule="auto"/>
        <w:ind w:left="420" w:hanging="420"/>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1.1招标文件由下列文件以及在招标过程中发出的修正和补充文件组成：</w:t>
      </w:r>
    </w:p>
    <w:p w14:paraId="75ACC066" w14:textId="77777777" w:rsidR="00F31D0D" w:rsidRPr="00E01914" w:rsidRDefault="00AE1E67">
      <w:pPr>
        <w:snapToGrid w:val="0"/>
        <w:spacing w:line="360" w:lineRule="auto"/>
        <w:ind w:firstLine="360"/>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1) 投标邀请书</w:t>
      </w:r>
    </w:p>
    <w:p w14:paraId="7F5DF9F8" w14:textId="77777777" w:rsidR="00F31D0D" w:rsidRPr="00E01914" w:rsidRDefault="00AE1E67">
      <w:pPr>
        <w:snapToGrid w:val="0"/>
        <w:spacing w:line="360" w:lineRule="auto"/>
        <w:ind w:firstLine="360"/>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2) 用户需求书</w:t>
      </w:r>
    </w:p>
    <w:p w14:paraId="534B951B" w14:textId="77777777" w:rsidR="00F31D0D" w:rsidRPr="00E01914" w:rsidRDefault="00AE1E67">
      <w:pPr>
        <w:tabs>
          <w:tab w:val="left" w:pos="900"/>
        </w:tabs>
        <w:snapToGrid w:val="0"/>
        <w:spacing w:line="360" w:lineRule="auto"/>
        <w:ind w:firstLine="360"/>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3) 投标须知</w:t>
      </w:r>
    </w:p>
    <w:p w14:paraId="15A409F3" w14:textId="77777777" w:rsidR="00F31D0D" w:rsidRPr="00E01914" w:rsidRDefault="00AE1E67">
      <w:pPr>
        <w:snapToGrid w:val="0"/>
        <w:spacing w:line="360" w:lineRule="auto"/>
        <w:ind w:firstLine="360"/>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4）评标方法</w:t>
      </w:r>
    </w:p>
    <w:p w14:paraId="511E5A49" w14:textId="77777777" w:rsidR="00F31D0D" w:rsidRPr="00E01914" w:rsidRDefault="00AE1E67">
      <w:pPr>
        <w:snapToGrid w:val="0"/>
        <w:spacing w:line="360" w:lineRule="auto"/>
        <w:ind w:firstLine="360"/>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5) 合同书格式</w:t>
      </w:r>
    </w:p>
    <w:p w14:paraId="147A8667" w14:textId="77777777" w:rsidR="00F31D0D" w:rsidRPr="00E01914" w:rsidRDefault="00AE1E67">
      <w:pPr>
        <w:snapToGrid w:val="0"/>
        <w:spacing w:line="360" w:lineRule="auto"/>
        <w:ind w:firstLine="360"/>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 xml:space="preserve">6) 投标文件格式 </w:t>
      </w:r>
    </w:p>
    <w:p w14:paraId="3B82D5C4" w14:textId="77777777" w:rsidR="00F31D0D" w:rsidRPr="00E01914" w:rsidRDefault="00AE1E67">
      <w:pPr>
        <w:snapToGrid w:val="0"/>
        <w:spacing w:line="360" w:lineRule="auto"/>
        <w:ind w:firstLine="360"/>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7) 在招标过程中由采购人发出的修正和补充文件等</w:t>
      </w:r>
    </w:p>
    <w:p w14:paraId="254F8A76" w14:textId="77777777" w:rsidR="00F31D0D" w:rsidRPr="00E01914" w:rsidRDefault="00AE1E67">
      <w:pPr>
        <w:tabs>
          <w:tab w:val="left" w:pos="851"/>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1.2投标人应认真阅读、并充分理解招标文件的全部内容（包括所有的补充、修改内容、重要事项、格式、条款和技术规范、参数及要求等）。投标人没有按照招标文件要求提交全部资料，或者投标文件没有对招标文件在各方面都做出实质性响应是投标人的风险，有可能导致其投标被拒绝，或被认定为无效投标或被确定为投标无效。</w:t>
      </w:r>
    </w:p>
    <w:p w14:paraId="777F8491" w14:textId="0273931B" w:rsidR="00F31D0D" w:rsidRPr="00E01914" w:rsidRDefault="00AE1E67">
      <w:pPr>
        <w:snapToGrid w:val="0"/>
        <w:spacing w:line="360" w:lineRule="auto"/>
        <w:jc w:val="both"/>
        <w:rPr>
          <w:rFonts w:asciiTheme="minorEastAsia" w:eastAsiaTheme="minorEastAsia" w:hAnsiTheme="minorEastAsia" w:cstheme="minorEastAsia"/>
          <w:b/>
          <w:color w:val="000000" w:themeColor="text1"/>
          <w:kern w:val="2"/>
          <w:szCs w:val="21"/>
        </w:rPr>
      </w:pPr>
      <w:r w:rsidRPr="00E01914">
        <w:rPr>
          <w:rFonts w:asciiTheme="minorEastAsia" w:eastAsiaTheme="minorEastAsia" w:hAnsiTheme="minorEastAsia" w:cstheme="minorEastAsia" w:hint="eastAsia"/>
          <w:b/>
          <w:color w:val="000000" w:themeColor="text1"/>
          <w:kern w:val="2"/>
          <w:szCs w:val="21"/>
        </w:rPr>
        <w:t>2. 招标文件的澄清</w:t>
      </w:r>
    </w:p>
    <w:p w14:paraId="5584A684" w14:textId="5DE71EB1" w:rsidR="00435931" w:rsidRPr="00E01914" w:rsidRDefault="00435931" w:rsidP="00435931">
      <w:pPr>
        <w:spacing w:line="360" w:lineRule="auto"/>
        <w:ind w:left="420" w:hangingChars="200" w:hanging="420"/>
        <w:rPr>
          <w:rFonts w:ascii="宋体" w:hAnsi="宋体" w:cs="宋体"/>
          <w:color w:val="000000" w:themeColor="text1"/>
          <w:szCs w:val="21"/>
        </w:rPr>
      </w:pPr>
      <w:r w:rsidRPr="00E01914">
        <w:rPr>
          <w:rFonts w:ascii="宋体" w:hAnsi="宋体" w:cs="宋体"/>
          <w:color w:val="000000" w:themeColor="text1"/>
          <w:szCs w:val="21"/>
        </w:rPr>
        <w:t>2.</w:t>
      </w:r>
      <w:r w:rsidRPr="00E01914">
        <w:rPr>
          <w:rFonts w:ascii="宋体" w:hAnsi="宋体" w:cs="宋体" w:hint="eastAsia"/>
          <w:color w:val="000000" w:themeColor="text1"/>
          <w:szCs w:val="21"/>
        </w:rPr>
        <w:t>1采购代理机构对招标文件进行必要的澄清或者修改的，在指定媒体上发布更正公告。澄清或者修改的内容可能影响投标文件编制的，更正公告在投标截止时间至少15日前发出；不足15日的，代理机构顺延投标文件递交截止时间。</w:t>
      </w:r>
    </w:p>
    <w:p w14:paraId="5CF4FFFA" w14:textId="06915B93" w:rsidR="00435931" w:rsidRPr="00E01914" w:rsidRDefault="00435931" w:rsidP="00435931">
      <w:pPr>
        <w:spacing w:line="360" w:lineRule="auto"/>
        <w:ind w:left="420" w:hangingChars="200" w:hanging="420"/>
        <w:rPr>
          <w:rFonts w:ascii="宋体" w:hAnsi="宋体" w:cs="宋体"/>
          <w:color w:val="000000" w:themeColor="text1"/>
          <w:szCs w:val="21"/>
        </w:rPr>
      </w:pPr>
      <w:r w:rsidRPr="00E01914">
        <w:rPr>
          <w:rFonts w:ascii="宋体" w:hAnsi="宋体" w:cs="宋体"/>
          <w:color w:val="000000" w:themeColor="text1"/>
          <w:szCs w:val="21"/>
        </w:rPr>
        <w:t>2.</w:t>
      </w:r>
      <w:r w:rsidRPr="00E01914">
        <w:rPr>
          <w:rFonts w:ascii="宋体" w:hAnsi="宋体" w:cs="宋体" w:hint="eastAsia"/>
          <w:color w:val="000000" w:themeColor="text1"/>
          <w:szCs w:val="21"/>
        </w:rPr>
        <w:t>2更正公告及其所发布的内容或信息（包括但不限于：招标文件的澄清或修改、现场考察或答疑会的有关事宜等）作为招标文件的组成部分，对投标人具有约束力。在指定媒体上一经发布，更正公告将作为通知所有招标文件收受人的书面形式。</w:t>
      </w:r>
    </w:p>
    <w:p w14:paraId="3E0CF47C" w14:textId="1172BFC4" w:rsidR="00435931" w:rsidRPr="00E01914" w:rsidRDefault="00435931" w:rsidP="00435931">
      <w:pPr>
        <w:spacing w:line="360" w:lineRule="auto"/>
        <w:rPr>
          <w:rFonts w:ascii="宋体" w:hAnsi="宋体" w:cs="宋体"/>
          <w:color w:val="000000" w:themeColor="text1"/>
          <w:szCs w:val="21"/>
        </w:rPr>
      </w:pPr>
      <w:r w:rsidRPr="00E01914">
        <w:rPr>
          <w:rFonts w:ascii="宋体" w:hAnsi="宋体" w:cs="宋体"/>
          <w:color w:val="000000" w:themeColor="text1"/>
          <w:szCs w:val="21"/>
        </w:rPr>
        <w:t>2.</w:t>
      </w:r>
      <w:r w:rsidRPr="00E01914">
        <w:rPr>
          <w:rFonts w:ascii="宋体" w:hAnsi="宋体" w:cs="宋体" w:hint="eastAsia"/>
          <w:color w:val="000000" w:themeColor="text1"/>
          <w:szCs w:val="21"/>
        </w:rPr>
        <w:t>3如更正公告有重新发布招标文件的，投标人应以最新发布的招标文件制作投标文件。</w:t>
      </w:r>
    </w:p>
    <w:p w14:paraId="120C0AA6" w14:textId="7A337FDE" w:rsidR="00435931" w:rsidRPr="00E01914" w:rsidRDefault="00435931" w:rsidP="00435931">
      <w:pPr>
        <w:spacing w:line="360" w:lineRule="auto"/>
        <w:ind w:left="420" w:hangingChars="200" w:hanging="420"/>
        <w:rPr>
          <w:rFonts w:ascii="宋体" w:hAnsi="宋体" w:cs="宋体"/>
          <w:color w:val="000000" w:themeColor="text1"/>
          <w:szCs w:val="21"/>
        </w:rPr>
      </w:pPr>
      <w:r w:rsidRPr="00E01914">
        <w:rPr>
          <w:rFonts w:ascii="宋体" w:hAnsi="宋体" w:cs="宋体"/>
          <w:color w:val="000000" w:themeColor="text1"/>
          <w:szCs w:val="21"/>
        </w:rPr>
        <w:t>2.</w:t>
      </w:r>
      <w:r w:rsidRPr="00E01914">
        <w:rPr>
          <w:rFonts w:ascii="宋体" w:hAnsi="宋体" w:cs="宋体" w:hint="eastAsia"/>
          <w:color w:val="000000" w:themeColor="text1"/>
          <w:szCs w:val="21"/>
        </w:rPr>
        <w:t>4投标人在规定的时间内未对招标文件提出疑问、质疑或要求澄清的，将视其为无异议。对招标文件中描述有歧义或前后不一致的地方，评标委员会有权进行评判，但对同一条款的评判应适用于每个投标人。</w:t>
      </w:r>
    </w:p>
    <w:p w14:paraId="4FB1DCF3" w14:textId="24BD544C" w:rsidR="00F31D0D" w:rsidRPr="00E01914" w:rsidRDefault="00435931" w:rsidP="00435931">
      <w:pPr>
        <w:spacing w:line="360" w:lineRule="auto"/>
        <w:ind w:left="420" w:hangingChars="200" w:hanging="420"/>
        <w:rPr>
          <w:rFonts w:ascii="宋体" w:hAnsi="宋体" w:cs="宋体"/>
          <w:color w:val="000000" w:themeColor="text1"/>
          <w:szCs w:val="21"/>
        </w:rPr>
      </w:pPr>
      <w:r w:rsidRPr="00E01914">
        <w:rPr>
          <w:rFonts w:ascii="宋体" w:hAnsi="宋体" w:cs="宋体"/>
          <w:color w:val="000000" w:themeColor="text1"/>
          <w:szCs w:val="21"/>
        </w:rPr>
        <w:t>2.</w:t>
      </w:r>
      <w:r w:rsidRPr="00E01914">
        <w:rPr>
          <w:rFonts w:ascii="宋体" w:hAnsi="宋体" w:cs="宋体" w:hint="eastAsia"/>
          <w:color w:val="000000" w:themeColor="text1"/>
          <w:szCs w:val="21"/>
        </w:rPr>
        <w:t>5</w:t>
      </w:r>
      <w:r w:rsidRPr="00E01914">
        <w:rPr>
          <w:rFonts w:hAnsi="宋体" w:hint="eastAsia"/>
          <w:color w:val="000000" w:themeColor="text1"/>
          <w:szCs w:val="24"/>
        </w:rPr>
        <w:t>为使投标人有充足的时间对招标文件的澄清或修改部分进行研究，采购代理机构可适当推迟投标截止日期。</w:t>
      </w:r>
    </w:p>
    <w:p w14:paraId="75763189" w14:textId="77777777" w:rsidR="00F31D0D" w:rsidRPr="00E01914" w:rsidRDefault="00AE1E67">
      <w:pPr>
        <w:snapToGrid w:val="0"/>
        <w:spacing w:line="360" w:lineRule="auto"/>
        <w:ind w:left="420" w:hanging="420"/>
        <w:rPr>
          <w:rFonts w:asciiTheme="minorEastAsia" w:eastAsiaTheme="minorEastAsia" w:hAnsiTheme="minorEastAsia" w:cstheme="minorEastAsia"/>
          <w:b/>
          <w:color w:val="000000" w:themeColor="text1"/>
          <w:kern w:val="2"/>
          <w:szCs w:val="21"/>
        </w:rPr>
      </w:pPr>
      <w:r w:rsidRPr="00E01914">
        <w:rPr>
          <w:rFonts w:asciiTheme="minorEastAsia" w:eastAsiaTheme="minorEastAsia" w:hAnsiTheme="minorEastAsia" w:cstheme="minorEastAsia" w:hint="eastAsia"/>
          <w:b/>
          <w:color w:val="000000" w:themeColor="text1"/>
          <w:kern w:val="2"/>
          <w:szCs w:val="21"/>
        </w:rPr>
        <w:t>三、投标文件的编制和数量</w:t>
      </w:r>
    </w:p>
    <w:p w14:paraId="52575E1D" w14:textId="77777777" w:rsidR="00F31D0D" w:rsidRPr="00E01914" w:rsidRDefault="00AE1E67">
      <w:pPr>
        <w:snapToGrid w:val="0"/>
        <w:spacing w:line="360" w:lineRule="auto"/>
        <w:jc w:val="both"/>
        <w:rPr>
          <w:rFonts w:asciiTheme="minorEastAsia" w:eastAsiaTheme="minorEastAsia" w:hAnsiTheme="minorEastAsia" w:cstheme="minorEastAsia"/>
          <w:b/>
          <w:color w:val="000000" w:themeColor="text1"/>
          <w:kern w:val="2"/>
          <w:szCs w:val="21"/>
        </w:rPr>
      </w:pPr>
      <w:r w:rsidRPr="00E01914">
        <w:rPr>
          <w:rFonts w:asciiTheme="minorEastAsia" w:eastAsiaTheme="minorEastAsia" w:hAnsiTheme="minorEastAsia" w:cstheme="minorEastAsia" w:hint="eastAsia"/>
          <w:b/>
          <w:color w:val="000000" w:themeColor="text1"/>
          <w:kern w:val="2"/>
          <w:szCs w:val="21"/>
        </w:rPr>
        <w:t>1．投标的语言和计量</w:t>
      </w:r>
    </w:p>
    <w:p w14:paraId="7CC2566C" w14:textId="77777777" w:rsidR="00F31D0D" w:rsidRPr="00E01914" w:rsidRDefault="00AE1E67">
      <w:pPr>
        <w:snapToGrid w:val="0"/>
        <w:spacing w:line="360" w:lineRule="auto"/>
        <w:ind w:left="420" w:hangingChars="200" w:hanging="420"/>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lastRenderedPageBreak/>
        <w:t>1.1投标人提交的投标文件以及投标人与采购人及采购代理机构就有关投标的所有来往函电均应使用中文。投标人提交的支持文件或印刷的资料可以用另一种语言，但相应内容应附有中文翻译本，在解释投标文件的修改内容时以中文翻译本为准。对中文翻译有异议的，以权威机构的译本为准。</w:t>
      </w:r>
    </w:p>
    <w:p w14:paraId="467A6FE9" w14:textId="77777777" w:rsidR="00F31D0D" w:rsidRPr="00E01914" w:rsidRDefault="00AE1E67">
      <w:pPr>
        <w:snapToGrid w:val="0"/>
        <w:spacing w:line="360" w:lineRule="auto"/>
        <w:ind w:left="420" w:hangingChars="200" w:hanging="420"/>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1.2除非招标文件另有规定，投标人在投标文件中及其与采购代理、采购人的所有往来文件中的计量单位均应采用中华人民共和国法定计量单位。</w:t>
      </w:r>
    </w:p>
    <w:p w14:paraId="62240F17" w14:textId="77777777" w:rsidR="00F31D0D" w:rsidRPr="00E01914" w:rsidRDefault="00AE1E67">
      <w:pPr>
        <w:snapToGrid w:val="0"/>
        <w:spacing w:line="360" w:lineRule="auto"/>
        <w:jc w:val="both"/>
        <w:rPr>
          <w:rFonts w:asciiTheme="minorEastAsia" w:eastAsiaTheme="minorEastAsia" w:hAnsiTheme="minorEastAsia" w:cstheme="minorEastAsia"/>
          <w:b/>
          <w:color w:val="000000" w:themeColor="text1"/>
          <w:kern w:val="2"/>
          <w:szCs w:val="21"/>
        </w:rPr>
      </w:pPr>
      <w:r w:rsidRPr="00E01914">
        <w:rPr>
          <w:rFonts w:asciiTheme="minorEastAsia" w:eastAsiaTheme="minorEastAsia" w:hAnsiTheme="minorEastAsia" w:cstheme="minorEastAsia" w:hint="eastAsia"/>
          <w:b/>
          <w:color w:val="000000" w:themeColor="text1"/>
          <w:kern w:val="2"/>
          <w:szCs w:val="21"/>
        </w:rPr>
        <w:t>2．投标文件的构成</w:t>
      </w:r>
    </w:p>
    <w:p w14:paraId="1C63D035" w14:textId="77777777" w:rsidR="00F31D0D" w:rsidRPr="00E01914" w:rsidRDefault="00AE1E67">
      <w:pPr>
        <w:snapToGrid w:val="0"/>
        <w:spacing w:line="360" w:lineRule="auto"/>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2.1投标文件的构成应符合法律法规及招标文件的要求。</w:t>
      </w:r>
    </w:p>
    <w:p w14:paraId="3C37357B" w14:textId="77777777" w:rsidR="00F31D0D" w:rsidRPr="00E01914" w:rsidRDefault="00AE1E67">
      <w:pPr>
        <w:spacing w:line="360" w:lineRule="auto"/>
        <w:ind w:left="464" w:hangingChars="221" w:hanging="464"/>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 xml:space="preserve">2.2投标人应按本招标文件规定的内容和格式编制并提交投标文件，投标文件应参照招标文件第六部分的内容要求、编排顺序和格式要求，按顺序装订成册，提供全面的投标文件。包含但不限于以下内容： </w:t>
      </w:r>
    </w:p>
    <w:p w14:paraId="2D0B7A50" w14:textId="77777777" w:rsidR="00F31D0D" w:rsidRPr="00E01914" w:rsidRDefault="00AE1E67">
      <w:pPr>
        <w:spacing w:line="360" w:lineRule="auto"/>
        <w:ind w:left="720" w:hanging="402"/>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1）按本招标文件的规定填写的投标函、投标报价总表；</w:t>
      </w:r>
    </w:p>
    <w:p w14:paraId="2C60259B" w14:textId="77777777" w:rsidR="00F31D0D" w:rsidRPr="00E01914" w:rsidRDefault="00AE1E67">
      <w:pPr>
        <w:spacing w:line="360" w:lineRule="auto"/>
        <w:ind w:left="720" w:hanging="402"/>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2）按本招标文件的要求出具的资格证明文件，证明投标人是合格的，而且中标后有能力履行合同；</w:t>
      </w:r>
    </w:p>
    <w:p w14:paraId="7F8F7D47" w14:textId="77777777" w:rsidR="00F31D0D" w:rsidRPr="00E01914" w:rsidRDefault="00AE1E67">
      <w:pPr>
        <w:spacing w:line="360" w:lineRule="auto"/>
        <w:ind w:left="636" w:hanging="318"/>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3）按本招标文件的规定出具的证明文件，证明投标人提供的货物和服务是合格的，而且符合招标文件的规定；</w:t>
      </w:r>
    </w:p>
    <w:p w14:paraId="3EC6020E" w14:textId="77777777" w:rsidR="00F31D0D" w:rsidRPr="00E01914" w:rsidRDefault="00AE1E67">
      <w:pPr>
        <w:spacing w:line="360" w:lineRule="auto"/>
        <w:ind w:left="720" w:hanging="402"/>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4）按本招标文件的规定提交的投标保证金；</w:t>
      </w:r>
    </w:p>
    <w:p w14:paraId="4D49B744" w14:textId="77777777" w:rsidR="00F31D0D" w:rsidRPr="00E01914" w:rsidRDefault="00AE1E67">
      <w:pPr>
        <w:spacing w:line="360" w:lineRule="auto"/>
        <w:ind w:left="636" w:hanging="318"/>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5）对招标文件第二部分作出的书面响应，包括但不限于技术建议书、技术规格、技术参数、技术文件、商务要求等。</w:t>
      </w:r>
    </w:p>
    <w:p w14:paraId="20087FED" w14:textId="77777777" w:rsidR="00F31D0D" w:rsidRPr="00E01914" w:rsidRDefault="00AE1E67">
      <w:pPr>
        <w:spacing w:line="360" w:lineRule="auto"/>
        <w:ind w:left="466" w:hangingChars="221" w:hanging="466"/>
        <w:rPr>
          <w:rFonts w:asciiTheme="minorEastAsia" w:eastAsiaTheme="minorEastAsia" w:hAnsiTheme="minorEastAsia" w:cstheme="minorEastAsia"/>
          <w:b/>
          <w:color w:val="000000" w:themeColor="text1"/>
          <w:szCs w:val="21"/>
        </w:rPr>
      </w:pPr>
      <w:r w:rsidRPr="00E01914">
        <w:rPr>
          <w:rFonts w:asciiTheme="minorEastAsia" w:eastAsiaTheme="minorEastAsia" w:hAnsiTheme="minorEastAsia" w:cstheme="minorEastAsia" w:hint="eastAsia"/>
          <w:b/>
          <w:color w:val="000000" w:themeColor="text1"/>
          <w:szCs w:val="21"/>
        </w:rPr>
        <w:t>3. 投标文件编制</w:t>
      </w:r>
    </w:p>
    <w:p w14:paraId="012060DF" w14:textId="77777777" w:rsidR="00F31D0D" w:rsidRPr="00E01914" w:rsidRDefault="00AE1E67">
      <w:pPr>
        <w:snapToGrid w:val="0"/>
        <w:spacing w:line="360" w:lineRule="auto"/>
        <w:ind w:left="420" w:hangingChars="200" w:hanging="420"/>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3.1投标人应当对投标文件进行装订，对未经装订的投标文件可能发生的文件散落或缺损，由此产生的后果由投标人承担。</w:t>
      </w:r>
    </w:p>
    <w:p w14:paraId="52310036" w14:textId="77777777" w:rsidR="00F31D0D" w:rsidRPr="00E01914" w:rsidRDefault="00AE1E67">
      <w:pPr>
        <w:snapToGrid w:val="0"/>
        <w:spacing w:line="360" w:lineRule="auto"/>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3.2 投标人应完整、真实、准确的填写招标文件中规定的所有内容。</w:t>
      </w:r>
    </w:p>
    <w:p w14:paraId="3CE1F01C" w14:textId="77777777" w:rsidR="00F31D0D" w:rsidRPr="00E01914" w:rsidRDefault="00AE1E67">
      <w:pPr>
        <w:snapToGrid w:val="0"/>
        <w:spacing w:line="360" w:lineRule="auto"/>
        <w:ind w:left="420" w:hangingChars="200" w:hanging="420"/>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3.3投标人必须对投标文件所提供的全部资料的真实性承担法律责任，并无条件接受采购人及政府采购监督管理部门等对其中任何资料进行核实的要求。</w:t>
      </w:r>
    </w:p>
    <w:p w14:paraId="42C534F8" w14:textId="77777777" w:rsidR="00F31D0D" w:rsidRPr="00E01914" w:rsidRDefault="00AE1E67">
      <w:pPr>
        <w:snapToGrid w:val="0"/>
        <w:spacing w:line="360" w:lineRule="auto"/>
        <w:ind w:left="420" w:hangingChars="200" w:hanging="420"/>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3.4如果因为投标人投标文件填报的内容不详，或没有提供招标文件中所要求的全部资料及数据，由此造成的后果，其责任由投标人承担。</w:t>
      </w:r>
    </w:p>
    <w:p w14:paraId="228DDCEC" w14:textId="77777777" w:rsidR="00F31D0D" w:rsidRPr="00E01914" w:rsidRDefault="00AE1E67">
      <w:pPr>
        <w:snapToGrid w:val="0"/>
        <w:spacing w:line="360" w:lineRule="auto"/>
        <w:jc w:val="both"/>
        <w:rPr>
          <w:rFonts w:asciiTheme="minorEastAsia" w:eastAsiaTheme="minorEastAsia" w:hAnsiTheme="minorEastAsia" w:cstheme="minorEastAsia"/>
          <w:b/>
          <w:color w:val="000000" w:themeColor="text1"/>
          <w:kern w:val="2"/>
          <w:szCs w:val="21"/>
        </w:rPr>
      </w:pPr>
      <w:r w:rsidRPr="00E01914">
        <w:rPr>
          <w:rFonts w:asciiTheme="minorEastAsia" w:eastAsiaTheme="minorEastAsia" w:hAnsiTheme="minorEastAsia" w:cstheme="minorEastAsia" w:hint="eastAsia"/>
          <w:b/>
          <w:color w:val="000000" w:themeColor="text1"/>
          <w:kern w:val="2"/>
          <w:szCs w:val="21"/>
        </w:rPr>
        <w:t>4. 投标报价</w:t>
      </w:r>
    </w:p>
    <w:p w14:paraId="37610082" w14:textId="77777777" w:rsidR="00F31D0D" w:rsidRPr="00E01914" w:rsidRDefault="00AE1E67">
      <w:pPr>
        <w:spacing w:line="360" w:lineRule="auto"/>
        <w:ind w:left="420" w:hangingChars="200" w:hanging="420"/>
        <w:rPr>
          <w:rFonts w:asciiTheme="minorEastAsia" w:eastAsiaTheme="minorEastAsia" w:hAnsiTheme="minorEastAsia" w:cstheme="minorEastAsia"/>
          <w:color w:val="000000" w:themeColor="text1"/>
          <w:kern w:val="2"/>
          <w:szCs w:val="21"/>
          <w:u w:val="single"/>
        </w:rPr>
      </w:pPr>
      <w:r w:rsidRPr="00E01914">
        <w:rPr>
          <w:rFonts w:asciiTheme="minorEastAsia" w:eastAsiaTheme="minorEastAsia" w:hAnsiTheme="minorEastAsia" w:cstheme="minorEastAsia" w:hint="eastAsia"/>
          <w:color w:val="000000" w:themeColor="text1"/>
          <w:kern w:val="2"/>
          <w:szCs w:val="21"/>
        </w:rPr>
        <w:t>4.1招标</w:t>
      </w:r>
      <w:r w:rsidRPr="00E01914">
        <w:rPr>
          <w:rFonts w:asciiTheme="minorEastAsia" w:eastAsiaTheme="minorEastAsia" w:hAnsiTheme="minorEastAsia" w:cstheme="minorEastAsia" w:hint="eastAsia"/>
          <w:color w:val="000000" w:themeColor="text1"/>
          <w:szCs w:val="21"/>
        </w:rPr>
        <w:t>控制价格作为本项目投标最高上限价，投标人的投标报价不得高于该项目的</w:t>
      </w:r>
      <w:r w:rsidRPr="00E01914">
        <w:rPr>
          <w:rFonts w:asciiTheme="minorEastAsia" w:eastAsiaTheme="minorEastAsia" w:hAnsiTheme="minorEastAsia" w:cstheme="minorEastAsia" w:hint="eastAsia"/>
          <w:color w:val="000000" w:themeColor="text1"/>
          <w:kern w:val="2"/>
          <w:szCs w:val="21"/>
        </w:rPr>
        <w:t>招标</w:t>
      </w:r>
      <w:r w:rsidRPr="00E01914">
        <w:rPr>
          <w:rFonts w:asciiTheme="minorEastAsia" w:eastAsiaTheme="minorEastAsia" w:hAnsiTheme="minorEastAsia" w:cstheme="minorEastAsia" w:hint="eastAsia"/>
          <w:color w:val="000000" w:themeColor="text1"/>
          <w:szCs w:val="21"/>
        </w:rPr>
        <w:t>控制价格总价，否则将被评定为无效投标。</w:t>
      </w:r>
    </w:p>
    <w:p w14:paraId="1F5D4C9A" w14:textId="77777777" w:rsidR="00F31D0D" w:rsidRPr="00E01914" w:rsidRDefault="00AE1E67">
      <w:pPr>
        <w:spacing w:line="360" w:lineRule="auto"/>
        <w:ind w:left="420" w:hangingChars="200" w:hanging="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kern w:val="2"/>
          <w:szCs w:val="21"/>
        </w:rPr>
        <w:t>4.2投标人应按照“第二部分  用户需求书”</w:t>
      </w:r>
      <w:r w:rsidRPr="00E01914">
        <w:rPr>
          <w:rFonts w:asciiTheme="minorEastAsia" w:eastAsiaTheme="minorEastAsia" w:hAnsiTheme="minorEastAsia" w:cstheme="minorEastAsia" w:hint="eastAsia"/>
          <w:color w:val="000000" w:themeColor="text1"/>
          <w:szCs w:val="21"/>
        </w:rPr>
        <w:t xml:space="preserve"> 中</w:t>
      </w:r>
      <w:r w:rsidRPr="00E01914">
        <w:rPr>
          <w:rFonts w:asciiTheme="minorEastAsia" w:eastAsiaTheme="minorEastAsia" w:hAnsiTheme="minorEastAsia" w:cstheme="minorEastAsia" w:hint="eastAsia"/>
          <w:color w:val="000000" w:themeColor="text1"/>
          <w:szCs w:val="21"/>
          <w:lang w:eastAsia="zh-TW"/>
        </w:rPr>
        <w:t>采购项目技术规格、参数及要求规定的内容、责任范围进行报价</w:t>
      </w:r>
      <w:r w:rsidRPr="00E01914">
        <w:rPr>
          <w:rFonts w:asciiTheme="minorEastAsia" w:eastAsiaTheme="minorEastAsia" w:hAnsiTheme="minorEastAsia" w:cstheme="minorEastAsia" w:hint="eastAsia"/>
          <w:color w:val="000000" w:themeColor="text1"/>
          <w:kern w:val="2"/>
          <w:szCs w:val="21"/>
        </w:rPr>
        <w:t>，并按</w:t>
      </w:r>
      <w:r w:rsidRPr="00E01914">
        <w:rPr>
          <w:rFonts w:asciiTheme="minorEastAsia" w:eastAsiaTheme="minorEastAsia" w:hAnsiTheme="minorEastAsia" w:cstheme="minorEastAsia" w:hint="eastAsia"/>
          <w:color w:val="000000" w:themeColor="text1"/>
          <w:szCs w:val="21"/>
          <w:lang w:eastAsia="zh-TW"/>
        </w:rPr>
        <w:t>《</w:t>
      </w:r>
      <w:r w:rsidRPr="00E01914">
        <w:rPr>
          <w:rFonts w:asciiTheme="minorEastAsia" w:eastAsiaTheme="minorEastAsia" w:hAnsiTheme="minorEastAsia" w:cstheme="minorEastAsia" w:hint="eastAsia"/>
          <w:color w:val="000000" w:themeColor="text1"/>
          <w:szCs w:val="21"/>
        </w:rPr>
        <w:t>投标报价总表</w:t>
      </w:r>
      <w:r w:rsidRPr="00E01914">
        <w:rPr>
          <w:rFonts w:asciiTheme="minorEastAsia" w:eastAsiaTheme="minorEastAsia" w:hAnsiTheme="minorEastAsia" w:cstheme="minorEastAsia" w:hint="eastAsia"/>
          <w:color w:val="000000" w:themeColor="text1"/>
          <w:szCs w:val="21"/>
          <w:lang w:eastAsia="zh-TW"/>
        </w:rPr>
        <w:t>》的</w:t>
      </w:r>
      <w:r w:rsidRPr="00E01914">
        <w:rPr>
          <w:rFonts w:asciiTheme="minorEastAsia" w:eastAsiaTheme="minorEastAsia" w:hAnsiTheme="minorEastAsia" w:cstheme="minorEastAsia" w:hint="eastAsia"/>
          <w:color w:val="000000" w:themeColor="text1"/>
          <w:szCs w:val="21"/>
        </w:rPr>
        <w:t>要求</w:t>
      </w:r>
      <w:r w:rsidRPr="00E01914">
        <w:rPr>
          <w:rFonts w:asciiTheme="minorEastAsia" w:eastAsiaTheme="minorEastAsia" w:hAnsiTheme="minorEastAsia" w:cstheme="minorEastAsia" w:hint="eastAsia"/>
          <w:color w:val="000000" w:themeColor="text1"/>
          <w:szCs w:val="21"/>
          <w:lang w:eastAsia="zh-TW"/>
        </w:rPr>
        <w:t>报</w:t>
      </w:r>
      <w:r w:rsidRPr="00E01914">
        <w:rPr>
          <w:rFonts w:asciiTheme="minorEastAsia" w:eastAsiaTheme="minorEastAsia" w:hAnsiTheme="minorEastAsia" w:cstheme="minorEastAsia" w:hint="eastAsia"/>
          <w:color w:val="000000" w:themeColor="text1"/>
          <w:szCs w:val="21"/>
        </w:rPr>
        <w:t>价</w:t>
      </w:r>
      <w:r w:rsidRPr="00E01914">
        <w:rPr>
          <w:rFonts w:asciiTheme="minorEastAsia" w:eastAsiaTheme="minorEastAsia" w:hAnsiTheme="minorEastAsia" w:cstheme="minorEastAsia" w:hint="eastAsia"/>
          <w:color w:val="000000" w:themeColor="text1"/>
          <w:kern w:val="2"/>
          <w:szCs w:val="21"/>
        </w:rPr>
        <w:t>。</w:t>
      </w:r>
    </w:p>
    <w:p w14:paraId="59506D76" w14:textId="77777777" w:rsidR="00F31D0D" w:rsidRPr="00E01914" w:rsidRDefault="00AE1E67">
      <w:pPr>
        <w:spacing w:line="360" w:lineRule="auto"/>
        <w:ind w:left="420" w:hangingChars="200" w:hanging="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lastRenderedPageBreak/>
        <w:t>4.3 投标人所报的投标价在合同执行过程中是固定不变的，不得以任何理由予以变更。任何包含价格调整要求的投标被认为是非实质性响应投标而予以拒绝。</w:t>
      </w:r>
    </w:p>
    <w:p w14:paraId="7D842693" w14:textId="77777777" w:rsidR="00F31D0D" w:rsidRPr="00E01914" w:rsidRDefault="00AE1E67">
      <w:pPr>
        <w:spacing w:line="360" w:lineRule="auto"/>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4.4 本次招标不接受选择性报价，否则将被视为无效投标。</w:t>
      </w:r>
    </w:p>
    <w:p w14:paraId="51C8C605" w14:textId="77777777" w:rsidR="00F31D0D" w:rsidRPr="00E01914" w:rsidRDefault="00AE1E67">
      <w:pPr>
        <w:spacing w:line="360" w:lineRule="auto"/>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4.5 本次招标不接受具有附加条件的报价，否则将被视为无效投标。</w:t>
      </w:r>
    </w:p>
    <w:p w14:paraId="1E6187F5" w14:textId="77777777" w:rsidR="00F31D0D" w:rsidRPr="00E01914" w:rsidRDefault="00AE1E67">
      <w:pPr>
        <w:spacing w:line="360" w:lineRule="auto"/>
        <w:rPr>
          <w:rFonts w:asciiTheme="minorEastAsia" w:eastAsiaTheme="minorEastAsia" w:hAnsiTheme="minorEastAsia" w:cstheme="minorEastAsia"/>
          <w:b/>
          <w:color w:val="000000" w:themeColor="text1"/>
          <w:szCs w:val="21"/>
        </w:rPr>
      </w:pPr>
      <w:r w:rsidRPr="00E01914">
        <w:rPr>
          <w:rFonts w:asciiTheme="minorEastAsia" w:eastAsiaTheme="minorEastAsia" w:hAnsiTheme="minorEastAsia" w:cstheme="minorEastAsia" w:hint="eastAsia"/>
          <w:b/>
          <w:color w:val="000000" w:themeColor="text1"/>
          <w:szCs w:val="21"/>
        </w:rPr>
        <w:t>5. 备选方案</w:t>
      </w:r>
    </w:p>
    <w:p w14:paraId="1EA98930" w14:textId="77777777" w:rsidR="00F31D0D" w:rsidRPr="00E01914" w:rsidRDefault="00AE1E67">
      <w:pPr>
        <w:snapToGrid w:val="0"/>
        <w:spacing w:line="360" w:lineRule="auto"/>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5.1只允许投标人有一个投标方案，否则将被视为无效投标。（招标文件允许有备选方案的除外）</w:t>
      </w:r>
    </w:p>
    <w:p w14:paraId="6900BF57" w14:textId="77777777" w:rsidR="00F31D0D" w:rsidRPr="00E01914" w:rsidRDefault="00AE1E67">
      <w:pPr>
        <w:snapToGrid w:val="0"/>
        <w:spacing w:line="360" w:lineRule="auto"/>
        <w:jc w:val="both"/>
        <w:rPr>
          <w:rFonts w:asciiTheme="minorEastAsia" w:eastAsiaTheme="minorEastAsia" w:hAnsiTheme="minorEastAsia" w:cstheme="minorEastAsia"/>
          <w:b/>
          <w:color w:val="000000" w:themeColor="text1"/>
          <w:kern w:val="2"/>
          <w:szCs w:val="21"/>
        </w:rPr>
      </w:pPr>
      <w:r w:rsidRPr="00E01914">
        <w:rPr>
          <w:rFonts w:asciiTheme="minorEastAsia" w:eastAsiaTheme="minorEastAsia" w:hAnsiTheme="minorEastAsia" w:cstheme="minorEastAsia" w:hint="eastAsia"/>
          <w:b/>
          <w:color w:val="000000" w:themeColor="text1"/>
          <w:kern w:val="2"/>
          <w:szCs w:val="21"/>
        </w:rPr>
        <w:t>6. 投标人相关证明文件</w:t>
      </w:r>
    </w:p>
    <w:p w14:paraId="5CB962B1" w14:textId="77777777" w:rsidR="00F31D0D" w:rsidRPr="00E01914" w:rsidRDefault="00AE1E67">
      <w:pPr>
        <w:snapToGrid w:val="0"/>
        <w:spacing w:line="360" w:lineRule="auto"/>
        <w:ind w:left="420" w:hangingChars="200" w:hanging="420"/>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6.1投标人应提交证明其有资格参加投标和中标后有能力履行合同的文件，以及证明其拟供的合同项下的货物和服务的合格性符合招标文件规定的文件，并作为其投标文件的一部分。</w:t>
      </w:r>
    </w:p>
    <w:p w14:paraId="4F0C0454" w14:textId="77777777" w:rsidR="00F31D0D" w:rsidRPr="00E01914" w:rsidRDefault="00AE1E67">
      <w:pPr>
        <w:snapToGrid w:val="0"/>
        <w:spacing w:line="360" w:lineRule="auto"/>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6.2投标人提交的中标后履行合同的资格证明文件应满足招标文件中对资格证明文件的要求。</w:t>
      </w:r>
    </w:p>
    <w:p w14:paraId="1B0EF72A" w14:textId="77777777" w:rsidR="00F31D0D" w:rsidRPr="00E01914" w:rsidRDefault="00AE1E67">
      <w:pPr>
        <w:snapToGrid w:val="0"/>
        <w:spacing w:line="360" w:lineRule="auto"/>
        <w:ind w:left="420" w:hangingChars="200" w:hanging="420"/>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6.3证明货物和服务与招标文件的要求相一致的文件，可以是文字资料、图纸，包括货物的主要指标、性能和验收的详细说明。</w:t>
      </w:r>
    </w:p>
    <w:p w14:paraId="282CC845" w14:textId="77777777" w:rsidR="00F31D0D" w:rsidRPr="00E01914" w:rsidRDefault="00AE1E67">
      <w:pPr>
        <w:snapToGrid w:val="0"/>
        <w:spacing w:line="360" w:lineRule="auto"/>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6.4证明文件必须真实有效，复印件必须加盖单位公章。</w:t>
      </w:r>
    </w:p>
    <w:p w14:paraId="590BD9E1" w14:textId="77777777" w:rsidR="00F31D0D" w:rsidRPr="00E01914" w:rsidRDefault="00AE1E67">
      <w:pPr>
        <w:snapToGrid w:val="0"/>
        <w:spacing w:line="360" w:lineRule="auto"/>
        <w:jc w:val="both"/>
        <w:rPr>
          <w:rFonts w:asciiTheme="minorEastAsia" w:eastAsiaTheme="minorEastAsia" w:hAnsiTheme="minorEastAsia" w:cstheme="minorEastAsia"/>
          <w:b/>
          <w:color w:val="000000" w:themeColor="text1"/>
          <w:kern w:val="2"/>
          <w:szCs w:val="21"/>
        </w:rPr>
      </w:pPr>
      <w:r w:rsidRPr="00E01914">
        <w:rPr>
          <w:rFonts w:asciiTheme="minorEastAsia" w:eastAsiaTheme="minorEastAsia" w:hAnsiTheme="minorEastAsia" w:cstheme="minorEastAsia" w:hint="eastAsia"/>
          <w:b/>
          <w:color w:val="000000" w:themeColor="text1"/>
          <w:kern w:val="2"/>
          <w:szCs w:val="21"/>
        </w:rPr>
        <w:t>7.证明投标标的的合格性和符合招标文件规定的文件：</w:t>
      </w:r>
    </w:p>
    <w:p w14:paraId="36B26C46" w14:textId="77777777" w:rsidR="00F31D0D" w:rsidRPr="00E01914" w:rsidRDefault="00AE1E67">
      <w:pPr>
        <w:snapToGrid w:val="0"/>
        <w:spacing w:line="360" w:lineRule="auto"/>
        <w:ind w:left="420" w:hangingChars="200" w:hanging="420"/>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7.1证明货物及相关服务与招标文件的要求相一致的文件，可以是文字资料、图纸、数据和实物，包括如下各项：</w:t>
      </w:r>
    </w:p>
    <w:p w14:paraId="75F0839B" w14:textId="77777777" w:rsidR="00F31D0D" w:rsidRPr="00E01914" w:rsidRDefault="00AE1E67">
      <w:pPr>
        <w:snapToGrid w:val="0"/>
        <w:spacing w:line="360" w:lineRule="auto"/>
        <w:ind w:firstLineChars="150" w:firstLine="315"/>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（1）货物的型号、规格；</w:t>
      </w:r>
    </w:p>
    <w:p w14:paraId="26F5CAC5" w14:textId="77777777" w:rsidR="00F31D0D" w:rsidRPr="00E01914" w:rsidRDefault="00AE1E67">
      <w:pPr>
        <w:snapToGrid w:val="0"/>
        <w:spacing w:line="360" w:lineRule="auto"/>
        <w:ind w:leftChars="150" w:left="840" w:hangingChars="250" w:hanging="525"/>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（2）货物主要技术指标和性能的详细说明，如果招标文件有要求，投标人须提供有关部门出具的检验报告；</w:t>
      </w:r>
    </w:p>
    <w:p w14:paraId="3E70ABFA" w14:textId="77777777" w:rsidR="00F31D0D" w:rsidRPr="00E01914" w:rsidRDefault="00AE1E67">
      <w:pPr>
        <w:snapToGrid w:val="0"/>
        <w:spacing w:line="360" w:lineRule="auto"/>
        <w:ind w:leftChars="133" w:left="846" w:hangingChars="270" w:hanging="567"/>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（3）详细的合同项下提供货物及服务的执行时间表及其实施措施，明确标注出影响合同执行的关键时间及因素；</w:t>
      </w:r>
    </w:p>
    <w:p w14:paraId="03826972" w14:textId="77777777" w:rsidR="00F31D0D" w:rsidRPr="00E01914" w:rsidRDefault="00AE1E67">
      <w:pPr>
        <w:snapToGrid w:val="0"/>
        <w:spacing w:line="360" w:lineRule="auto"/>
        <w:ind w:leftChars="133" w:left="846" w:hangingChars="270" w:hanging="567"/>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（4）采购人在招标文件规定的期间内正常、连续地使用货物所必需的备品、专用工具的清单，包括其货源及现行价格。</w:t>
      </w:r>
    </w:p>
    <w:p w14:paraId="3D13E2CD" w14:textId="77777777" w:rsidR="00F31D0D" w:rsidRPr="00E01914" w:rsidRDefault="00AE1E67">
      <w:pPr>
        <w:snapToGrid w:val="0"/>
        <w:spacing w:line="360" w:lineRule="auto"/>
        <w:ind w:leftChars="133" w:left="846" w:hangingChars="270" w:hanging="567"/>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5）对照招标文件要求的技术规格，投标人逐条说明所提供的货物及相关服务已对招标文件中的技术规格作出了实质性的响应；或申明与技术规格条文的偏差和例外。特别对于有具体参数要求的指标，投标人必须提供所投货物的具体参数值。</w:t>
      </w:r>
    </w:p>
    <w:p w14:paraId="3EF0A8A4" w14:textId="1560CF30" w:rsidR="00F31D0D" w:rsidRPr="00E01914" w:rsidRDefault="00AE1E67">
      <w:pPr>
        <w:snapToGrid w:val="0"/>
        <w:spacing w:line="360" w:lineRule="auto"/>
        <w:ind w:left="420" w:hangingChars="200" w:hanging="420"/>
        <w:jc w:val="both"/>
        <w:rPr>
          <w:rFonts w:asciiTheme="minorEastAsia" w:eastAsiaTheme="minorEastAsia" w:hAnsiTheme="minorEastAsia" w:cstheme="minorEastAsia"/>
          <w:b/>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7.2投标人在阐述本须知第</w:t>
      </w:r>
      <w:r w:rsidR="00DB3AA9" w:rsidRPr="00E01914">
        <w:rPr>
          <w:rFonts w:asciiTheme="minorEastAsia" w:eastAsiaTheme="minorEastAsia" w:hAnsiTheme="minorEastAsia" w:cstheme="minorEastAsia"/>
          <w:color w:val="000000" w:themeColor="text1"/>
          <w:kern w:val="2"/>
          <w:szCs w:val="21"/>
        </w:rPr>
        <w:t>7</w:t>
      </w:r>
      <w:r w:rsidRPr="00E01914">
        <w:rPr>
          <w:rFonts w:asciiTheme="minorEastAsia" w:eastAsiaTheme="minorEastAsia" w:hAnsiTheme="minorEastAsia" w:cstheme="minorEastAsia" w:hint="eastAsia"/>
          <w:color w:val="000000" w:themeColor="text1"/>
          <w:kern w:val="2"/>
          <w:szCs w:val="21"/>
        </w:rPr>
        <w:t>.1（2）条要求的货物主要技术指标和性能时应注意：招标文件在技术规格中指出的工艺、材料和设备标准以及参照的牌号或分类号仅起说明作用，并没有任何限制性。投标人在投标中可以选用替代标准、牌号或分类号，但这些替代要实质上相当（或优）于技术规格的要求。</w:t>
      </w:r>
    </w:p>
    <w:p w14:paraId="31827113" w14:textId="77777777" w:rsidR="00F31D0D" w:rsidRPr="00E01914" w:rsidRDefault="00AE1E67">
      <w:pPr>
        <w:snapToGrid w:val="0"/>
        <w:spacing w:line="360" w:lineRule="auto"/>
        <w:ind w:left="422" w:hangingChars="200" w:hanging="422"/>
        <w:jc w:val="both"/>
        <w:rPr>
          <w:rFonts w:asciiTheme="minorEastAsia" w:eastAsiaTheme="minorEastAsia" w:hAnsiTheme="minorEastAsia" w:cstheme="minorEastAsia"/>
          <w:b/>
          <w:color w:val="000000" w:themeColor="text1"/>
          <w:kern w:val="2"/>
          <w:szCs w:val="21"/>
        </w:rPr>
      </w:pPr>
      <w:r w:rsidRPr="00E01914">
        <w:rPr>
          <w:rFonts w:asciiTheme="minorEastAsia" w:eastAsiaTheme="minorEastAsia" w:hAnsiTheme="minorEastAsia" w:cstheme="minorEastAsia" w:hint="eastAsia"/>
          <w:b/>
          <w:color w:val="000000" w:themeColor="text1"/>
          <w:kern w:val="2"/>
          <w:szCs w:val="21"/>
        </w:rPr>
        <w:lastRenderedPageBreak/>
        <w:t>8.投标保证金</w:t>
      </w:r>
    </w:p>
    <w:p w14:paraId="7438A30A" w14:textId="77777777" w:rsidR="00F31D0D" w:rsidRPr="00E01914" w:rsidRDefault="00AE1E67">
      <w:pPr>
        <w:spacing w:line="360" w:lineRule="auto"/>
        <w:rPr>
          <w:rFonts w:ascii="宋体" w:hAnsi="宋体"/>
          <w:color w:val="000000" w:themeColor="text1"/>
        </w:rPr>
      </w:pPr>
      <w:r w:rsidRPr="00E01914">
        <w:rPr>
          <w:rFonts w:ascii="宋体" w:hAnsi="宋体" w:hint="eastAsia"/>
          <w:color w:val="000000" w:themeColor="text1"/>
        </w:rPr>
        <w:t>8.1投标人应向采购代理机构提交“投标邀请”所规定数额的投标保证金。</w:t>
      </w:r>
    </w:p>
    <w:p w14:paraId="3BD3BF3A" w14:textId="77777777" w:rsidR="00F31D0D" w:rsidRPr="00E01914" w:rsidRDefault="00AE1E67">
      <w:pPr>
        <w:spacing w:line="360" w:lineRule="auto"/>
        <w:rPr>
          <w:rFonts w:ascii="宋体" w:hAnsi="宋体"/>
          <w:color w:val="000000" w:themeColor="text1"/>
        </w:rPr>
      </w:pPr>
      <w:r w:rsidRPr="00E01914">
        <w:rPr>
          <w:rFonts w:ascii="宋体" w:hAnsi="宋体" w:hint="eastAsia"/>
          <w:color w:val="000000" w:themeColor="text1"/>
        </w:rPr>
        <w:t>8.2投标保证金：投标保证金必须在规定时间以转账方式缴存到采购代理机构指定账户中。</w:t>
      </w:r>
    </w:p>
    <w:p w14:paraId="455BF301" w14:textId="1F79EE0D" w:rsidR="00F31D0D" w:rsidRPr="00E01914" w:rsidRDefault="00AE1E67">
      <w:pPr>
        <w:spacing w:line="360" w:lineRule="auto"/>
        <w:rPr>
          <w:rFonts w:ascii="宋体" w:hAnsi="宋体"/>
          <w:color w:val="000000" w:themeColor="text1"/>
        </w:rPr>
      </w:pPr>
      <w:r w:rsidRPr="00E01914">
        <w:rPr>
          <w:rFonts w:ascii="宋体" w:hAnsi="宋体" w:hint="eastAsia"/>
          <w:color w:val="000000" w:themeColor="text1"/>
        </w:rPr>
        <w:t>8.3未按第8</w:t>
      </w:r>
      <w:r w:rsidR="004466C5" w:rsidRPr="00E01914">
        <w:rPr>
          <w:rFonts w:ascii="宋体" w:hAnsi="宋体" w:hint="eastAsia"/>
          <w:color w:val="000000" w:themeColor="text1"/>
        </w:rPr>
        <w:t>.</w:t>
      </w:r>
      <w:r w:rsidRPr="00E01914">
        <w:rPr>
          <w:rFonts w:ascii="宋体" w:hAnsi="宋体" w:hint="eastAsia"/>
          <w:color w:val="000000" w:themeColor="text1"/>
        </w:rPr>
        <w:t>1条和第8</w:t>
      </w:r>
      <w:r w:rsidR="004466C5" w:rsidRPr="00E01914">
        <w:rPr>
          <w:rFonts w:ascii="宋体" w:hAnsi="宋体" w:hint="eastAsia"/>
          <w:color w:val="000000" w:themeColor="text1"/>
        </w:rPr>
        <w:t>.</w:t>
      </w:r>
      <w:r w:rsidRPr="00E01914">
        <w:rPr>
          <w:rFonts w:ascii="宋体" w:hAnsi="宋体" w:hint="eastAsia"/>
          <w:color w:val="000000" w:themeColor="text1"/>
        </w:rPr>
        <w:t>2条要求提交投标保证金的投标，将被视为投标无效。</w:t>
      </w:r>
    </w:p>
    <w:p w14:paraId="73864C85" w14:textId="6D50D619" w:rsidR="00F31D0D" w:rsidRPr="00E01914" w:rsidRDefault="00AE1E67">
      <w:pPr>
        <w:spacing w:line="360" w:lineRule="auto"/>
        <w:ind w:left="420" w:hangingChars="200" w:hanging="420"/>
        <w:rPr>
          <w:rFonts w:ascii="宋体" w:hAnsi="宋体"/>
          <w:color w:val="000000" w:themeColor="text1"/>
        </w:rPr>
      </w:pPr>
      <w:r w:rsidRPr="00E01914">
        <w:rPr>
          <w:rFonts w:ascii="宋体" w:hAnsi="宋体" w:hint="eastAsia"/>
          <w:color w:val="000000" w:themeColor="text1"/>
        </w:rPr>
        <w:t>8.4中标方的投标保证金在规定时间内与采购人签订了</w:t>
      </w:r>
      <w:r w:rsidR="004466C5" w:rsidRPr="00E01914">
        <w:rPr>
          <w:rFonts w:ascii="宋体" w:hAnsi="宋体" w:hint="eastAsia"/>
          <w:color w:val="000000" w:themeColor="text1"/>
        </w:rPr>
        <w:t>采购</w:t>
      </w:r>
      <w:r w:rsidRPr="00E01914">
        <w:rPr>
          <w:rFonts w:ascii="宋体" w:hAnsi="宋体" w:hint="eastAsia"/>
          <w:color w:val="000000" w:themeColor="text1"/>
        </w:rPr>
        <w:t>合同并将合同复印件提交代理机构后无息退还。逾期未签合同，保证金不予退还且按自动放弃中标处理。</w:t>
      </w:r>
    </w:p>
    <w:p w14:paraId="02327E62" w14:textId="69A323BF" w:rsidR="00F31D0D" w:rsidRPr="00E01914" w:rsidRDefault="00AE1E67">
      <w:pPr>
        <w:spacing w:line="360" w:lineRule="auto"/>
        <w:rPr>
          <w:rFonts w:ascii="宋体" w:hAnsi="宋体"/>
          <w:color w:val="000000" w:themeColor="text1"/>
        </w:rPr>
      </w:pPr>
      <w:r w:rsidRPr="00E01914">
        <w:rPr>
          <w:rFonts w:ascii="宋体" w:hAnsi="宋体" w:hint="eastAsia"/>
          <w:color w:val="000000" w:themeColor="text1"/>
        </w:rPr>
        <w:t>8.5落标</w:t>
      </w:r>
      <w:r w:rsidR="00E33568" w:rsidRPr="00E01914">
        <w:rPr>
          <w:rFonts w:ascii="宋体" w:hAnsi="宋体" w:hint="eastAsia"/>
          <w:color w:val="000000" w:themeColor="text1"/>
        </w:rPr>
        <w:t>单位</w:t>
      </w:r>
      <w:r w:rsidRPr="00E01914">
        <w:rPr>
          <w:rFonts w:ascii="宋体" w:hAnsi="宋体" w:hint="eastAsia"/>
          <w:color w:val="000000" w:themeColor="text1"/>
        </w:rPr>
        <w:t>的投标保证金将在</w:t>
      </w:r>
      <w:r w:rsidR="00E33568" w:rsidRPr="00E01914">
        <w:rPr>
          <w:rFonts w:ascii="宋体" w:hAnsi="宋体" w:hint="eastAsia"/>
          <w:color w:val="000000" w:themeColor="text1"/>
        </w:rPr>
        <w:t>中标结果公告</w:t>
      </w:r>
      <w:r w:rsidRPr="00E01914">
        <w:rPr>
          <w:rFonts w:ascii="宋体" w:hAnsi="宋体" w:hint="eastAsia"/>
          <w:color w:val="000000" w:themeColor="text1"/>
        </w:rPr>
        <w:t>发出后5个工作日内无息退还。</w:t>
      </w:r>
    </w:p>
    <w:p w14:paraId="66273703" w14:textId="77777777" w:rsidR="00F31D0D" w:rsidRPr="00E01914" w:rsidRDefault="00AE1E67">
      <w:pPr>
        <w:spacing w:line="360" w:lineRule="auto"/>
        <w:rPr>
          <w:rFonts w:ascii="宋体" w:hAnsi="宋体"/>
          <w:color w:val="000000" w:themeColor="text1"/>
        </w:rPr>
      </w:pPr>
      <w:r w:rsidRPr="00E01914">
        <w:rPr>
          <w:rFonts w:ascii="宋体" w:hAnsi="宋体" w:hint="eastAsia"/>
          <w:color w:val="000000" w:themeColor="text1"/>
        </w:rPr>
        <w:t>8.6发生下列情况之一，保证金将被没收：</w:t>
      </w:r>
    </w:p>
    <w:p w14:paraId="09765DE4" w14:textId="77777777" w:rsidR="00F31D0D" w:rsidRPr="00E01914" w:rsidRDefault="00AE1E67">
      <w:pPr>
        <w:spacing w:line="360" w:lineRule="auto"/>
        <w:ind w:firstLineChars="100" w:firstLine="210"/>
        <w:rPr>
          <w:rFonts w:ascii="宋体" w:hAnsi="宋体"/>
          <w:color w:val="000000" w:themeColor="text1"/>
        </w:rPr>
      </w:pPr>
      <w:r w:rsidRPr="00E01914">
        <w:rPr>
          <w:rFonts w:ascii="宋体" w:hAnsi="宋体" w:hint="eastAsia"/>
          <w:color w:val="000000" w:themeColor="text1"/>
        </w:rPr>
        <w:t>(1) 开标后在投标有效期间，投标人撤回其投标书。</w:t>
      </w:r>
    </w:p>
    <w:p w14:paraId="1CFC983F" w14:textId="77777777" w:rsidR="00F31D0D" w:rsidRPr="00E01914" w:rsidRDefault="00AE1E67">
      <w:pPr>
        <w:spacing w:line="360" w:lineRule="auto"/>
        <w:ind w:firstLineChars="100" w:firstLine="210"/>
        <w:rPr>
          <w:rFonts w:ascii="宋体" w:hAnsi="宋体"/>
          <w:color w:val="000000" w:themeColor="text1"/>
        </w:rPr>
      </w:pPr>
      <w:r w:rsidRPr="00E01914">
        <w:rPr>
          <w:rFonts w:ascii="宋体" w:hAnsi="宋体" w:hint="eastAsia"/>
          <w:color w:val="000000" w:themeColor="text1"/>
        </w:rPr>
        <w:t>(2) 中标人不按本须知第八点“合同的订立和履行”规定签约。</w:t>
      </w:r>
    </w:p>
    <w:p w14:paraId="21696701" w14:textId="77777777" w:rsidR="00F31D0D" w:rsidRPr="00E01914" w:rsidRDefault="00AE1E67">
      <w:pPr>
        <w:spacing w:line="360" w:lineRule="auto"/>
        <w:ind w:firstLineChars="100" w:firstLine="210"/>
        <w:rPr>
          <w:rFonts w:ascii="宋体" w:hAnsi="宋体"/>
          <w:color w:val="000000" w:themeColor="text1"/>
        </w:rPr>
      </w:pPr>
      <w:r w:rsidRPr="00E01914">
        <w:rPr>
          <w:rFonts w:ascii="宋体" w:hAnsi="宋体" w:hint="eastAsia"/>
          <w:color w:val="000000" w:themeColor="text1"/>
        </w:rPr>
        <w:t>(3) 中标人不按招标代理服务费规定缴付中标服务费。</w:t>
      </w:r>
    </w:p>
    <w:p w14:paraId="63A15B17" w14:textId="77777777" w:rsidR="00F31D0D" w:rsidRPr="00E01914" w:rsidRDefault="00AE1E67">
      <w:pPr>
        <w:snapToGrid w:val="0"/>
        <w:spacing w:line="360" w:lineRule="auto"/>
        <w:jc w:val="both"/>
        <w:rPr>
          <w:rFonts w:asciiTheme="minorEastAsia" w:eastAsiaTheme="minorEastAsia" w:hAnsiTheme="minorEastAsia" w:cstheme="minorEastAsia"/>
          <w:b/>
          <w:color w:val="000000" w:themeColor="text1"/>
          <w:kern w:val="2"/>
          <w:szCs w:val="21"/>
        </w:rPr>
      </w:pPr>
      <w:r w:rsidRPr="00E01914">
        <w:rPr>
          <w:rFonts w:asciiTheme="minorEastAsia" w:eastAsiaTheme="minorEastAsia" w:hAnsiTheme="minorEastAsia" w:cstheme="minorEastAsia" w:hint="eastAsia"/>
          <w:b/>
          <w:color w:val="000000" w:themeColor="text1"/>
          <w:kern w:val="2"/>
          <w:szCs w:val="21"/>
        </w:rPr>
        <w:t>9. 投标的截止期</w:t>
      </w:r>
    </w:p>
    <w:p w14:paraId="4030775E" w14:textId="77777777" w:rsidR="00F31D0D" w:rsidRPr="00E01914" w:rsidRDefault="00AE1E67">
      <w:pPr>
        <w:snapToGrid w:val="0"/>
        <w:spacing w:line="360" w:lineRule="auto"/>
        <w:ind w:left="525" w:hangingChars="250" w:hanging="525"/>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9.1投标的截止时间见第一部分《投标邀请书》的规定，在截止时间后送达或者未送达指定地点的投标文件，为无效投标文件，采购代理机构将拒收。</w:t>
      </w:r>
    </w:p>
    <w:p w14:paraId="1E602E36" w14:textId="77777777" w:rsidR="00F31D0D" w:rsidRPr="00E01914" w:rsidRDefault="00AE1E67">
      <w:pPr>
        <w:snapToGrid w:val="0"/>
        <w:spacing w:line="360" w:lineRule="auto"/>
        <w:ind w:left="525" w:hangingChars="250" w:hanging="525"/>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9.2采购代理机构可视具体情况延长投标截止时间和开标时间。在推迟了投标截止时间的情况下，采购代理机构、采购人和投标人受投标截止时间制约的所有权利和义务均应延长至新的截止时间。</w:t>
      </w:r>
    </w:p>
    <w:p w14:paraId="6AD99805" w14:textId="77777777" w:rsidR="00F31D0D" w:rsidRPr="00E01914" w:rsidRDefault="00AE1E67">
      <w:pPr>
        <w:snapToGrid w:val="0"/>
        <w:spacing w:line="360" w:lineRule="auto"/>
        <w:jc w:val="both"/>
        <w:rPr>
          <w:rFonts w:asciiTheme="minorEastAsia" w:eastAsiaTheme="minorEastAsia" w:hAnsiTheme="minorEastAsia" w:cstheme="minorEastAsia"/>
          <w:b/>
          <w:color w:val="000000" w:themeColor="text1"/>
          <w:kern w:val="2"/>
          <w:szCs w:val="21"/>
        </w:rPr>
      </w:pPr>
      <w:r w:rsidRPr="00E01914">
        <w:rPr>
          <w:rFonts w:asciiTheme="minorEastAsia" w:eastAsiaTheme="minorEastAsia" w:hAnsiTheme="minorEastAsia" w:cstheme="minorEastAsia" w:hint="eastAsia"/>
          <w:b/>
          <w:color w:val="000000" w:themeColor="text1"/>
          <w:kern w:val="2"/>
          <w:szCs w:val="21"/>
        </w:rPr>
        <w:t>10.投标有效期</w:t>
      </w:r>
    </w:p>
    <w:p w14:paraId="38A9DFD1" w14:textId="77777777" w:rsidR="00F31D0D" w:rsidRPr="00E01914" w:rsidRDefault="00AE1E67">
      <w:pPr>
        <w:snapToGrid w:val="0"/>
        <w:spacing w:line="360" w:lineRule="auto"/>
        <w:jc w:val="both"/>
        <w:rPr>
          <w:rFonts w:asciiTheme="minorEastAsia" w:eastAsiaTheme="minorEastAsia" w:hAnsiTheme="minorEastAsia" w:cstheme="minorEastAsia"/>
          <w:b/>
          <w:color w:val="000000" w:themeColor="text1"/>
          <w:kern w:val="2"/>
          <w:szCs w:val="21"/>
          <w:u w:val="single"/>
        </w:rPr>
      </w:pPr>
      <w:r w:rsidRPr="00E01914">
        <w:rPr>
          <w:rFonts w:asciiTheme="minorEastAsia" w:eastAsiaTheme="minorEastAsia" w:hAnsiTheme="minorEastAsia" w:cstheme="minorEastAsia" w:hint="eastAsia"/>
          <w:b/>
          <w:color w:val="000000" w:themeColor="text1"/>
          <w:kern w:val="2"/>
          <w:szCs w:val="21"/>
          <w:u w:val="single"/>
        </w:rPr>
        <w:t>10.1投标应自投标截止时间起90天内有效。</w:t>
      </w:r>
    </w:p>
    <w:p w14:paraId="67FC3342" w14:textId="77777777" w:rsidR="00F31D0D" w:rsidRPr="00E01914" w:rsidRDefault="00AE1E67">
      <w:pPr>
        <w:snapToGrid w:val="0"/>
        <w:spacing w:line="360" w:lineRule="auto"/>
        <w:ind w:left="525" w:hangingChars="250" w:hanging="525"/>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10.2中标人投标有效期则顺延至项目完成验收之日，在此有效期内未经采购人同意，投标文件的一切内容和补充承诺均为持续有效且不予改变。</w:t>
      </w:r>
    </w:p>
    <w:p w14:paraId="51475F1D" w14:textId="77777777" w:rsidR="00F31D0D" w:rsidRPr="00E01914" w:rsidRDefault="00AE1E67">
      <w:pPr>
        <w:snapToGrid w:val="0"/>
        <w:spacing w:line="360" w:lineRule="auto"/>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10.3投标有效期比规定期限短的将被视为非实质性响应招标文件。</w:t>
      </w:r>
    </w:p>
    <w:p w14:paraId="3A18CA34" w14:textId="77777777" w:rsidR="00F31D0D" w:rsidRPr="00E01914" w:rsidRDefault="00AE1E67">
      <w:pPr>
        <w:snapToGrid w:val="0"/>
        <w:spacing w:line="360" w:lineRule="auto"/>
        <w:ind w:left="420" w:hangingChars="200" w:hanging="420"/>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10.4特殊情况下，在原投标有效期截止之前，采购人可要求投标人延长投标有效期。此要求与答复均应以书面形式提交。投标人拒绝延长投标有效期的，其投标保证金将予以退还，其投标在原投标有效期期满后将失效。同意延长投标有效期的，有关退还和没收投标保证金在投标有效期的延长期内继续有效。</w:t>
      </w:r>
    </w:p>
    <w:p w14:paraId="64121198" w14:textId="77777777" w:rsidR="00F31D0D" w:rsidRPr="00E01914" w:rsidRDefault="00AE1E67">
      <w:pPr>
        <w:snapToGrid w:val="0"/>
        <w:spacing w:line="360" w:lineRule="auto"/>
        <w:jc w:val="both"/>
        <w:rPr>
          <w:rFonts w:asciiTheme="minorEastAsia" w:eastAsiaTheme="minorEastAsia" w:hAnsiTheme="minorEastAsia" w:cstheme="minorEastAsia"/>
          <w:b/>
          <w:color w:val="000000" w:themeColor="text1"/>
          <w:kern w:val="2"/>
          <w:szCs w:val="21"/>
        </w:rPr>
      </w:pPr>
      <w:r w:rsidRPr="00E01914">
        <w:rPr>
          <w:rFonts w:asciiTheme="minorEastAsia" w:eastAsiaTheme="minorEastAsia" w:hAnsiTheme="minorEastAsia" w:cstheme="minorEastAsia" w:hint="eastAsia"/>
          <w:b/>
          <w:color w:val="000000" w:themeColor="text1"/>
          <w:kern w:val="2"/>
          <w:szCs w:val="21"/>
        </w:rPr>
        <w:t>11. 投标文件的数量和签署</w:t>
      </w:r>
    </w:p>
    <w:p w14:paraId="2439D2DB" w14:textId="77777777" w:rsidR="00F31D0D" w:rsidRPr="00E01914" w:rsidRDefault="00AE1E67">
      <w:pPr>
        <w:snapToGrid w:val="0"/>
        <w:spacing w:line="360" w:lineRule="auto"/>
        <w:ind w:left="422" w:hangingChars="200" w:hanging="422"/>
        <w:jc w:val="both"/>
        <w:rPr>
          <w:rFonts w:asciiTheme="minorEastAsia" w:eastAsiaTheme="minorEastAsia" w:hAnsiTheme="minorEastAsia" w:cstheme="minorEastAsia"/>
          <w:b/>
          <w:color w:val="000000" w:themeColor="text1"/>
          <w:kern w:val="2"/>
          <w:szCs w:val="21"/>
        </w:rPr>
      </w:pPr>
      <w:r w:rsidRPr="00E01914">
        <w:rPr>
          <w:rFonts w:asciiTheme="minorEastAsia" w:eastAsiaTheme="minorEastAsia" w:hAnsiTheme="minorEastAsia" w:cstheme="minorEastAsia" w:hint="eastAsia"/>
          <w:b/>
          <w:color w:val="000000" w:themeColor="text1"/>
          <w:kern w:val="2"/>
          <w:szCs w:val="21"/>
        </w:rPr>
        <w:t>11.1投标人应编制投标文件正本一份（</w:t>
      </w:r>
      <w:r w:rsidRPr="00E01914">
        <w:rPr>
          <w:rFonts w:asciiTheme="minorEastAsia" w:eastAsiaTheme="minorEastAsia" w:hAnsiTheme="minorEastAsia" w:cstheme="minorEastAsia" w:hint="eastAsia"/>
          <w:b/>
          <w:color w:val="000000" w:themeColor="text1"/>
          <w:szCs w:val="21"/>
        </w:rPr>
        <w:t>含与投标文件内容相同的</w:t>
      </w:r>
      <w:bookmarkStart w:id="16" w:name="OLE_LINK4"/>
      <w:r w:rsidRPr="00E01914">
        <w:rPr>
          <w:rFonts w:asciiTheme="minorEastAsia" w:eastAsiaTheme="minorEastAsia" w:hAnsiTheme="minorEastAsia" w:cstheme="minorEastAsia" w:hint="eastAsia"/>
          <w:b/>
          <w:color w:val="000000" w:themeColor="text1"/>
          <w:szCs w:val="21"/>
        </w:rPr>
        <w:t>电子投标文件U盘</w:t>
      </w:r>
      <w:bookmarkEnd w:id="16"/>
      <w:r w:rsidRPr="00E01914">
        <w:rPr>
          <w:rFonts w:asciiTheme="minorEastAsia" w:eastAsiaTheme="minorEastAsia" w:hAnsiTheme="minorEastAsia" w:cstheme="minorEastAsia" w:hint="eastAsia"/>
          <w:b/>
          <w:color w:val="000000" w:themeColor="text1"/>
          <w:szCs w:val="21"/>
        </w:rPr>
        <w:t>一份</w:t>
      </w:r>
      <w:r w:rsidRPr="00E01914">
        <w:rPr>
          <w:rFonts w:asciiTheme="minorEastAsia" w:eastAsiaTheme="minorEastAsia" w:hAnsiTheme="minorEastAsia" w:cstheme="minorEastAsia" w:hint="eastAsia"/>
          <w:b/>
          <w:color w:val="000000" w:themeColor="text1"/>
          <w:kern w:val="2"/>
          <w:szCs w:val="21"/>
        </w:rPr>
        <w:t>）和副本五份。</w:t>
      </w:r>
    </w:p>
    <w:p w14:paraId="595ADED8" w14:textId="77777777" w:rsidR="00F31D0D" w:rsidRPr="00E01914" w:rsidRDefault="00AE1E67">
      <w:pPr>
        <w:snapToGrid w:val="0"/>
        <w:spacing w:line="360" w:lineRule="auto"/>
        <w:ind w:left="525" w:hangingChars="250" w:hanging="525"/>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11.2</w:t>
      </w:r>
      <w:r w:rsidRPr="00E01914">
        <w:rPr>
          <w:rFonts w:asciiTheme="minorEastAsia" w:eastAsiaTheme="minorEastAsia" w:hAnsiTheme="minorEastAsia" w:cstheme="minorEastAsia" w:hint="eastAsia"/>
          <w:b/>
          <w:color w:val="000000" w:themeColor="text1"/>
          <w:kern w:val="2"/>
          <w:szCs w:val="21"/>
          <w:u w:val="single"/>
        </w:rPr>
        <w:t>电子投标文件U盘封面注明公司名称和项目编号</w:t>
      </w:r>
      <w:r w:rsidRPr="00E01914">
        <w:rPr>
          <w:rFonts w:asciiTheme="minorEastAsia" w:eastAsiaTheme="minorEastAsia" w:hAnsiTheme="minorEastAsia" w:cstheme="minorEastAsia" w:hint="eastAsia"/>
          <w:color w:val="000000" w:themeColor="text1"/>
          <w:kern w:val="2"/>
          <w:szCs w:val="21"/>
        </w:rPr>
        <w:t>。电子文件内容应与投标人打印产生的纸质投标文件内容一致，如有不同，以纸质投标文件为准。</w:t>
      </w:r>
    </w:p>
    <w:p w14:paraId="0E23E2A8" w14:textId="77777777" w:rsidR="00F31D0D" w:rsidRPr="00E01914" w:rsidRDefault="00AE1E67">
      <w:pPr>
        <w:snapToGrid w:val="0"/>
        <w:spacing w:line="360" w:lineRule="auto"/>
        <w:ind w:left="525" w:hangingChars="250" w:hanging="525"/>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lastRenderedPageBreak/>
        <w:t>11.3投标文件的副本可采用正本的复印件。每套投标文件须清楚地标明“正本”、“副本”。若副本与正本不符，以正本为准。</w:t>
      </w:r>
    </w:p>
    <w:p w14:paraId="11BB06E0" w14:textId="77777777" w:rsidR="00F31D0D" w:rsidRPr="00E01914" w:rsidRDefault="00AE1E67">
      <w:pPr>
        <w:snapToGrid w:val="0"/>
        <w:spacing w:line="360" w:lineRule="auto"/>
        <w:jc w:val="both"/>
        <w:rPr>
          <w:rFonts w:asciiTheme="minorEastAsia" w:eastAsiaTheme="minorEastAsia" w:hAnsiTheme="minorEastAsia" w:cstheme="minorEastAsia"/>
          <w:b/>
          <w:color w:val="000000" w:themeColor="text1"/>
          <w:kern w:val="2"/>
          <w:szCs w:val="21"/>
          <w:u w:val="single"/>
        </w:rPr>
      </w:pPr>
      <w:r w:rsidRPr="00E01914">
        <w:rPr>
          <w:rFonts w:asciiTheme="minorEastAsia" w:eastAsiaTheme="minorEastAsia" w:hAnsiTheme="minorEastAsia" w:cstheme="minorEastAsia" w:hint="eastAsia"/>
          <w:b/>
          <w:color w:val="000000" w:themeColor="text1"/>
          <w:kern w:val="2"/>
          <w:szCs w:val="21"/>
          <w:u w:val="single"/>
        </w:rPr>
        <w:t>11.4投标文件的正本及所有副本的封面均须由投标人加盖投标人公章。</w:t>
      </w:r>
    </w:p>
    <w:p w14:paraId="4F03698F" w14:textId="77777777" w:rsidR="00F31D0D" w:rsidRPr="00E01914" w:rsidRDefault="00AE1E67">
      <w:pPr>
        <w:snapToGrid w:val="0"/>
        <w:spacing w:line="360" w:lineRule="auto"/>
        <w:ind w:left="525" w:hangingChars="250" w:hanging="525"/>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11.5投标文件的正本需打印或用不褪色墨水书写，并由法定代表人或经其正式授权的代表签字。授权代表须出具书面授权证明及法定代表人资格证明书，其《法定代表人资格证明书》、《法定代表人授权委托书》都应附在投标文件中。</w:t>
      </w:r>
    </w:p>
    <w:p w14:paraId="50F576E7" w14:textId="77777777" w:rsidR="00F31D0D" w:rsidRPr="00E01914" w:rsidRDefault="00AE1E67">
      <w:pPr>
        <w:snapToGrid w:val="0"/>
        <w:spacing w:line="360" w:lineRule="auto"/>
        <w:ind w:left="565" w:hangingChars="268" w:hanging="565"/>
        <w:jc w:val="both"/>
        <w:rPr>
          <w:rFonts w:asciiTheme="minorEastAsia" w:eastAsiaTheme="minorEastAsia" w:hAnsiTheme="minorEastAsia" w:cstheme="minorEastAsia"/>
          <w:b/>
          <w:color w:val="000000" w:themeColor="text1"/>
          <w:kern w:val="2"/>
          <w:szCs w:val="21"/>
          <w:u w:val="single"/>
        </w:rPr>
      </w:pPr>
      <w:r w:rsidRPr="00E01914">
        <w:rPr>
          <w:rFonts w:asciiTheme="minorEastAsia" w:eastAsiaTheme="minorEastAsia" w:hAnsiTheme="minorEastAsia" w:cstheme="minorEastAsia" w:hint="eastAsia"/>
          <w:b/>
          <w:color w:val="000000" w:themeColor="text1"/>
          <w:kern w:val="2"/>
          <w:szCs w:val="21"/>
          <w:u w:val="single"/>
        </w:rPr>
        <w:t>11.6在招标文件中已明示需盖章及签名之处，投标文件正本须由投标人加盖投标人公章，并经投标人法定代表人或其授权代表签名</w:t>
      </w:r>
      <w:r w:rsidRPr="00E01914">
        <w:rPr>
          <w:rFonts w:asciiTheme="minorEastAsia" w:eastAsiaTheme="minorEastAsia" w:hAnsiTheme="minorEastAsia" w:cstheme="minorEastAsia" w:hint="eastAsia"/>
          <w:b/>
          <w:color w:val="000000" w:themeColor="text1"/>
          <w:szCs w:val="21"/>
          <w:u w:val="single"/>
        </w:rPr>
        <w:t>或盖章</w:t>
      </w:r>
      <w:r w:rsidRPr="00E01914">
        <w:rPr>
          <w:rFonts w:asciiTheme="minorEastAsia" w:eastAsiaTheme="minorEastAsia" w:hAnsiTheme="minorEastAsia" w:cstheme="minorEastAsia" w:hint="eastAsia"/>
          <w:b/>
          <w:color w:val="000000" w:themeColor="text1"/>
          <w:kern w:val="2"/>
          <w:szCs w:val="21"/>
          <w:u w:val="single"/>
        </w:rPr>
        <w:t>。</w:t>
      </w:r>
    </w:p>
    <w:p w14:paraId="73DF6198" w14:textId="77777777" w:rsidR="00F31D0D" w:rsidRPr="00E01914" w:rsidRDefault="00AE1E67">
      <w:pPr>
        <w:snapToGrid w:val="0"/>
        <w:spacing w:line="360" w:lineRule="auto"/>
        <w:ind w:left="525" w:hangingChars="250" w:hanging="525"/>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11.7 投标文件中的任何行间的插字、涂改和增删，必须由法定代表人或经其正式授权的代表在旁边签字才有效。</w:t>
      </w:r>
    </w:p>
    <w:p w14:paraId="5BAFF0B7" w14:textId="77777777" w:rsidR="00F31D0D" w:rsidRPr="00E01914" w:rsidRDefault="00AE1E67">
      <w:pPr>
        <w:snapToGrid w:val="0"/>
        <w:spacing w:line="360" w:lineRule="auto"/>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11.8电报、电话、传真形式的投标文件概不接受。</w:t>
      </w:r>
    </w:p>
    <w:p w14:paraId="07B276EC" w14:textId="77777777" w:rsidR="00F31D0D" w:rsidRPr="00E01914" w:rsidRDefault="00AE1E67">
      <w:pPr>
        <w:snapToGrid w:val="0"/>
        <w:spacing w:line="360" w:lineRule="auto"/>
        <w:jc w:val="both"/>
        <w:rPr>
          <w:rFonts w:asciiTheme="minorEastAsia" w:eastAsiaTheme="minorEastAsia" w:hAnsiTheme="minorEastAsia" w:cstheme="minorEastAsia"/>
          <w:color w:val="000000" w:themeColor="text1"/>
          <w:kern w:val="2"/>
          <w:szCs w:val="21"/>
        </w:rPr>
      </w:pPr>
      <w:r w:rsidRPr="00E01914">
        <w:rPr>
          <w:rFonts w:asciiTheme="minorEastAsia" w:eastAsiaTheme="minorEastAsia" w:hAnsiTheme="minorEastAsia" w:cstheme="minorEastAsia" w:hint="eastAsia"/>
          <w:color w:val="000000" w:themeColor="text1"/>
          <w:kern w:val="2"/>
          <w:szCs w:val="21"/>
        </w:rPr>
        <w:t>11.9如招标文件要求提供原件查验的，请投标人附原件清单。</w:t>
      </w:r>
    </w:p>
    <w:p w14:paraId="6488F86D" w14:textId="77777777" w:rsidR="00F31D0D" w:rsidRPr="00E01914" w:rsidRDefault="00AE1E67">
      <w:pPr>
        <w:snapToGrid w:val="0"/>
        <w:spacing w:line="360" w:lineRule="auto"/>
        <w:ind w:left="422" w:right="32" w:hangingChars="200" w:hanging="422"/>
        <w:rPr>
          <w:rFonts w:asciiTheme="minorEastAsia" w:eastAsiaTheme="minorEastAsia" w:hAnsiTheme="minorEastAsia" w:cstheme="minorEastAsia"/>
          <w:b/>
          <w:color w:val="000000" w:themeColor="text1"/>
          <w:szCs w:val="21"/>
        </w:rPr>
      </w:pPr>
      <w:r w:rsidRPr="00E01914">
        <w:rPr>
          <w:rFonts w:asciiTheme="minorEastAsia" w:eastAsiaTheme="minorEastAsia" w:hAnsiTheme="minorEastAsia" w:cstheme="minorEastAsia" w:hint="eastAsia"/>
          <w:b/>
          <w:color w:val="000000" w:themeColor="text1"/>
          <w:szCs w:val="21"/>
        </w:rPr>
        <w:t>四、投标文件的递交</w:t>
      </w:r>
    </w:p>
    <w:p w14:paraId="75AF4C61" w14:textId="77777777" w:rsidR="00F31D0D" w:rsidRPr="00E01914" w:rsidRDefault="00AE1E67">
      <w:pPr>
        <w:snapToGrid w:val="0"/>
        <w:spacing w:line="360" w:lineRule="auto"/>
        <w:ind w:left="422" w:right="32" w:hangingChars="200" w:hanging="422"/>
        <w:rPr>
          <w:rFonts w:asciiTheme="minorEastAsia" w:eastAsiaTheme="minorEastAsia" w:hAnsiTheme="minorEastAsia" w:cstheme="minorEastAsia"/>
          <w:b/>
          <w:color w:val="000000" w:themeColor="text1"/>
          <w:szCs w:val="21"/>
        </w:rPr>
      </w:pPr>
      <w:r w:rsidRPr="00E01914">
        <w:rPr>
          <w:rFonts w:asciiTheme="minorEastAsia" w:eastAsiaTheme="minorEastAsia" w:hAnsiTheme="minorEastAsia" w:cstheme="minorEastAsia" w:hint="eastAsia"/>
          <w:b/>
          <w:color w:val="000000" w:themeColor="text1"/>
          <w:szCs w:val="21"/>
        </w:rPr>
        <w:t>1. 投标文件的密封和标记</w:t>
      </w:r>
    </w:p>
    <w:p w14:paraId="61121CD2" w14:textId="77777777" w:rsidR="00F31D0D" w:rsidRPr="00E01914" w:rsidRDefault="00AE1E67">
      <w:pPr>
        <w:tabs>
          <w:tab w:val="left" w:pos="840"/>
        </w:tabs>
        <w:snapToGrid w:val="0"/>
        <w:spacing w:line="360" w:lineRule="auto"/>
        <w:ind w:left="424" w:hangingChars="201" w:hanging="424"/>
        <w:jc w:val="both"/>
        <w:rPr>
          <w:rFonts w:asciiTheme="minorEastAsia" w:eastAsiaTheme="minorEastAsia" w:hAnsiTheme="minorEastAsia" w:cstheme="minorEastAsia"/>
          <w:b/>
          <w:color w:val="000000" w:themeColor="text1"/>
          <w:szCs w:val="21"/>
          <w:u w:val="single"/>
        </w:rPr>
      </w:pPr>
      <w:r w:rsidRPr="00E01914">
        <w:rPr>
          <w:rFonts w:asciiTheme="minorEastAsia" w:eastAsiaTheme="minorEastAsia" w:hAnsiTheme="minorEastAsia" w:cstheme="minorEastAsia" w:hint="eastAsia"/>
          <w:b/>
          <w:color w:val="000000" w:themeColor="text1"/>
          <w:szCs w:val="21"/>
          <w:u w:val="single"/>
        </w:rPr>
        <w:t>1.1正本单独封装，副本五份一起封装，在每一封口处加盖公章，封套上标明“正本”、“副本”字样。</w:t>
      </w:r>
    </w:p>
    <w:p w14:paraId="0EE8A099" w14:textId="77777777" w:rsidR="00F31D0D" w:rsidRPr="00E01914" w:rsidRDefault="00AE1E67">
      <w:pPr>
        <w:tabs>
          <w:tab w:val="left" w:pos="840"/>
        </w:tabs>
        <w:snapToGrid w:val="0"/>
        <w:spacing w:line="360" w:lineRule="auto"/>
        <w:ind w:left="617" w:hangingChars="294" w:hanging="617"/>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1.2 封套上均应按以下要求标记：</w:t>
      </w:r>
    </w:p>
    <w:p w14:paraId="0D65CE2C" w14:textId="77777777" w:rsidR="00F31D0D" w:rsidRPr="00E01914" w:rsidRDefault="00AE1E67">
      <w:pPr>
        <w:adjustRightInd w:val="0"/>
        <w:snapToGrid w:val="0"/>
        <w:spacing w:line="360" w:lineRule="auto"/>
        <w:ind w:firstLineChars="184" w:firstLine="386"/>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“递交：广东爱科工程咨询管理有限公司</w:t>
      </w:r>
    </w:p>
    <w:p w14:paraId="15A3377E" w14:textId="77777777" w:rsidR="00F31D0D" w:rsidRPr="00E01914" w:rsidRDefault="00AE1E67">
      <w:pPr>
        <w:adjustRightInd w:val="0"/>
        <w:snapToGrid w:val="0"/>
        <w:spacing w:line="360" w:lineRule="auto"/>
        <w:ind w:firstLineChars="184" w:firstLine="386"/>
        <w:jc w:val="both"/>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项目名称：</w:t>
      </w:r>
      <w:r w:rsidRPr="00E01914">
        <w:rPr>
          <w:rFonts w:asciiTheme="minorEastAsia" w:eastAsiaTheme="minorEastAsia" w:hAnsiTheme="minorEastAsia" w:cstheme="minorEastAsia" w:hint="eastAsia"/>
          <w:color w:val="000000" w:themeColor="text1"/>
          <w:szCs w:val="21"/>
          <w:u w:val="single"/>
        </w:rPr>
        <w:t>（项目名称）</w:t>
      </w:r>
      <w:r w:rsidRPr="00E01914">
        <w:rPr>
          <w:rFonts w:asciiTheme="minorEastAsia" w:eastAsiaTheme="minorEastAsia" w:hAnsiTheme="minorEastAsia" w:cstheme="minorEastAsia" w:hint="eastAsia"/>
          <w:color w:val="000000" w:themeColor="text1"/>
          <w:szCs w:val="21"/>
        </w:rPr>
        <w:t xml:space="preserve">         采购代理编号：</w:t>
      </w:r>
      <w:r w:rsidRPr="00E01914">
        <w:rPr>
          <w:rFonts w:asciiTheme="minorEastAsia" w:eastAsiaTheme="minorEastAsia" w:hAnsiTheme="minorEastAsia" w:cstheme="minorEastAsia" w:hint="eastAsia"/>
          <w:color w:val="000000" w:themeColor="text1"/>
          <w:szCs w:val="21"/>
          <w:u w:val="single"/>
        </w:rPr>
        <w:t>（项目编号）</w:t>
      </w:r>
    </w:p>
    <w:p w14:paraId="31949785" w14:textId="77777777" w:rsidR="00F31D0D" w:rsidRPr="00E01914" w:rsidRDefault="00AE1E67">
      <w:pPr>
        <w:adjustRightInd w:val="0"/>
        <w:snapToGrid w:val="0"/>
        <w:spacing w:line="360" w:lineRule="auto"/>
        <w:ind w:firstLineChars="184" w:firstLine="386"/>
        <w:jc w:val="both"/>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在</w:t>
      </w:r>
      <w:r w:rsidRPr="00E01914">
        <w:rPr>
          <w:rFonts w:asciiTheme="minorEastAsia" w:eastAsiaTheme="minorEastAsia" w:hAnsiTheme="minorEastAsia" w:cstheme="minorEastAsia" w:hint="eastAsia"/>
          <w:color w:val="000000" w:themeColor="text1"/>
          <w:szCs w:val="21"/>
          <w:u w:val="single"/>
        </w:rPr>
        <w:t>（投标截止时间）</w:t>
      </w:r>
      <w:r w:rsidRPr="00E01914">
        <w:rPr>
          <w:rFonts w:asciiTheme="minorEastAsia" w:eastAsiaTheme="minorEastAsia" w:hAnsiTheme="minorEastAsia" w:cstheme="minorEastAsia" w:hint="eastAsia"/>
          <w:color w:val="000000" w:themeColor="text1"/>
          <w:szCs w:val="21"/>
        </w:rPr>
        <w:t>前不得启封”的字样。”</w:t>
      </w:r>
    </w:p>
    <w:p w14:paraId="2C858C61" w14:textId="77777777" w:rsidR="00F31D0D" w:rsidRPr="00E01914" w:rsidRDefault="00AE1E67">
      <w:pPr>
        <w:tabs>
          <w:tab w:val="left" w:pos="840"/>
        </w:tabs>
        <w:snapToGrid w:val="0"/>
        <w:spacing w:line="360" w:lineRule="auto"/>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1.3封套应写明投标人名称和地址，以便有必要时能原封退回。</w:t>
      </w:r>
    </w:p>
    <w:p w14:paraId="1A672E85" w14:textId="38CC8A10" w:rsidR="00F31D0D" w:rsidRPr="00E01914" w:rsidRDefault="00AE1E67">
      <w:pPr>
        <w:tabs>
          <w:tab w:val="left" w:pos="426"/>
        </w:tabs>
        <w:snapToGrid w:val="0"/>
        <w:spacing w:line="360" w:lineRule="auto"/>
        <w:ind w:left="424" w:hangingChars="201" w:hanging="424"/>
        <w:jc w:val="both"/>
        <w:rPr>
          <w:rFonts w:asciiTheme="minorEastAsia" w:eastAsiaTheme="minorEastAsia" w:hAnsiTheme="minorEastAsia" w:cstheme="minorEastAsia"/>
          <w:b/>
          <w:color w:val="000000" w:themeColor="text1"/>
          <w:szCs w:val="21"/>
          <w:u w:val="single"/>
        </w:rPr>
      </w:pPr>
      <w:r w:rsidRPr="00E01914">
        <w:rPr>
          <w:rFonts w:asciiTheme="minorEastAsia" w:eastAsiaTheme="minorEastAsia" w:hAnsiTheme="minorEastAsia" w:cstheme="minorEastAsia" w:hint="eastAsia"/>
          <w:b/>
          <w:color w:val="000000" w:themeColor="text1"/>
          <w:szCs w:val="21"/>
          <w:u w:val="single"/>
        </w:rPr>
        <w:t>1.4为方便开标唱标，投标人提交投标文件时还须单独提交按上述要求密封和标记的“唱标信封”一个，内含</w:t>
      </w:r>
      <w:r w:rsidR="00B958A8" w:rsidRPr="00E01914">
        <w:rPr>
          <w:rFonts w:asciiTheme="minorEastAsia" w:eastAsiaTheme="minorEastAsia" w:hAnsiTheme="minorEastAsia" w:cstheme="minorEastAsia" w:hint="eastAsia"/>
          <w:b/>
          <w:color w:val="000000" w:themeColor="text1"/>
          <w:szCs w:val="21"/>
          <w:u w:val="single"/>
        </w:rPr>
        <w:t>加盖单位公章的《开标一览表》原件或复印件</w:t>
      </w:r>
      <w:r w:rsidR="00A26E97" w:rsidRPr="00E01914">
        <w:rPr>
          <w:rFonts w:asciiTheme="minorEastAsia" w:eastAsiaTheme="minorEastAsia" w:hAnsiTheme="minorEastAsia" w:cstheme="minorEastAsia" w:hint="eastAsia"/>
          <w:b/>
          <w:color w:val="000000" w:themeColor="text1"/>
          <w:szCs w:val="21"/>
          <w:u w:val="single"/>
        </w:rPr>
        <w:t>、电子投标文件U盘一份。</w:t>
      </w:r>
      <w:r w:rsidR="00B958A8" w:rsidRPr="00E01914">
        <w:rPr>
          <w:rFonts w:asciiTheme="minorEastAsia" w:eastAsiaTheme="minorEastAsia" w:hAnsiTheme="minorEastAsia" w:cstheme="minorEastAsia" w:hint="eastAsia"/>
          <w:b/>
          <w:color w:val="000000" w:themeColor="text1"/>
          <w:szCs w:val="21"/>
          <w:u w:val="single"/>
        </w:rPr>
        <w:t>若投标人未单独递交唱标信封，将开启投标文件正本进行唱标。</w:t>
      </w:r>
    </w:p>
    <w:p w14:paraId="03707086"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1.5如果信封未按要求进行密封和标记的，采购人或采购代理机构有权拒绝其投标或对误投或提前启封概不负责。</w:t>
      </w:r>
    </w:p>
    <w:p w14:paraId="0B996DBE"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1.6投标文件未密封的或在递交截止时间后递交的或未送达指定地点的，采购人或采购代理机构将拒绝接收。</w:t>
      </w:r>
    </w:p>
    <w:p w14:paraId="1813DA2F" w14:textId="77777777" w:rsidR="00F31D0D" w:rsidRPr="00E01914" w:rsidRDefault="00AE1E67">
      <w:pPr>
        <w:snapToGrid w:val="0"/>
        <w:spacing w:line="360" w:lineRule="auto"/>
        <w:jc w:val="both"/>
        <w:rPr>
          <w:rFonts w:asciiTheme="minorEastAsia" w:eastAsiaTheme="minorEastAsia" w:hAnsiTheme="minorEastAsia" w:cstheme="minorEastAsia"/>
          <w:b/>
          <w:color w:val="000000" w:themeColor="text1"/>
          <w:kern w:val="2"/>
          <w:szCs w:val="21"/>
        </w:rPr>
      </w:pPr>
      <w:r w:rsidRPr="00E01914">
        <w:rPr>
          <w:rFonts w:asciiTheme="minorEastAsia" w:eastAsiaTheme="minorEastAsia" w:hAnsiTheme="minorEastAsia" w:cstheme="minorEastAsia" w:hint="eastAsia"/>
          <w:b/>
          <w:color w:val="000000" w:themeColor="text1"/>
          <w:kern w:val="2"/>
          <w:szCs w:val="21"/>
        </w:rPr>
        <w:t>2. 投标文件的修改和撤回</w:t>
      </w:r>
    </w:p>
    <w:p w14:paraId="4CA5ED7A" w14:textId="77777777" w:rsidR="00F31D0D" w:rsidRPr="00E01914" w:rsidRDefault="00AE1E67">
      <w:pPr>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2.1</w:t>
      </w:r>
      <w:r w:rsidRPr="00E01914">
        <w:rPr>
          <w:rFonts w:asciiTheme="minorEastAsia" w:eastAsiaTheme="minorEastAsia" w:hAnsiTheme="minorEastAsia" w:cstheme="minorEastAsia" w:hint="eastAsia"/>
          <w:color w:val="000000" w:themeColor="text1"/>
          <w:kern w:val="2"/>
          <w:szCs w:val="21"/>
        </w:rPr>
        <w:t>投标人在投标截止时间前，可以对所递交的投标文件进行补充、修改或者撤回，并书面通知采购人。补充、修改的内容应当按招标文件要求签署、盖章，并作为投标文件的组成部分。</w:t>
      </w:r>
      <w:r w:rsidRPr="00E01914">
        <w:rPr>
          <w:rFonts w:asciiTheme="minorEastAsia" w:eastAsiaTheme="minorEastAsia" w:hAnsiTheme="minorEastAsia" w:cstheme="minorEastAsia" w:hint="eastAsia"/>
          <w:color w:val="000000" w:themeColor="text1"/>
          <w:szCs w:val="21"/>
        </w:rPr>
        <w:t>在投标截止时点之后，投标人不得对其投标文件做任何修改和补充。</w:t>
      </w:r>
    </w:p>
    <w:p w14:paraId="14944833"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lastRenderedPageBreak/>
        <w:t>2.2 投标人在递交投标文件后，可以撤回其投标，但投标人必须在规定的投标截止时点前以书面形式告知采购人或采购代理机构。从投标截止期至投标人承诺的投标有效期内，投标人不得撤回其投标，否则其投标保证金将被没收。</w:t>
      </w:r>
    </w:p>
    <w:p w14:paraId="17A28F11" w14:textId="77777777" w:rsidR="00F31D0D" w:rsidRPr="00E01914" w:rsidRDefault="00AE1E67">
      <w:pPr>
        <w:tabs>
          <w:tab w:val="left" w:pos="840"/>
        </w:tabs>
        <w:snapToGrid w:val="0"/>
        <w:spacing w:line="360" w:lineRule="auto"/>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2.3 投标人所提交的投标文件在评标结束后，无论中标与否都不退还。</w:t>
      </w:r>
    </w:p>
    <w:p w14:paraId="52573E0A" w14:textId="77777777" w:rsidR="00F31D0D" w:rsidRPr="00E01914" w:rsidRDefault="00AE1E67">
      <w:pPr>
        <w:tabs>
          <w:tab w:val="left" w:pos="840"/>
        </w:tabs>
        <w:snapToGrid w:val="0"/>
        <w:spacing w:line="360" w:lineRule="auto"/>
        <w:jc w:val="both"/>
        <w:rPr>
          <w:rFonts w:asciiTheme="minorEastAsia" w:eastAsiaTheme="minorEastAsia" w:hAnsiTheme="minorEastAsia" w:cstheme="minorEastAsia"/>
          <w:b/>
          <w:color w:val="000000" w:themeColor="text1"/>
          <w:szCs w:val="21"/>
        </w:rPr>
      </w:pPr>
      <w:r w:rsidRPr="00E01914">
        <w:rPr>
          <w:rFonts w:asciiTheme="minorEastAsia" w:eastAsiaTheme="minorEastAsia" w:hAnsiTheme="minorEastAsia" w:cstheme="minorEastAsia" w:hint="eastAsia"/>
          <w:b/>
          <w:color w:val="000000" w:themeColor="text1"/>
          <w:szCs w:val="21"/>
        </w:rPr>
        <w:t>五、评标方式</w:t>
      </w:r>
    </w:p>
    <w:p w14:paraId="77F3EEAE" w14:textId="2870C2CB" w:rsidR="00F31D0D" w:rsidRPr="00E01914" w:rsidRDefault="00AE1E67">
      <w:pPr>
        <w:tabs>
          <w:tab w:val="left" w:pos="840"/>
        </w:tabs>
        <w:snapToGrid w:val="0"/>
        <w:spacing w:line="360" w:lineRule="auto"/>
        <w:ind w:firstLineChars="200" w:firstLine="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经评审的一次平均值法</w:t>
      </w:r>
      <w:r w:rsidR="00206B2B" w:rsidRPr="00E01914">
        <w:rPr>
          <w:rFonts w:asciiTheme="minorEastAsia" w:eastAsiaTheme="minorEastAsia" w:hAnsiTheme="minorEastAsia" w:cstheme="minorEastAsia" w:hint="eastAsia"/>
          <w:color w:val="000000" w:themeColor="text1"/>
          <w:szCs w:val="21"/>
        </w:rPr>
        <w:t>。</w:t>
      </w:r>
    </w:p>
    <w:p w14:paraId="64187C60" w14:textId="77777777" w:rsidR="00F31D0D" w:rsidRPr="00E01914" w:rsidRDefault="00AE1E67">
      <w:pPr>
        <w:tabs>
          <w:tab w:val="left" w:pos="840"/>
        </w:tabs>
        <w:snapToGrid w:val="0"/>
        <w:spacing w:line="360" w:lineRule="auto"/>
        <w:jc w:val="both"/>
        <w:rPr>
          <w:rFonts w:asciiTheme="minorEastAsia" w:eastAsiaTheme="minorEastAsia" w:hAnsiTheme="minorEastAsia" w:cstheme="minorEastAsia"/>
          <w:b/>
          <w:color w:val="000000" w:themeColor="text1"/>
          <w:szCs w:val="21"/>
        </w:rPr>
      </w:pPr>
      <w:r w:rsidRPr="00E01914">
        <w:rPr>
          <w:rFonts w:asciiTheme="minorEastAsia" w:eastAsiaTheme="minorEastAsia" w:hAnsiTheme="minorEastAsia" w:cstheme="minorEastAsia" w:hint="eastAsia"/>
          <w:b/>
          <w:color w:val="000000" w:themeColor="text1"/>
          <w:szCs w:val="21"/>
        </w:rPr>
        <w:t>六、开标、评标和定标</w:t>
      </w:r>
    </w:p>
    <w:p w14:paraId="1A684FC3" w14:textId="77777777" w:rsidR="00F31D0D" w:rsidRPr="00E01914" w:rsidRDefault="00AE1E67">
      <w:pPr>
        <w:tabs>
          <w:tab w:val="left" w:pos="840"/>
        </w:tabs>
        <w:snapToGrid w:val="0"/>
        <w:spacing w:line="360" w:lineRule="auto"/>
        <w:ind w:firstLineChars="200" w:firstLine="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见招标文件第四部分。</w:t>
      </w:r>
    </w:p>
    <w:p w14:paraId="2EC899FF" w14:textId="77777777" w:rsidR="00F31D0D" w:rsidRPr="00E01914" w:rsidRDefault="00AE1E67">
      <w:pPr>
        <w:tabs>
          <w:tab w:val="left" w:pos="840"/>
        </w:tabs>
        <w:snapToGrid w:val="0"/>
        <w:spacing w:line="360" w:lineRule="auto"/>
        <w:jc w:val="both"/>
        <w:rPr>
          <w:rFonts w:asciiTheme="minorEastAsia" w:eastAsiaTheme="minorEastAsia" w:hAnsiTheme="minorEastAsia" w:cstheme="minorEastAsia"/>
          <w:b/>
          <w:color w:val="000000" w:themeColor="text1"/>
          <w:szCs w:val="21"/>
        </w:rPr>
      </w:pPr>
      <w:bookmarkStart w:id="17" w:name="_Toc451323811"/>
      <w:bookmarkStart w:id="18" w:name="_Toc451323774"/>
      <w:r w:rsidRPr="00E01914">
        <w:rPr>
          <w:rFonts w:asciiTheme="minorEastAsia" w:eastAsiaTheme="minorEastAsia" w:hAnsiTheme="minorEastAsia" w:cstheme="minorEastAsia" w:hint="eastAsia"/>
          <w:b/>
          <w:color w:val="000000" w:themeColor="text1"/>
          <w:szCs w:val="21"/>
        </w:rPr>
        <w:t>七、</w:t>
      </w:r>
      <w:bookmarkEnd w:id="17"/>
      <w:bookmarkEnd w:id="18"/>
      <w:r w:rsidRPr="00E01914">
        <w:rPr>
          <w:rFonts w:asciiTheme="minorEastAsia" w:eastAsiaTheme="minorEastAsia" w:hAnsiTheme="minorEastAsia" w:cstheme="minorEastAsia" w:hint="eastAsia"/>
          <w:b/>
          <w:color w:val="000000" w:themeColor="text1"/>
          <w:szCs w:val="21"/>
        </w:rPr>
        <w:t>询问、质疑和投诉</w:t>
      </w:r>
    </w:p>
    <w:p w14:paraId="60C8A147" w14:textId="77777777" w:rsidR="00F31D0D" w:rsidRPr="00E01914" w:rsidRDefault="00AE1E67">
      <w:pPr>
        <w:tabs>
          <w:tab w:val="left" w:pos="840"/>
        </w:tabs>
        <w:snapToGrid w:val="0"/>
        <w:spacing w:line="360" w:lineRule="auto"/>
        <w:jc w:val="both"/>
        <w:rPr>
          <w:rFonts w:asciiTheme="minorEastAsia" w:eastAsiaTheme="minorEastAsia" w:hAnsiTheme="minorEastAsia" w:cstheme="minorEastAsia"/>
          <w:b/>
          <w:color w:val="000000" w:themeColor="text1"/>
          <w:szCs w:val="21"/>
        </w:rPr>
      </w:pPr>
      <w:bookmarkStart w:id="19" w:name="_Toc452712909"/>
      <w:bookmarkStart w:id="20" w:name="_Toc482004933"/>
      <w:r w:rsidRPr="00E01914">
        <w:rPr>
          <w:rFonts w:asciiTheme="minorEastAsia" w:eastAsiaTheme="minorEastAsia" w:hAnsiTheme="minorEastAsia" w:cstheme="minorEastAsia" w:hint="eastAsia"/>
          <w:b/>
          <w:color w:val="000000" w:themeColor="text1"/>
          <w:szCs w:val="21"/>
        </w:rPr>
        <w:t>1.询问</w:t>
      </w:r>
      <w:bookmarkEnd w:id="19"/>
      <w:bookmarkEnd w:id="20"/>
      <w:r w:rsidRPr="00E01914">
        <w:rPr>
          <w:rFonts w:asciiTheme="minorEastAsia" w:eastAsiaTheme="minorEastAsia" w:hAnsiTheme="minorEastAsia" w:cstheme="minorEastAsia" w:hint="eastAsia"/>
          <w:b/>
          <w:color w:val="000000" w:themeColor="text1"/>
          <w:szCs w:val="21"/>
        </w:rPr>
        <w:t>（格式详见附录一）</w:t>
      </w:r>
    </w:p>
    <w:p w14:paraId="0BE0123D"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1.1询问事项：投标人对政府采购活动事项有疑问的，可以口头或书面形式向采购人或采购代理机构提出。</w:t>
      </w:r>
    </w:p>
    <w:p w14:paraId="2E2861CA"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1.2询问文件提交要求：投标人提出书面询问时，应同时提交符合以下要求的文件资料：</w:t>
      </w:r>
    </w:p>
    <w:p w14:paraId="5E3C3BA0"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1.2.1 书面询问函（原件）；</w:t>
      </w:r>
    </w:p>
    <w:p w14:paraId="47C860A3"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1.2.2 法定代表人证明书（加盖公章）；</w:t>
      </w:r>
    </w:p>
    <w:p w14:paraId="6D301C30"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1.2.3 法定代表人授权委托书（法定代表人及授权代表签字并加盖公章）；</w:t>
      </w:r>
    </w:p>
    <w:p w14:paraId="69B64882"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1.2.4 授权代表身份证复印件（加盖公章，提供原件核验）；</w:t>
      </w:r>
    </w:p>
    <w:p w14:paraId="110892CC"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1.2.5 询问投标人营业执照复印件（加盖公章）。</w:t>
      </w:r>
    </w:p>
    <w:p w14:paraId="10F46159"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1.2.6 法定代表人授权委托书应同时载明委托代理的具体权限及事项。全权委托的，应包含“全权代表我公司处理‘代为提交、签收文件，并对询问事项相关问题作出解释’及其他一切相关事宜”。</w:t>
      </w:r>
    </w:p>
    <w:p w14:paraId="0A474084"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1.3 询问函应当包括下列主要内容：</w:t>
      </w:r>
    </w:p>
    <w:p w14:paraId="6A82CFBB"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1.3.1 询问投标人的名称、地址、法定代表人姓名、授权代表姓名及其联系电话、有效通讯电子邮箱等；</w:t>
      </w:r>
    </w:p>
    <w:p w14:paraId="37683996"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1.3.2 询问项目及编号、询问事项；</w:t>
      </w:r>
    </w:p>
    <w:p w14:paraId="3476049D"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1.3.3 提出询问的日期。</w:t>
      </w:r>
    </w:p>
    <w:p w14:paraId="2E9BBBB3"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1.4 与询问相关的重要事项</w:t>
      </w:r>
    </w:p>
    <w:p w14:paraId="277C9281"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1.4.1 询问函应当署名。询问投标人为自然人的，应当由本人签字，并加印本人指模；询问投标人为法人或者其他组织的，应当由法定代表人或其授权代表签字并加盖公章。</w:t>
      </w:r>
    </w:p>
    <w:p w14:paraId="710D157C"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1.4.2 询问受理部门：采购人或采购代理机构。</w:t>
      </w:r>
    </w:p>
    <w:p w14:paraId="1DFE1FD9"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1.4.3 提交询问文件地点：</w:t>
      </w:r>
    </w:p>
    <w:p w14:paraId="39188D97"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1.4.3.1 向采购人提出询问的，请按照本招标文件第一章所示方式与采购人联系。</w:t>
      </w:r>
    </w:p>
    <w:p w14:paraId="7DFCB7D0"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1.4.3.2 向采购代理机构提出询问的，请前往采购代理机构提交询问文件。询问投标人提交的材料经审查满足条件后办理正式收文手续，正式收文之日即为受理时间。经审查不符</w:t>
      </w:r>
      <w:r w:rsidRPr="00E01914">
        <w:rPr>
          <w:rFonts w:asciiTheme="minorEastAsia" w:eastAsiaTheme="minorEastAsia" w:hAnsiTheme="minorEastAsia" w:cstheme="minorEastAsia" w:hint="eastAsia"/>
          <w:color w:val="000000" w:themeColor="text1"/>
          <w:szCs w:val="21"/>
        </w:rPr>
        <w:lastRenderedPageBreak/>
        <w:t>合条件的，向询问投标人说明不能受理的原因，询问投标人重新提交符合条件的材料的，重新提交之日为受理时间。</w:t>
      </w:r>
    </w:p>
    <w:p w14:paraId="63249E39"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1.4.3 询问答复：询问答复等文件的送达方式为现场取件或电子邮件送达（电子邮箱仅用于发送文件）。</w:t>
      </w:r>
    </w:p>
    <w:p w14:paraId="0ED6CDB2" w14:textId="77777777" w:rsidR="00F31D0D" w:rsidRPr="00E01914" w:rsidRDefault="00AE1E67">
      <w:pPr>
        <w:tabs>
          <w:tab w:val="left" w:pos="840"/>
        </w:tabs>
        <w:snapToGrid w:val="0"/>
        <w:spacing w:line="360" w:lineRule="auto"/>
        <w:jc w:val="both"/>
        <w:rPr>
          <w:rFonts w:asciiTheme="minorEastAsia" w:eastAsiaTheme="minorEastAsia" w:hAnsiTheme="minorEastAsia" w:cstheme="minorEastAsia"/>
          <w:b/>
          <w:color w:val="000000" w:themeColor="text1"/>
          <w:szCs w:val="21"/>
        </w:rPr>
      </w:pPr>
      <w:r w:rsidRPr="00E01914">
        <w:rPr>
          <w:rFonts w:asciiTheme="minorEastAsia" w:eastAsiaTheme="minorEastAsia" w:hAnsiTheme="minorEastAsia" w:cstheme="minorEastAsia" w:hint="eastAsia"/>
          <w:b/>
          <w:color w:val="000000" w:themeColor="text1"/>
          <w:szCs w:val="21"/>
        </w:rPr>
        <w:t>2.质疑（格式详见附录二）</w:t>
      </w:r>
    </w:p>
    <w:p w14:paraId="619DE919" w14:textId="203981EB" w:rsidR="00F31D0D" w:rsidRPr="00E01914" w:rsidRDefault="00AE1E67">
      <w:pPr>
        <w:tabs>
          <w:tab w:val="left" w:pos="840"/>
        </w:tabs>
        <w:snapToGrid w:val="0"/>
        <w:spacing w:line="360" w:lineRule="auto"/>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2.1 任何要求对投标文件进行澄清的供应商，均应以书面形式在投标文件规定的提交</w:t>
      </w:r>
      <w:r w:rsidR="00FE40CD" w:rsidRPr="00E01914">
        <w:rPr>
          <w:rFonts w:asciiTheme="minorEastAsia" w:eastAsiaTheme="minorEastAsia" w:hAnsiTheme="minorEastAsia" w:cstheme="minorEastAsia" w:hint="eastAsia"/>
          <w:color w:val="000000" w:themeColor="text1"/>
          <w:szCs w:val="21"/>
        </w:rPr>
        <w:t>投标文件</w:t>
      </w:r>
      <w:r w:rsidRPr="00E01914">
        <w:rPr>
          <w:rFonts w:asciiTheme="minorEastAsia" w:eastAsiaTheme="minorEastAsia" w:hAnsiTheme="minorEastAsia" w:cstheme="minorEastAsia" w:hint="eastAsia"/>
          <w:color w:val="000000" w:themeColor="text1"/>
          <w:szCs w:val="21"/>
        </w:rPr>
        <w:t>截止3日以前通知采购代理机构，并须为采购代理机构在限期前的答复留下适当的工作时间。采购代理机构负责对投标文件作出解释，并视情况对本项目中比较复杂的事项进行说明和依法回答供应商提出的疑问及问题。采购代理机构将根据具体情况采用其认为适当的方式予以回复，并在必要时将不标明问题来源的书面答复发给所有获取投标文件的潜在供应商。该书面澄清答复将视为本文件的组成部分。</w:t>
      </w:r>
    </w:p>
    <w:p w14:paraId="02045035" w14:textId="1DC5072E" w:rsidR="00F31D0D" w:rsidRPr="00E01914" w:rsidRDefault="00AE1E67">
      <w:pPr>
        <w:tabs>
          <w:tab w:val="left" w:pos="840"/>
        </w:tabs>
        <w:snapToGrid w:val="0"/>
        <w:spacing w:line="360" w:lineRule="auto"/>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2.2提交首次</w:t>
      </w:r>
      <w:r w:rsidR="00FE40CD" w:rsidRPr="00E01914">
        <w:rPr>
          <w:rFonts w:asciiTheme="minorEastAsia" w:eastAsiaTheme="minorEastAsia" w:hAnsiTheme="minorEastAsia" w:cstheme="minorEastAsia" w:hint="eastAsia"/>
          <w:color w:val="000000" w:themeColor="text1"/>
          <w:szCs w:val="21"/>
        </w:rPr>
        <w:t>投标文件</w:t>
      </w:r>
      <w:r w:rsidRPr="00E01914">
        <w:rPr>
          <w:rFonts w:asciiTheme="minorEastAsia" w:eastAsiaTheme="minorEastAsia" w:hAnsiTheme="minorEastAsia" w:cstheme="minorEastAsia" w:hint="eastAsia"/>
          <w:color w:val="000000" w:themeColor="text1"/>
          <w:szCs w:val="21"/>
        </w:rPr>
        <w:t>截止之日前，采购人或采购代理机构可以对已发出的投标文件进行必要的澄清或者修改，澄清或者修改的内容作为投标文件的组成部分。澄清或者修改的内容可能影响</w:t>
      </w:r>
      <w:r w:rsidR="00FE40CD" w:rsidRPr="00E01914">
        <w:rPr>
          <w:rFonts w:asciiTheme="minorEastAsia" w:eastAsiaTheme="minorEastAsia" w:hAnsiTheme="minorEastAsia" w:cstheme="minorEastAsia" w:hint="eastAsia"/>
          <w:color w:val="000000" w:themeColor="text1"/>
          <w:szCs w:val="21"/>
        </w:rPr>
        <w:t>投标文件</w:t>
      </w:r>
      <w:r w:rsidRPr="00E01914">
        <w:rPr>
          <w:rFonts w:asciiTheme="minorEastAsia" w:eastAsiaTheme="minorEastAsia" w:hAnsiTheme="minorEastAsia" w:cstheme="minorEastAsia" w:hint="eastAsia"/>
          <w:color w:val="000000" w:themeColor="text1"/>
          <w:szCs w:val="21"/>
        </w:rPr>
        <w:t>编制的，采购人或采购代理机构应当在递交首次</w:t>
      </w:r>
      <w:r w:rsidR="00FE40CD" w:rsidRPr="00E01914">
        <w:rPr>
          <w:rFonts w:asciiTheme="minorEastAsia" w:eastAsiaTheme="minorEastAsia" w:hAnsiTheme="minorEastAsia" w:cstheme="minorEastAsia" w:hint="eastAsia"/>
          <w:color w:val="000000" w:themeColor="text1"/>
          <w:szCs w:val="21"/>
        </w:rPr>
        <w:t>投标文件</w:t>
      </w:r>
      <w:r w:rsidRPr="00E01914">
        <w:rPr>
          <w:rFonts w:asciiTheme="minorEastAsia" w:eastAsiaTheme="minorEastAsia" w:hAnsiTheme="minorEastAsia" w:cstheme="minorEastAsia" w:hint="eastAsia"/>
          <w:color w:val="000000" w:themeColor="text1"/>
          <w:szCs w:val="21"/>
        </w:rPr>
        <w:t>截止之日3个工作日前，以书面形式通知所有获取投标文件的潜在供应商，不足3个工作日的，应当顺延递交首次</w:t>
      </w:r>
      <w:r w:rsidR="00FE40CD" w:rsidRPr="00E01914">
        <w:rPr>
          <w:rFonts w:asciiTheme="minorEastAsia" w:eastAsiaTheme="minorEastAsia" w:hAnsiTheme="minorEastAsia" w:cstheme="minorEastAsia" w:hint="eastAsia"/>
          <w:color w:val="000000" w:themeColor="text1"/>
          <w:szCs w:val="21"/>
        </w:rPr>
        <w:t>投标文件</w:t>
      </w:r>
      <w:r w:rsidRPr="00E01914">
        <w:rPr>
          <w:rFonts w:asciiTheme="minorEastAsia" w:eastAsiaTheme="minorEastAsia" w:hAnsiTheme="minorEastAsia" w:cstheme="minorEastAsia" w:hint="eastAsia"/>
          <w:color w:val="000000" w:themeColor="text1"/>
          <w:szCs w:val="21"/>
        </w:rPr>
        <w:t>截止之日。</w:t>
      </w:r>
    </w:p>
    <w:p w14:paraId="7A85B8D9" w14:textId="77777777" w:rsidR="00F31D0D" w:rsidRPr="00E01914" w:rsidRDefault="00AE1E67">
      <w:pPr>
        <w:tabs>
          <w:tab w:val="left" w:pos="840"/>
        </w:tabs>
        <w:snapToGrid w:val="0"/>
        <w:spacing w:line="360" w:lineRule="auto"/>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2.3供应商在规定的时间内未对投标文件澄清或提出疑问的，采购代理机构将视其为无异议。对投标文件中描述有歧义或前后不一致的地方，投标小组按法律法规的规定有权进行评判，但对同一条款的评判应适用于每个供应商。</w:t>
      </w:r>
    </w:p>
    <w:p w14:paraId="7711547E" w14:textId="77777777" w:rsidR="00F31D0D" w:rsidRPr="00E01914" w:rsidRDefault="00AE1E67">
      <w:pPr>
        <w:tabs>
          <w:tab w:val="left" w:pos="840"/>
        </w:tabs>
        <w:snapToGrid w:val="0"/>
        <w:spacing w:line="360" w:lineRule="auto"/>
        <w:jc w:val="both"/>
        <w:rPr>
          <w:rFonts w:asciiTheme="minorEastAsia" w:eastAsiaTheme="minorEastAsia" w:hAnsiTheme="minorEastAsia" w:cstheme="minorEastAsia"/>
          <w:b/>
          <w:color w:val="000000" w:themeColor="text1"/>
          <w:szCs w:val="21"/>
        </w:rPr>
      </w:pPr>
      <w:r w:rsidRPr="00E01914">
        <w:rPr>
          <w:rFonts w:asciiTheme="minorEastAsia" w:eastAsiaTheme="minorEastAsia" w:hAnsiTheme="minorEastAsia" w:cstheme="minorEastAsia" w:hint="eastAsia"/>
          <w:b/>
          <w:color w:val="000000" w:themeColor="text1"/>
          <w:szCs w:val="21"/>
        </w:rPr>
        <w:t>3.投诉（格式详见附录三）</w:t>
      </w:r>
    </w:p>
    <w:p w14:paraId="6EE359AF"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 xml:space="preserve">3.1 投标人对采购人或采购代理机构的质疑答复不满意或采购人、采购代理机构未在规定期限内作出答复的，提出质疑的投标人可以在答复期满后15个工作日内向政府采购监督管理机构投诉。 </w:t>
      </w:r>
    </w:p>
    <w:p w14:paraId="22F48EC7" w14:textId="77777777" w:rsidR="00F31D0D" w:rsidRPr="00E01914" w:rsidRDefault="00AE1E67">
      <w:pPr>
        <w:tabs>
          <w:tab w:val="left" w:pos="840"/>
        </w:tabs>
        <w:snapToGrid w:val="0"/>
        <w:spacing w:line="360" w:lineRule="auto"/>
        <w:ind w:leftChars="176" w:left="372" w:hangingChars="1" w:hanging="2"/>
        <w:jc w:val="both"/>
        <w:rPr>
          <w:rFonts w:asciiTheme="minorEastAsia" w:eastAsiaTheme="minorEastAsia" w:hAnsiTheme="minorEastAsia" w:cstheme="minorEastAsia"/>
          <w:b/>
          <w:color w:val="000000" w:themeColor="text1"/>
          <w:szCs w:val="21"/>
        </w:rPr>
      </w:pPr>
      <w:r w:rsidRPr="00E01914">
        <w:rPr>
          <w:rFonts w:asciiTheme="minorEastAsia" w:eastAsiaTheme="minorEastAsia" w:hAnsiTheme="minorEastAsia" w:cstheme="minorEastAsia" w:hint="eastAsia"/>
          <w:b/>
          <w:color w:val="000000" w:themeColor="text1"/>
          <w:szCs w:val="21"/>
        </w:rPr>
        <w:t>附注：质疑或投诉必须是书面的原件，并加盖投标人公章及由法定代表人或其授权代表签署或盖章，匿名信不予受理。质疑、投诉应当有明确的请求和必要的证明材料。</w:t>
      </w:r>
    </w:p>
    <w:p w14:paraId="1B163A0B" w14:textId="77777777" w:rsidR="00F31D0D" w:rsidRPr="00E01914" w:rsidRDefault="00AE1E67">
      <w:pPr>
        <w:tabs>
          <w:tab w:val="left" w:pos="840"/>
        </w:tabs>
        <w:snapToGrid w:val="0"/>
        <w:spacing w:line="360" w:lineRule="auto"/>
        <w:jc w:val="both"/>
        <w:rPr>
          <w:rFonts w:asciiTheme="minorEastAsia" w:eastAsiaTheme="minorEastAsia" w:hAnsiTheme="minorEastAsia" w:cstheme="minorEastAsia"/>
          <w:b/>
          <w:color w:val="000000" w:themeColor="text1"/>
          <w:kern w:val="2"/>
          <w:szCs w:val="21"/>
        </w:rPr>
      </w:pPr>
      <w:r w:rsidRPr="00E01914">
        <w:rPr>
          <w:rFonts w:asciiTheme="minorEastAsia" w:eastAsiaTheme="minorEastAsia" w:hAnsiTheme="minorEastAsia" w:cstheme="minorEastAsia" w:hint="eastAsia"/>
          <w:b/>
          <w:color w:val="000000" w:themeColor="text1"/>
          <w:kern w:val="2"/>
          <w:szCs w:val="21"/>
        </w:rPr>
        <w:t>八、 合同的订立和履行</w:t>
      </w:r>
    </w:p>
    <w:p w14:paraId="3EBD71FE" w14:textId="77777777" w:rsidR="00F31D0D" w:rsidRPr="00E01914" w:rsidRDefault="00AE1E67">
      <w:pPr>
        <w:spacing w:line="360" w:lineRule="auto"/>
        <w:jc w:val="both"/>
        <w:rPr>
          <w:rFonts w:asciiTheme="minorEastAsia" w:eastAsiaTheme="minorEastAsia" w:hAnsiTheme="minorEastAsia" w:cstheme="minorEastAsia"/>
          <w:b/>
          <w:color w:val="000000" w:themeColor="text1"/>
          <w:kern w:val="2"/>
          <w:szCs w:val="21"/>
        </w:rPr>
      </w:pPr>
      <w:r w:rsidRPr="00E01914">
        <w:rPr>
          <w:rFonts w:asciiTheme="minorEastAsia" w:eastAsiaTheme="minorEastAsia" w:hAnsiTheme="minorEastAsia" w:cstheme="minorEastAsia" w:hint="eastAsia"/>
          <w:b/>
          <w:color w:val="000000" w:themeColor="text1"/>
          <w:kern w:val="2"/>
          <w:szCs w:val="21"/>
        </w:rPr>
        <w:t>1.成交（中标）通知书</w:t>
      </w:r>
    </w:p>
    <w:p w14:paraId="04CAE762"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1.1 采购代理机构自中标人确定之日起2个工作日内，在发布采购信息公告的媒体上发布中标结果公告。并向中标人发出《成交（中标）通知书》。</w:t>
      </w:r>
    </w:p>
    <w:p w14:paraId="771B405D"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1.2 《成交（中标）通知书》将是合同的一个组成部分，对采购人和中标人均具有同等法律效力。除不可抗力等因素外，《成交（中标）通知书》发出后，采购人改变中标结果，或者中标人无正当理由放弃中标的，均应承担相应的法律责任。</w:t>
      </w:r>
    </w:p>
    <w:p w14:paraId="537FECA9" w14:textId="77777777" w:rsidR="00F31D0D" w:rsidRPr="00E01914" w:rsidRDefault="00AE1E67">
      <w:pPr>
        <w:snapToGrid w:val="0"/>
        <w:spacing w:line="360" w:lineRule="auto"/>
        <w:ind w:right="32"/>
        <w:contextualSpacing/>
        <w:rPr>
          <w:rFonts w:asciiTheme="minorEastAsia" w:eastAsiaTheme="minorEastAsia" w:hAnsiTheme="minorEastAsia" w:cstheme="minorEastAsia"/>
          <w:b/>
          <w:color w:val="000000" w:themeColor="text1"/>
          <w:szCs w:val="21"/>
        </w:rPr>
      </w:pPr>
      <w:r w:rsidRPr="00E01914">
        <w:rPr>
          <w:rFonts w:asciiTheme="minorEastAsia" w:eastAsiaTheme="minorEastAsia" w:hAnsiTheme="minorEastAsia" w:cstheme="minorEastAsia" w:hint="eastAsia"/>
          <w:b/>
          <w:color w:val="000000" w:themeColor="text1"/>
          <w:szCs w:val="21"/>
        </w:rPr>
        <w:t>2. 合同的订立</w:t>
      </w:r>
    </w:p>
    <w:p w14:paraId="6DA6ECD4" w14:textId="77777777" w:rsidR="00F31D0D" w:rsidRPr="00E01914" w:rsidRDefault="00AE1E67">
      <w:pPr>
        <w:tabs>
          <w:tab w:val="left" w:pos="425"/>
          <w:tab w:val="left" w:pos="567"/>
        </w:tabs>
        <w:snapToGrid w:val="0"/>
        <w:spacing w:line="360" w:lineRule="auto"/>
        <w:ind w:left="420" w:hangingChars="200" w:hanging="420"/>
        <w:rPr>
          <w:rFonts w:asciiTheme="minorEastAsia" w:eastAsiaTheme="minorEastAsia" w:hAnsiTheme="minorEastAsia" w:cstheme="minorEastAsia"/>
          <w:b/>
          <w:bCs/>
          <w:color w:val="000000" w:themeColor="text1"/>
          <w:szCs w:val="21"/>
        </w:rPr>
      </w:pPr>
      <w:r w:rsidRPr="00E01914">
        <w:rPr>
          <w:rFonts w:asciiTheme="minorEastAsia" w:eastAsiaTheme="minorEastAsia" w:hAnsiTheme="minorEastAsia" w:cstheme="minorEastAsia" w:hint="eastAsia"/>
          <w:color w:val="000000" w:themeColor="text1"/>
          <w:szCs w:val="21"/>
        </w:rPr>
        <w:lastRenderedPageBreak/>
        <w:t xml:space="preserve">2.1 </w:t>
      </w:r>
      <w:r w:rsidRPr="00E01914">
        <w:rPr>
          <w:rFonts w:asciiTheme="minorEastAsia" w:eastAsiaTheme="minorEastAsia" w:hAnsiTheme="minorEastAsia" w:cstheme="minorEastAsia" w:hint="eastAsia"/>
          <w:color w:val="000000" w:themeColor="text1"/>
          <w:szCs w:val="21"/>
          <w:lang w:eastAsia="zh-TW"/>
        </w:rPr>
        <w:t>采购人应当自</w:t>
      </w:r>
      <w:r w:rsidRPr="00E01914">
        <w:rPr>
          <w:rFonts w:asciiTheme="minorEastAsia" w:eastAsiaTheme="minorEastAsia" w:hAnsiTheme="minorEastAsia" w:cstheme="minorEastAsia" w:hint="eastAsia"/>
          <w:color w:val="000000" w:themeColor="text1"/>
          <w:szCs w:val="21"/>
        </w:rPr>
        <w:t>成交（中标）通知书</w:t>
      </w:r>
      <w:r w:rsidRPr="00E01914">
        <w:rPr>
          <w:rFonts w:asciiTheme="minorEastAsia" w:eastAsiaTheme="minorEastAsia" w:hAnsiTheme="minorEastAsia" w:cstheme="minorEastAsia" w:hint="eastAsia"/>
          <w:color w:val="000000" w:themeColor="text1"/>
          <w:szCs w:val="21"/>
          <w:lang w:eastAsia="zh-TW"/>
        </w:rPr>
        <w:t>发出之日起</w:t>
      </w:r>
      <w:r w:rsidRPr="00E01914">
        <w:rPr>
          <w:rFonts w:asciiTheme="minorEastAsia" w:eastAsiaTheme="minorEastAsia" w:hAnsiTheme="minorEastAsia" w:cstheme="minorEastAsia" w:hint="eastAsia"/>
          <w:color w:val="000000" w:themeColor="text1"/>
          <w:szCs w:val="21"/>
        </w:rPr>
        <w:t>30</w:t>
      </w:r>
      <w:r w:rsidRPr="00E01914">
        <w:rPr>
          <w:rFonts w:asciiTheme="minorEastAsia" w:eastAsiaTheme="minorEastAsia" w:hAnsiTheme="minorEastAsia" w:cstheme="minorEastAsia" w:hint="eastAsia"/>
          <w:color w:val="000000" w:themeColor="text1"/>
          <w:szCs w:val="21"/>
          <w:lang w:eastAsia="zh-TW"/>
        </w:rPr>
        <w:t>日内，按照招标文件和</w:t>
      </w:r>
      <w:r w:rsidRPr="00E01914">
        <w:rPr>
          <w:rFonts w:asciiTheme="minorEastAsia" w:eastAsiaTheme="minorEastAsia" w:hAnsiTheme="minorEastAsia" w:cstheme="minorEastAsia" w:hint="eastAsia"/>
          <w:color w:val="000000" w:themeColor="text1"/>
          <w:szCs w:val="21"/>
        </w:rPr>
        <w:t>中标人</w:t>
      </w:r>
      <w:r w:rsidRPr="00E01914">
        <w:rPr>
          <w:rFonts w:asciiTheme="minorEastAsia" w:eastAsiaTheme="minorEastAsia" w:hAnsiTheme="minorEastAsia" w:cstheme="minorEastAsia" w:hint="eastAsia"/>
          <w:color w:val="000000" w:themeColor="text1"/>
          <w:szCs w:val="21"/>
          <w:lang w:eastAsia="zh-TW"/>
        </w:rPr>
        <w:t>投标文件的约定，与</w:t>
      </w:r>
      <w:r w:rsidRPr="00E01914">
        <w:rPr>
          <w:rFonts w:asciiTheme="minorEastAsia" w:eastAsiaTheme="minorEastAsia" w:hAnsiTheme="minorEastAsia" w:cstheme="minorEastAsia" w:hint="eastAsia"/>
          <w:color w:val="000000" w:themeColor="text1"/>
          <w:szCs w:val="21"/>
        </w:rPr>
        <w:t>中标人</w:t>
      </w:r>
      <w:r w:rsidRPr="00E01914">
        <w:rPr>
          <w:rFonts w:asciiTheme="minorEastAsia" w:eastAsiaTheme="minorEastAsia" w:hAnsiTheme="minorEastAsia" w:cstheme="minorEastAsia" w:hint="eastAsia"/>
          <w:color w:val="000000" w:themeColor="text1"/>
          <w:szCs w:val="21"/>
          <w:lang w:eastAsia="zh-TW"/>
        </w:rPr>
        <w:t>签订书面合同。所签订的合同不得对招标文件和</w:t>
      </w:r>
      <w:r w:rsidRPr="00E01914">
        <w:rPr>
          <w:rFonts w:asciiTheme="minorEastAsia" w:eastAsiaTheme="minorEastAsia" w:hAnsiTheme="minorEastAsia" w:cstheme="minorEastAsia" w:hint="eastAsia"/>
          <w:color w:val="000000" w:themeColor="text1"/>
          <w:szCs w:val="21"/>
        </w:rPr>
        <w:t>中标人</w:t>
      </w:r>
      <w:r w:rsidRPr="00E01914">
        <w:rPr>
          <w:rFonts w:asciiTheme="minorEastAsia" w:eastAsiaTheme="minorEastAsia" w:hAnsiTheme="minorEastAsia" w:cstheme="minorEastAsia" w:hint="eastAsia"/>
          <w:color w:val="000000" w:themeColor="text1"/>
          <w:szCs w:val="21"/>
          <w:lang w:eastAsia="zh-TW"/>
        </w:rPr>
        <w:t>投标文件作实质性修改</w:t>
      </w:r>
      <w:r w:rsidRPr="00E01914">
        <w:rPr>
          <w:rFonts w:asciiTheme="minorEastAsia" w:eastAsiaTheme="minorEastAsia" w:hAnsiTheme="minorEastAsia" w:cstheme="minorEastAsia" w:hint="eastAsia"/>
          <w:color w:val="000000" w:themeColor="text1"/>
          <w:szCs w:val="21"/>
        </w:rPr>
        <w:t>。</w:t>
      </w:r>
    </w:p>
    <w:p w14:paraId="37D86E43" w14:textId="29ABF331" w:rsidR="00F31D0D" w:rsidRPr="00E01914" w:rsidRDefault="00AE1E67">
      <w:pPr>
        <w:tabs>
          <w:tab w:val="left" w:pos="851"/>
        </w:tabs>
        <w:snapToGrid w:val="0"/>
        <w:spacing w:line="360" w:lineRule="auto"/>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2.2采购人不得向中标人提出任何不合理的要求作为签订合同的条件</w:t>
      </w:r>
      <w:r w:rsidR="00206B2B" w:rsidRPr="00E01914">
        <w:rPr>
          <w:rFonts w:ascii="宋体" w:hAnsi="宋体" w:cs="宋体" w:hint="eastAsia"/>
          <w:color w:val="000000" w:themeColor="text1"/>
          <w:szCs w:val="21"/>
        </w:rPr>
        <w:t>，且不得与中标人私下订立背离合同实质性内容的协议</w:t>
      </w:r>
      <w:r w:rsidRPr="00E01914">
        <w:rPr>
          <w:rFonts w:asciiTheme="minorEastAsia" w:eastAsiaTheme="minorEastAsia" w:hAnsiTheme="minorEastAsia" w:cstheme="minorEastAsia" w:hint="eastAsia"/>
          <w:color w:val="000000" w:themeColor="text1"/>
          <w:szCs w:val="21"/>
        </w:rPr>
        <w:t xml:space="preserve">。 </w:t>
      </w:r>
    </w:p>
    <w:p w14:paraId="050AD3E4" w14:textId="77777777" w:rsidR="00F31D0D" w:rsidRPr="00E01914" w:rsidRDefault="00AE1E67">
      <w:pPr>
        <w:tabs>
          <w:tab w:val="left" w:pos="840"/>
        </w:tabs>
        <w:snapToGrid w:val="0"/>
        <w:spacing w:line="360" w:lineRule="auto"/>
        <w:jc w:val="both"/>
        <w:rPr>
          <w:rFonts w:asciiTheme="minorEastAsia" w:eastAsiaTheme="minorEastAsia" w:hAnsiTheme="minorEastAsia" w:cstheme="minorEastAsia"/>
          <w:b/>
          <w:color w:val="000000" w:themeColor="text1"/>
          <w:szCs w:val="21"/>
        </w:rPr>
      </w:pPr>
      <w:r w:rsidRPr="00E01914">
        <w:rPr>
          <w:rFonts w:asciiTheme="minorEastAsia" w:eastAsiaTheme="minorEastAsia" w:hAnsiTheme="minorEastAsia" w:cstheme="minorEastAsia" w:hint="eastAsia"/>
          <w:b/>
          <w:color w:val="000000" w:themeColor="text1"/>
          <w:szCs w:val="21"/>
        </w:rPr>
        <w:t>3. 合同的履行</w:t>
      </w:r>
    </w:p>
    <w:p w14:paraId="0B6F7340"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3.1政府采购合同订立后，合同各方不得擅自变更、中止或者终止合同。政府采购合同需要变更的，采购人应将有关合同变更内容，以书面形式报政府采购监督管理部门备案；因特殊情况需要中止或终止合同的，采购人应将中止或终止合同的理由以及相应措施，以书面形式报政府采购监督管理部门备案。</w:t>
      </w:r>
    </w:p>
    <w:p w14:paraId="4DA5122D"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 xml:space="preserve">3.2 政府采购合同履行中，采购人需追加与合同标的相同的服务的，在不改变合同其他条款的前提下，可以与中标人签订补充合同，但所补充合同的采购金额不得超过原采购金额的百分之十。签订补充合同的，必须按规定备案。 </w:t>
      </w:r>
    </w:p>
    <w:p w14:paraId="50B71D77" w14:textId="77777777" w:rsidR="00F31D0D" w:rsidRPr="00E01914" w:rsidRDefault="00AE1E67">
      <w:pPr>
        <w:tabs>
          <w:tab w:val="left" w:pos="840"/>
        </w:tabs>
        <w:snapToGrid w:val="0"/>
        <w:spacing w:line="360" w:lineRule="auto"/>
        <w:ind w:left="422" w:hangingChars="200" w:hanging="422"/>
        <w:jc w:val="both"/>
        <w:rPr>
          <w:rFonts w:asciiTheme="minorEastAsia" w:eastAsiaTheme="minorEastAsia" w:hAnsiTheme="minorEastAsia" w:cstheme="minorEastAsia"/>
          <w:b/>
          <w:color w:val="000000" w:themeColor="text1"/>
          <w:szCs w:val="21"/>
        </w:rPr>
      </w:pPr>
      <w:r w:rsidRPr="00E01914">
        <w:rPr>
          <w:rFonts w:asciiTheme="minorEastAsia" w:eastAsiaTheme="minorEastAsia" w:hAnsiTheme="minorEastAsia" w:cstheme="minorEastAsia" w:hint="eastAsia"/>
          <w:b/>
          <w:color w:val="000000" w:themeColor="text1"/>
          <w:szCs w:val="21"/>
        </w:rPr>
        <w:t>4.履约保证金</w:t>
      </w:r>
    </w:p>
    <w:p w14:paraId="1BF24542"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4.1如果《用户需求书》有要求，中标人应在收到《成交（中标）通知书》之日起5日内，应按照合同条款的规定，采用招标文件中提供的履约保证金形式向采购人提交履约保证金。如果中标人不按规定向采购人提交履约担保，采购人将有充分的理由取消其中标资格并不予退还其投标保证金。</w:t>
      </w:r>
    </w:p>
    <w:p w14:paraId="3857C573" w14:textId="77777777" w:rsidR="00F31D0D" w:rsidRPr="00E01914" w:rsidRDefault="00AE1E67">
      <w:pPr>
        <w:tabs>
          <w:tab w:val="left" w:pos="840"/>
        </w:tabs>
        <w:snapToGrid w:val="0"/>
        <w:spacing w:line="360" w:lineRule="auto"/>
        <w:ind w:left="422" w:hangingChars="200" w:hanging="422"/>
        <w:jc w:val="both"/>
        <w:rPr>
          <w:rFonts w:asciiTheme="minorEastAsia" w:eastAsiaTheme="minorEastAsia" w:hAnsiTheme="minorEastAsia" w:cstheme="minorEastAsia"/>
          <w:b/>
          <w:color w:val="000000" w:themeColor="text1"/>
          <w:szCs w:val="21"/>
        </w:rPr>
      </w:pPr>
      <w:r w:rsidRPr="00E01914">
        <w:rPr>
          <w:rFonts w:asciiTheme="minorEastAsia" w:eastAsiaTheme="minorEastAsia" w:hAnsiTheme="minorEastAsia" w:cstheme="minorEastAsia" w:hint="eastAsia"/>
          <w:b/>
          <w:color w:val="000000" w:themeColor="text1"/>
          <w:szCs w:val="21"/>
        </w:rPr>
        <w:t>5.履约验收</w:t>
      </w:r>
    </w:p>
    <w:p w14:paraId="1A3EA9C4" w14:textId="77777777" w:rsidR="00F31D0D" w:rsidRPr="00E01914" w:rsidRDefault="00AE1E67">
      <w:pPr>
        <w:tabs>
          <w:tab w:val="left" w:pos="840"/>
        </w:tabs>
        <w:snapToGrid w:val="0"/>
        <w:spacing w:line="360" w:lineRule="auto"/>
        <w:ind w:left="420" w:hangingChars="200" w:hanging="42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5.1采购人应当及时对采购项目进行验收。采购人可以邀请参加本项目的其他投标人或者第三方机构参与验收。参与验收的投标人或者第三方机构的意见作为验收书的参考资料一并存档。</w:t>
      </w:r>
    </w:p>
    <w:p w14:paraId="710387A3" w14:textId="77777777" w:rsidR="00F31D0D" w:rsidRPr="00E01914" w:rsidRDefault="00AE1E67">
      <w:pPr>
        <w:snapToGrid w:val="0"/>
        <w:spacing w:line="360" w:lineRule="auto"/>
        <w:ind w:left="420" w:right="34" w:hanging="420"/>
        <w:contextualSpacing/>
        <w:rPr>
          <w:rFonts w:asciiTheme="minorEastAsia" w:eastAsiaTheme="minorEastAsia" w:hAnsiTheme="minorEastAsia" w:cstheme="minorEastAsia"/>
          <w:b/>
          <w:color w:val="000000" w:themeColor="text1"/>
          <w:szCs w:val="21"/>
        </w:rPr>
      </w:pPr>
      <w:bookmarkStart w:id="21" w:name="_Toc451323813"/>
      <w:bookmarkStart w:id="22" w:name="_Toc451323776"/>
      <w:r w:rsidRPr="00E01914">
        <w:rPr>
          <w:rFonts w:asciiTheme="minorEastAsia" w:eastAsiaTheme="minorEastAsia" w:hAnsiTheme="minorEastAsia" w:cstheme="minorEastAsia" w:hint="eastAsia"/>
          <w:b/>
          <w:color w:val="000000" w:themeColor="text1"/>
          <w:szCs w:val="21"/>
        </w:rPr>
        <w:t>九、其他说明</w:t>
      </w:r>
      <w:bookmarkEnd w:id="21"/>
      <w:bookmarkEnd w:id="22"/>
    </w:p>
    <w:p w14:paraId="2F776456" w14:textId="77777777" w:rsidR="00F31D0D" w:rsidRPr="00E01914" w:rsidRDefault="00AE1E67">
      <w:pPr>
        <w:tabs>
          <w:tab w:val="left" w:pos="851"/>
        </w:tabs>
        <w:snapToGrid w:val="0"/>
        <w:spacing w:line="360" w:lineRule="auto"/>
        <w:ind w:leftChars="100" w:left="210" w:firstLineChars="100" w:firstLine="211"/>
        <w:jc w:val="both"/>
        <w:rPr>
          <w:rFonts w:asciiTheme="minorEastAsia" w:eastAsiaTheme="minorEastAsia" w:hAnsiTheme="minorEastAsia" w:cstheme="minorEastAsia"/>
          <w:b/>
          <w:bCs/>
          <w:color w:val="000000" w:themeColor="text1"/>
          <w:szCs w:val="21"/>
        </w:rPr>
      </w:pPr>
      <w:r w:rsidRPr="00E01914">
        <w:rPr>
          <w:rFonts w:asciiTheme="minorEastAsia" w:eastAsiaTheme="minorEastAsia" w:hAnsiTheme="minorEastAsia" w:cstheme="minorEastAsia" w:hint="eastAsia"/>
          <w:b/>
          <w:bCs/>
          <w:color w:val="000000" w:themeColor="text1"/>
          <w:szCs w:val="21"/>
        </w:rPr>
        <w:t>投标人有下列情形之一的，视为串通投标，其投标无效：</w:t>
      </w:r>
    </w:p>
    <w:p w14:paraId="12511548" w14:textId="77777777" w:rsidR="00F31D0D" w:rsidRPr="00E01914" w:rsidRDefault="00AE1E67">
      <w:pPr>
        <w:snapToGrid w:val="0"/>
        <w:spacing w:line="360" w:lineRule="auto"/>
        <w:jc w:val="both"/>
        <w:rPr>
          <w:rFonts w:asciiTheme="minorEastAsia" w:eastAsiaTheme="minorEastAsia" w:hAnsiTheme="minorEastAsia" w:cstheme="minorEastAsia"/>
          <w:bCs/>
          <w:color w:val="000000" w:themeColor="text1"/>
          <w:szCs w:val="21"/>
        </w:rPr>
      </w:pPr>
      <w:r w:rsidRPr="00E01914">
        <w:rPr>
          <w:rFonts w:asciiTheme="minorEastAsia" w:eastAsiaTheme="minorEastAsia" w:hAnsiTheme="minorEastAsia" w:cstheme="minorEastAsia" w:hint="eastAsia"/>
          <w:bCs/>
          <w:color w:val="000000" w:themeColor="text1"/>
          <w:szCs w:val="21"/>
        </w:rPr>
        <w:t xml:space="preserve">　  （1）不同投标人的投标文件由同一单位或者个人编制；</w:t>
      </w:r>
    </w:p>
    <w:p w14:paraId="4BAA1D0F" w14:textId="77777777" w:rsidR="00F31D0D" w:rsidRPr="00E01914" w:rsidRDefault="00AE1E67">
      <w:pPr>
        <w:snapToGrid w:val="0"/>
        <w:spacing w:line="360" w:lineRule="auto"/>
        <w:jc w:val="both"/>
        <w:rPr>
          <w:rFonts w:asciiTheme="minorEastAsia" w:eastAsiaTheme="minorEastAsia" w:hAnsiTheme="minorEastAsia" w:cstheme="minorEastAsia"/>
          <w:bCs/>
          <w:color w:val="000000" w:themeColor="text1"/>
          <w:szCs w:val="21"/>
        </w:rPr>
      </w:pPr>
      <w:r w:rsidRPr="00E01914">
        <w:rPr>
          <w:rFonts w:asciiTheme="minorEastAsia" w:eastAsiaTheme="minorEastAsia" w:hAnsiTheme="minorEastAsia" w:cstheme="minorEastAsia" w:hint="eastAsia"/>
          <w:bCs/>
          <w:color w:val="000000" w:themeColor="text1"/>
          <w:szCs w:val="21"/>
        </w:rPr>
        <w:t xml:space="preserve">　　（2）不同投标人委托同一单位或者个人办理投标事宜；</w:t>
      </w:r>
    </w:p>
    <w:p w14:paraId="5829A13D" w14:textId="77777777" w:rsidR="00F31D0D" w:rsidRPr="00E01914" w:rsidRDefault="00AE1E67">
      <w:pPr>
        <w:snapToGrid w:val="0"/>
        <w:spacing w:line="360" w:lineRule="auto"/>
        <w:jc w:val="both"/>
        <w:rPr>
          <w:rFonts w:asciiTheme="minorEastAsia" w:eastAsiaTheme="minorEastAsia" w:hAnsiTheme="minorEastAsia" w:cstheme="minorEastAsia"/>
          <w:bCs/>
          <w:color w:val="000000" w:themeColor="text1"/>
          <w:szCs w:val="21"/>
        </w:rPr>
      </w:pPr>
      <w:r w:rsidRPr="00E01914">
        <w:rPr>
          <w:rFonts w:asciiTheme="minorEastAsia" w:eastAsiaTheme="minorEastAsia" w:hAnsiTheme="minorEastAsia" w:cstheme="minorEastAsia" w:hint="eastAsia"/>
          <w:bCs/>
          <w:color w:val="000000" w:themeColor="text1"/>
          <w:szCs w:val="21"/>
        </w:rPr>
        <w:t xml:space="preserve">　　（3）不同投标人的投标文件载明的项目管理成员或者联系人员为同一人；</w:t>
      </w:r>
    </w:p>
    <w:p w14:paraId="501B845D" w14:textId="77777777" w:rsidR="00F31D0D" w:rsidRPr="00E01914" w:rsidRDefault="00AE1E67">
      <w:pPr>
        <w:snapToGrid w:val="0"/>
        <w:spacing w:line="360" w:lineRule="auto"/>
        <w:jc w:val="both"/>
        <w:rPr>
          <w:rFonts w:asciiTheme="minorEastAsia" w:eastAsiaTheme="minorEastAsia" w:hAnsiTheme="minorEastAsia" w:cstheme="minorEastAsia"/>
          <w:bCs/>
          <w:color w:val="000000" w:themeColor="text1"/>
          <w:szCs w:val="21"/>
        </w:rPr>
      </w:pPr>
      <w:r w:rsidRPr="00E01914">
        <w:rPr>
          <w:rFonts w:asciiTheme="minorEastAsia" w:eastAsiaTheme="minorEastAsia" w:hAnsiTheme="minorEastAsia" w:cstheme="minorEastAsia" w:hint="eastAsia"/>
          <w:bCs/>
          <w:color w:val="000000" w:themeColor="text1"/>
          <w:szCs w:val="21"/>
        </w:rPr>
        <w:t xml:space="preserve">　　（4）不同投标人的投标文件异常一致或者投标报价呈规律性差异；</w:t>
      </w:r>
    </w:p>
    <w:p w14:paraId="4AB1D081" w14:textId="77777777" w:rsidR="00F31D0D" w:rsidRPr="00E01914" w:rsidRDefault="00AE1E67">
      <w:pPr>
        <w:snapToGrid w:val="0"/>
        <w:spacing w:line="360" w:lineRule="auto"/>
        <w:jc w:val="both"/>
        <w:rPr>
          <w:rFonts w:asciiTheme="minorEastAsia" w:eastAsiaTheme="minorEastAsia" w:hAnsiTheme="minorEastAsia" w:cstheme="minorEastAsia"/>
          <w:bCs/>
          <w:color w:val="000000" w:themeColor="text1"/>
          <w:szCs w:val="21"/>
        </w:rPr>
      </w:pPr>
      <w:r w:rsidRPr="00E01914">
        <w:rPr>
          <w:rFonts w:asciiTheme="minorEastAsia" w:eastAsiaTheme="minorEastAsia" w:hAnsiTheme="minorEastAsia" w:cstheme="minorEastAsia" w:hint="eastAsia"/>
          <w:bCs/>
          <w:color w:val="000000" w:themeColor="text1"/>
          <w:szCs w:val="21"/>
        </w:rPr>
        <w:t xml:space="preserve">　　（5）不同投标人的投标文件相互混装；</w:t>
      </w:r>
    </w:p>
    <w:p w14:paraId="2298D435" w14:textId="77777777" w:rsidR="00F31D0D" w:rsidRPr="00E01914" w:rsidRDefault="00AE1E67">
      <w:pPr>
        <w:snapToGrid w:val="0"/>
        <w:spacing w:line="360" w:lineRule="auto"/>
        <w:jc w:val="both"/>
        <w:rPr>
          <w:rFonts w:asciiTheme="minorEastAsia" w:eastAsiaTheme="minorEastAsia" w:hAnsiTheme="minorEastAsia" w:cstheme="minorEastAsia"/>
          <w:b/>
          <w:color w:val="000000" w:themeColor="text1"/>
          <w:kern w:val="2"/>
          <w:szCs w:val="21"/>
        </w:rPr>
      </w:pPr>
      <w:r w:rsidRPr="00E01914">
        <w:rPr>
          <w:rFonts w:asciiTheme="minorEastAsia" w:eastAsiaTheme="minorEastAsia" w:hAnsiTheme="minorEastAsia" w:cstheme="minorEastAsia" w:hint="eastAsia"/>
          <w:b/>
          <w:color w:val="000000" w:themeColor="text1"/>
          <w:kern w:val="2"/>
          <w:szCs w:val="21"/>
        </w:rPr>
        <w:t>十、知识产权</w:t>
      </w:r>
    </w:p>
    <w:p w14:paraId="5C11CBF2" w14:textId="77777777" w:rsidR="00F31D0D" w:rsidRPr="00E01914" w:rsidRDefault="00AE1E67">
      <w:pPr>
        <w:tabs>
          <w:tab w:val="left" w:pos="851"/>
        </w:tabs>
        <w:snapToGrid w:val="0"/>
        <w:spacing w:line="360" w:lineRule="auto"/>
        <w:ind w:left="315" w:hangingChars="150" w:hanging="315"/>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 投标人应保证，采购人在中华人民共和国接受投标人提供的服务的任何一部分时，采购人免受第三方提出侵犯其专利权、商标权、著作权或其他合法权利的起诉或法律和经济纠纷。否则，投标人应承担一切责任，并赔偿采购人因此遭受的一切损失（包括但不限于索赔、律师费、诉讼费、采取补救措施的费用等）。</w:t>
      </w:r>
    </w:p>
    <w:p w14:paraId="31C9E2D3" w14:textId="77777777" w:rsidR="00F31D0D" w:rsidRPr="00E01914" w:rsidRDefault="00AE1E67">
      <w:pPr>
        <w:tabs>
          <w:tab w:val="left" w:pos="851"/>
        </w:tabs>
        <w:snapToGrid w:val="0"/>
        <w:spacing w:line="360" w:lineRule="auto"/>
        <w:ind w:left="315" w:hangingChars="150" w:hanging="315"/>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lastRenderedPageBreak/>
        <w:t>2. 投标报价应包括所有应支付的对专利权、商标权和著作权等而需要向其他方支付的税费。</w:t>
      </w:r>
    </w:p>
    <w:p w14:paraId="290F7F50" w14:textId="77777777" w:rsidR="00F31D0D" w:rsidRPr="00E01914" w:rsidRDefault="00AE1E67">
      <w:pPr>
        <w:snapToGrid w:val="0"/>
        <w:spacing w:line="360" w:lineRule="auto"/>
        <w:ind w:left="420" w:right="34" w:hanging="420"/>
        <w:contextualSpacing/>
        <w:rPr>
          <w:rFonts w:asciiTheme="minorEastAsia" w:eastAsiaTheme="minorEastAsia" w:hAnsiTheme="minorEastAsia" w:cstheme="minorEastAsia"/>
          <w:b/>
          <w:color w:val="000000" w:themeColor="text1"/>
          <w:szCs w:val="21"/>
        </w:rPr>
      </w:pPr>
      <w:r w:rsidRPr="00E01914">
        <w:rPr>
          <w:rFonts w:asciiTheme="minorEastAsia" w:eastAsiaTheme="minorEastAsia" w:hAnsiTheme="minorEastAsia" w:cstheme="minorEastAsia" w:hint="eastAsia"/>
          <w:b/>
          <w:color w:val="000000" w:themeColor="text1"/>
          <w:szCs w:val="21"/>
        </w:rPr>
        <w:t>十一、适用法律</w:t>
      </w:r>
    </w:p>
    <w:p w14:paraId="5293DE8D" w14:textId="77777777" w:rsidR="00F31D0D" w:rsidRPr="00E01914" w:rsidRDefault="00AE1E67">
      <w:pPr>
        <w:snapToGrid w:val="0"/>
        <w:spacing w:line="360" w:lineRule="auto"/>
        <w:ind w:left="351" w:right="34" w:hangingChars="167" w:hanging="351"/>
        <w:contextualSpacing/>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 采购人、采购代理机构及投标人的一切招标投标活动均适用《中华人民共和国政府采购法》及其配套的法规、规章、政策。工程类项目适用《中华人民共和国招标投标法》及其配套的法规、规章、政策。</w:t>
      </w:r>
    </w:p>
    <w:p w14:paraId="0DCDB3CC" w14:textId="77777777" w:rsidR="00F31D0D" w:rsidRPr="00E01914" w:rsidRDefault="00AE1E67">
      <w:pPr>
        <w:snapToGrid w:val="0"/>
        <w:spacing w:line="360" w:lineRule="auto"/>
        <w:ind w:left="420" w:right="34" w:hanging="420"/>
        <w:contextualSpacing/>
        <w:rPr>
          <w:rFonts w:asciiTheme="minorEastAsia" w:eastAsiaTheme="minorEastAsia" w:hAnsiTheme="minorEastAsia" w:cstheme="minorEastAsia"/>
          <w:b/>
          <w:color w:val="000000" w:themeColor="text1"/>
          <w:szCs w:val="21"/>
        </w:rPr>
      </w:pPr>
      <w:r w:rsidRPr="00E01914">
        <w:rPr>
          <w:rFonts w:asciiTheme="minorEastAsia" w:eastAsiaTheme="minorEastAsia" w:hAnsiTheme="minorEastAsia" w:cstheme="minorEastAsia" w:hint="eastAsia"/>
          <w:b/>
          <w:color w:val="000000" w:themeColor="text1"/>
          <w:szCs w:val="21"/>
        </w:rPr>
        <w:t>十二、招标文件的解释权</w:t>
      </w:r>
    </w:p>
    <w:p w14:paraId="27775428" w14:textId="77777777" w:rsidR="00F31D0D" w:rsidRPr="00E01914" w:rsidRDefault="00AE1E67">
      <w:pPr>
        <w:snapToGrid w:val="0"/>
        <w:spacing w:line="360" w:lineRule="auto"/>
        <w:ind w:leftChars="100" w:left="210" w:right="34" w:firstLineChars="100" w:firstLine="210"/>
        <w:contextualSpacing/>
        <w:rPr>
          <w:rFonts w:asciiTheme="minorEastAsia" w:eastAsiaTheme="minorEastAsia" w:hAnsiTheme="minorEastAsia" w:cstheme="minorEastAsia"/>
          <w:color w:val="000000" w:themeColor="text1"/>
          <w:szCs w:val="21"/>
        </w:rPr>
        <w:sectPr w:rsidR="00F31D0D" w:rsidRPr="00E01914">
          <w:pgSz w:w="11906" w:h="16838"/>
          <w:pgMar w:top="1440" w:right="1800" w:bottom="1440" w:left="1800" w:header="851" w:footer="992" w:gutter="0"/>
          <w:cols w:space="425"/>
          <w:docGrid w:type="lines" w:linePitch="312"/>
        </w:sectPr>
      </w:pPr>
      <w:r w:rsidRPr="00E01914">
        <w:rPr>
          <w:rFonts w:asciiTheme="minorEastAsia" w:eastAsiaTheme="minorEastAsia" w:hAnsiTheme="minorEastAsia" w:cstheme="minorEastAsia" w:hint="eastAsia"/>
          <w:color w:val="000000" w:themeColor="text1"/>
          <w:szCs w:val="21"/>
        </w:rPr>
        <w:t>本招标文件解释权归广东爱科工程咨询管理有限公司所有。</w:t>
      </w:r>
    </w:p>
    <w:p w14:paraId="27E43B1B" w14:textId="77777777" w:rsidR="00F31D0D" w:rsidRPr="00E01914" w:rsidRDefault="00AE1E67">
      <w:pPr>
        <w:tabs>
          <w:tab w:val="left" w:pos="360"/>
        </w:tabs>
        <w:spacing w:beforeLines="50" w:before="120" w:line="360" w:lineRule="auto"/>
        <w:rPr>
          <w:rFonts w:asciiTheme="minorEastAsia" w:eastAsiaTheme="minorEastAsia" w:hAnsiTheme="minorEastAsia" w:cstheme="minorEastAsia"/>
          <w:b/>
          <w:bCs/>
          <w:color w:val="000000" w:themeColor="text1"/>
          <w:szCs w:val="21"/>
        </w:rPr>
      </w:pPr>
      <w:r w:rsidRPr="00E01914">
        <w:rPr>
          <w:rFonts w:asciiTheme="minorEastAsia" w:eastAsiaTheme="minorEastAsia" w:hAnsiTheme="minorEastAsia" w:cstheme="minorEastAsia" w:hint="eastAsia"/>
          <w:b/>
          <w:bCs/>
          <w:color w:val="000000" w:themeColor="text1"/>
          <w:szCs w:val="21"/>
        </w:rPr>
        <w:lastRenderedPageBreak/>
        <w:t>附录一  询问函格式（参考）</w:t>
      </w:r>
    </w:p>
    <w:p w14:paraId="79BC339A" w14:textId="77777777" w:rsidR="00F31D0D" w:rsidRPr="00E01914" w:rsidRDefault="00AE1E67">
      <w:pPr>
        <w:tabs>
          <w:tab w:val="left" w:pos="360"/>
        </w:tabs>
        <w:spacing w:line="360" w:lineRule="auto"/>
        <w:rPr>
          <w:rFonts w:asciiTheme="minorEastAsia" w:eastAsiaTheme="minorEastAsia" w:hAnsiTheme="minorEastAsia" w:cstheme="minorEastAsia"/>
          <w:bCs/>
          <w:color w:val="000000" w:themeColor="text1"/>
          <w:szCs w:val="21"/>
        </w:rPr>
      </w:pPr>
      <w:r w:rsidRPr="00E01914">
        <w:rPr>
          <w:rFonts w:asciiTheme="minorEastAsia" w:eastAsiaTheme="minorEastAsia" w:hAnsiTheme="minorEastAsia" w:cstheme="minorEastAsia" w:hint="eastAsia"/>
          <w:color w:val="000000" w:themeColor="text1"/>
          <w:szCs w:val="21"/>
        </w:rPr>
        <w:t>广东爱科工程咨询管理有限公司</w:t>
      </w:r>
      <w:r w:rsidRPr="00E01914">
        <w:rPr>
          <w:rFonts w:asciiTheme="minorEastAsia" w:eastAsiaTheme="minorEastAsia" w:hAnsiTheme="minorEastAsia" w:cstheme="minorEastAsia" w:hint="eastAsia"/>
          <w:bCs/>
          <w:color w:val="000000" w:themeColor="text1"/>
          <w:szCs w:val="21"/>
        </w:rPr>
        <w:t>：</w:t>
      </w:r>
    </w:p>
    <w:p w14:paraId="44148F02" w14:textId="77777777" w:rsidR="00F31D0D" w:rsidRPr="00E01914" w:rsidRDefault="00AE1E67">
      <w:pPr>
        <w:tabs>
          <w:tab w:val="left" w:pos="360"/>
        </w:tabs>
        <w:spacing w:line="360" w:lineRule="auto"/>
        <w:ind w:firstLineChars="200" w:firstLine="420"/>
        <w:rPr>
          <w:rFonts w:asciiTheme="minorEastAsia" w:eastAsiaTheme="minorEastAsia" w:hAnsiTheme="minorEastAsia" w:cstheme="minorEastAsia"/>
          <w:bCs/>
          <w:color w:val="000000" w:themeColor="text1"/>
          <w:szCs w:val="21"/>
        </w:rPr>
      </w:pPr>
      <w:r w:rsidRPr="00E01914">
        <w:rPr>
          <w:rFonts w:asciiTheme="minorEastAsia" w:eastAsiaTheme="minorEastAsia" w:hAnsiTheme="minorEastAsia" w:cstheme="minorEastAsia" w:hint="eastAsia"/>
          <w:bCs/>
          <w:color w:val="000000" w:themeColor="text1"/>
          <w:szCs w:val="21"/>
        </w:rPr>
        <w:t>我单位已参与</w:t>
      </w:r>
      <w:r w:rsidRPr="00E01914">
        <w:rPr>
          <w:rFonts w:asciiTheme="minorEastAsia" w:eastAsiaTheme="minorEastAsia" w:hAnsiTheme="minorEastAsia" w:cstheme="minorEastAsia" w:hint="eastAsia"/>
          <w:color w:val="000000" w:themeColor="text1"/>
          <w:szCs w:val="21"/>
        </w:rPr>
        <w:t>（项目名称：</w:t>
      </w:r>
      <w:r w:rsidRPr="00E01914">
        <w:rPr>
          <w:rFonts w:asciiTheme="minorEastAsia" w:eastAsiaTheme="minorEastAsia" w:hAnsiTheme="minorEastAsia" w:cstheme="minorEastAsia" w:hint="eastAsia"/>
          <w:color w:val="000000" w:themeColor="text1"/>
          <w:szCs w:val="21"/>
          <w:u w:val="single"/>
        </w:rPr>
        <w:t xml:space="preserve">                   </w:t>
      </w:r>
      <w:r w:rsidRPr="00E01914">
        <w:rPr>
          <w:rFonts w:asciiTheme="minorEastAsia" w:eastAsiaTheme="minorEastAsia" w:hAnsiTheme="minorEastAsia" w:cstheme="minorEastAsia" w:hint="eastAsia"/>
          <w:color w:val="000000" w:themeColor="text1"/>
          <w:szCs w:val="21"/>
        </w:rPr>
        <w:t>、项目编号：</w:t>
      </w:r>
      <w:r w:rsidRPr="00E01914">
        <w:rPr>
          <w:rFonts w:asciiTheme="minorEastAsia" w:eastAsiaTheme="minorEastAsia" w:hAnsiTheme="minorEastAsia" w:cstheme="minorEastAsia" w:hint="eastAsia"/>
          <w:color w:val="000000" w:themeColor="text1"/>
          <w:szCs w:val="21"/>
          <w:u w:val="single"/>
        </w:rPr>
        <w:t xml:space="preserve">           </w:t>
      </w:r>
      <w:r w:rsidRPr="00E01914">
        <w:rPr>
          <w:rFonts w:asciiTheme="minorEastAsia" w:eastAsiaTheme="minorEastAsia" w:hAnsiTheme="minorEastAsia" w:cstheme="minorEastAsia" w:hint="eastAsia"/>
          <w:color w:val="000000" w:themeColor="text1"/>
          <w:szCs w:val="21"/>
        </w:rPr>
        <w:t>）</w:t>
      </w:r>
      <w:r w:rsidRPr="00E01914">
        <w:rPr>
          <w:rFonts w:asciiTheme="minorEastAsia" w:eastAsiaTheme="minorEastAsia" w:hAnsiTheme="minorEastAsia" w:cstheme="minorEastAsia" w:hint="eastAsia"/>
          <w:bCs/>
          <w:color w:val="000000" w:themeColor="text1"/>
          <w:szCs w:val="21"/>
        </w:rPr>
        <w:t>的投标（或报价）活动，现有以下几个内容（或条款）存在疑问（或无法理解），特提出询问。</w:t>
      </w:r>
    </w:p>
    <w:p w14:paraId="63BF2780" w14:textId="77777777" w:rsidR="00F31D0D" w:rsidRPr="00E01914" w:rsidRDefault="00AE1E67">
      <w:pPr>
        <w:tabs>
          <w:tab w:val="left" w:pos="360"/>
        </w:tabs>
        <w:spacing w:line="360" w:lineRule="auto"/>
        <w:ind w:firstLineChars="200" w:firstLine="420"/>
        <w:rPr>
          <w:rFonts w:asciiTheme="minorEastAsia" w:eastAsiaTheme="minorEastAsia" w:hAnsiTheme="minorEastAsia" w:cstheme="minorEastAsia"/>
          <w:bCs/>
          <w:color w:val="000000" w:themeColor="text1"/>
          <w:szCs w:val="21"/>
        </w:rPr>
      </w:pPr>
      <w:r w:rsidRPr="00E01914">
        <w:rPr>
          <w:rFonts w:asciiTheme="minorEastAsia" w:eastAsiaTheme="minorEastAsia" w:hAnsiTheme="minorEastAsia" w:cstheme="minorEastAsia" w:hint="eastAsia"/>
          <w:bCs/>
          <w:color w:val="000000" w:themeColor="text1"/>
          <w:szCs w:val="21"/>
        </w:rPr>
        <w:t>一、</w:t>
      </w:r>
      <w:r w:rsidRPr="00E01914">
        <w:rPr>
          <w:rFonts w:asciiTheme="minorEastAsia" w:eastAsiaTheme="minorEastAsia" w:hAnsiTheme="minorEastAsia" w:cstheme="minorEastAsia" w:hint="eastAsia"/>
          <w:bCs/>
          <w:color w:val="000000" w:themeColor="text1"/>
          <w:szCs w:val="21"/>
          <w:u w:val="single"/>
        </w:rPr>
        <w:t xml:space="preserve">                      </w:t>
      </w:r>
      <w:r w:rsidRPr="00E01914">
        <w:rPr>
          <w:rFonts w:asciiTheme="minorEastAsia" w:eastAsiaTheme="minorEastAsia" w:hAnsiTheme="minorEastAsia" w:cstheme="minorEastAsia" w:hint="eastAsia"/>
          <w:bCs/>
          <w:color w:val="000000" w:themeColor="text1"/>
          <w:szCs w:val="21"/>
        </w:rPr>
        <w:t xml:space="preserve">（事项一） </w:t>
      </w:r>
    </w:p>
    <w:p w14:paraId="375B494B" w14:textId="77777777" w:rsidR="00F31D0D" w:rsidRPr="00E01914" w:rsidRDefault="00AE1E67">
      <w:pPr>
        <w:tabs>
          <w:tab w:val="left" w:pos="360"/>
        </w:tabs>
        <w:spacing w:line="360" w:lineRule="auto"/>
        <w:ind w:firstLineChars="200" w:firstLine="420"/>
        <w:rPr>
          <w:rFonts w:asciiTheme="minorEastAsia" w:eastAsiaTheme="minorEastAsia" w:hAnsiTheme="minorEastAsia" w:cstheme="minorEastAsia"/>
          <w:bCs/>
          <w:color w:val="000000" w:themeColor="text1"/>
          <w:szCs w:val="21"/>
        </w:rPr>
      </w:pPr>
      <w:r w:rsidRPr="00E01914">
        <w:rPr>
          <w:rFonts w:asciiTheme="minorEastAsia" w:eastAsiaTheme="minorEastAsia" w:hAnsiTheme="minorEastAsia" w:cstheme="minorEastAsia" w:hint="eastAsia"/>
          <w:bCs/>
          <w:color w:val="000000" w:themeColor="text1"/>
          <w:szCs w:val="21"/>
        </w:rPr>
        <w:t>（1）</w:t>
      </w:r>
      <w:r w:rsidRPr="00E01914">
        <w:rPr>
          <w:rFonts w:asciiTheme="minorEastAsia" w:eastAsiaTheme="minorEastAsia" w:hAnsiTheme="minorEastAsia" w:cstheme="minorEastAsia" w:hint="eastAsia"/>
          <w:bCs/>
          <w:color w:val="000000" w:themeColor="text1"/>
          <w:szCs w:val="21"/>
          <w:u w:val="single"/>
        </w:rPr>
        <w:t xml:space="preserve">                     </w:t>
      </w:r>
      <w:r w:rsidRPr="00E01914">
        <w:rPr>
          <w:rFonts w:asciiTheme="minorEastAsia" w:eastAsiaTheme="minorEastAsia" w:hAnsiTheme="minorEastAsia" w:cstheme="minorEastAsia" w:hint="eastAsia"/>
          <w:bCs/>
          <w:color w:val="000000" w:themeColor="text1"/>
          <w:szCs w:val="21"/>
        </w:rPr>
        <w:t>（问题或条款内容）</w:t>
      </w:r>
    </w:p>
    <w:p w14:paraId="44179C63" w14:textId="77777777" w:rsidR="00F31D0D" w:rsidRPr="00E01914" w:rsidRDefault="00AE1E67">
      <w:pPr>
        <w:tabs>
          <w:tab w:val="left" w:pos="360"/>
        </w:tabs>
        <w:spacing w:line="360" w:lineRule="auto"/>
        <w:ind w:firstLineChars="200" w:firstLine="420"/>
        <w:rPr>
          <w:rFonts w:asciiTheme="minorEastAsia" w:eastAsiaTheme="minorEastAsia" w:hAnsiTheme="minorEastAsia" w:cstheme="minorEastAsia"/>
          <w:bCs/>
          <w:color w:val="000000" w:themeColor="text1"/>
          <w:szCs w:val="21"/>
        </w:rPr>
      </w:pPr>
      <w:r w:rsidRPr="00E01914">
        <w:rPr>
          <w:rFonts w:asciiTheme="minorEastAsia" w:eastAsiaTheme="minorEastAsia" w:hAnsiTheme="minorEastAsia" w:cstheme="minorEastAsia" w:hint="eastAsia"/>
          <w:bCs/>
          <w:color w:val="000000" w:themeColor="text1"/>
          <w:szCs w:val="21"/>
        </w:rPr>
        <w:t>（2）</w:t>
      </w:r>
      <w:r w:rsidRPr="00E01914">
        <w:rPr>
          <w:rFonts w:asciiTheme="minorEastAsia" w:eastAsiaTheme="minorEastAsia" w:hAnsiTheme="minorEastAsia" w:cstheme="minorEastAsia" w:hint="eastAsia"/>
          <w:bCs/>
          <w:color w:val="000000" w:themeColor="text1"/>
          <w:szCs w:val="21"/>
          <w:u w:val="single"/>
        </w:rPr>
        <w:t xml:space="preserve">                     </w:t>
      </w:r>
      <w:r w:rsidRPr="00E01914">
        <w:rPr>
          <w:rFonts w:asciiTheme="minorEastAsia" w:eastAsiaTheme="minorEastAsia" w:hAnsiTheme="minorEastAsia" w:cstheme="minorEastAsia" w:hint="eastAsia"/>
          <w:bCs/>
          <w:color w:val="000000" w:themeColor="text1"/>
          <w:szCs w:val="21"/>
        </w:rPr>
        <w:t>（说明疑问或无法理解原因）</w:t>
      </w:r>
    </w:p>
    <w:p w14:paraId="58D74925" w14:textId="77777777" w:rsidR="00F31D0D" w:rsidRPr="00E01914" w:rsidRDefault="00AE1E67">
      <w:pPr>
        <w:tabs>
          <w:tab w:val="left" w:pos="360"/>
        </w:tabs>
        <w:spacing w:line="360" w:lineRule="auto"/>
        <w:ind w:firstLineChars="200" w:firstLine="420"/>
        <w:rPr>
          <w:rFonts w:asciiTheme="minorEastAsia" w:eastAsiaTheme="minorEastAsia" w:hAnsiTheme="minorEastAsia" w:cstheme="minorEastAsia"/>
          <w:bCs/>
          <w:color w:val="000000" w:themeColor="text1"/>
          <w:szCs w:val="21"/>
        </w:rPr>
      </w:pPr>
      <w:r w:rsidRPr="00E01914">
        <w:rPr>
          <w:rFonts w:asciiTheme="minorEastAsia" w:eastAsiaTheme="minorEastAsia" w:hAnsiTheme="minorEastAsia" w:cstheme="minorEastAsia" w:hint="eastAsia"/>
          <w:bCs/>
          <w:color w:val="000000" w:themeColor="text1"/>
          <w:szCs w:val="21"/>
        </w:rPr>
        <w:t>（3）</w:t>
      </w:r>
      <w:r w:rsidRPr="00E01914">
        <w:rPr>
          <w:rFonts w:asciiTheme="minorEastAsia" w:eastAsiaTheme="minorEastAsia" w:hAnsiTheme="minorEastAsia" w:cstheme="minorEastAsia" w:hint="eastAsia"/>
          <w:bCs/>
          <w:color w:val="000000" w:themeColor="text1"/>
          <w:szCs w:val="21"/>
          <w:u w:val="single"/>
        </w:rPr>
        <w:t xml:space="preserve">                     </w:t>
      </w:r>
      <w:r w:rsidRPr="00E01914">
        <w:rPr>
          <w:rFonts w:asciiTheme="minorEastAsia" w:eastAsiaTheme="minorEastAsia" w:hAnsiTheme="minorEastAsia" w:cstheme="minorEastAsia" w:hint="eastAsia"/>
          <w:bCs/>
          <w:color w:val="000000" w:themeColor="text1"/>
          <w:szCs w:val="21"/>
        </w:rPr>
        <w:t>（建议）</w:t>
      </w:r>
    </w:p>
    <w:p w14:paraId="561DFFB5" w14:textId="77777777" w:rsidR="00F31D0D" w:rsidRPr="00E01914" w:rsidRDefault="00AE1E67">
      <w:pPr>
        <w:tabs>
          <w:tab w:val="left" w:pos="360"/>
        </w:tabs>
        <w:spacing w:line="360" w:lineRule="auto"/>
        <w:ind w:firstLineChars="200" w:firstLine="420"/>
        <w:rPr>
          <w:rFonts w:asciiTheme="minorEastAsia" w:eastAsiaTheme="minorEastAsia" w:hAnsiTheme="minorEastAsia" w:cstheme="minorEastAsia"/>
          <w:bCs/>
          <w:color w:val="000000" w:themeColor="text1"/>
          <w:szCs w:val="21"/>
        </w:rPr>
      </w:pPr>
      <w:r w:rsidRPr="00E01914">
        <w:rPr>
          <w:rFonts w:asciiTheme="minorEastAsia" w:eastAsiaTheme="minorEastAsia" w:hAnsiTheme="minorEastAsia" w:cstheme="minorEastAsia" w:hint="eastAsia"/>
          <w:bCs/>
          <w:color w:val="000000" w:themeColor="text1"/>
          <w:szCs w:val="21"/>
        </w:rPr>
        <w:t>二、</w:t>
      </w:r>
      <w:r w:rsidRPr="00E01914">
        <w:rPr>
          <w:rFonts w:asciiTheme="minorEastAsia" w:eastAsiaTheme="minorEastAsia" w:hAnsiTheme="minorEastAsia" w:cstheme="minorEastAsia" w:hint="eastAsia"/>
          <w:bCs/>
          <w:color w:val="000000" w:themeColor="text1"/>
          <w:szCs w:val="21"/>
          <w:u w:val="single"/>
        </w:rPr>
        <w:t xml:space="preserve">                      </w:t>
      </w:r>
      <w:r w:rsidRPr="00E01914">
        <w:rPr>
          <w:rFonts w:asciiTheme="minorEastAsia" w:eastAsiaTheme="minorEastAsia" w:hAnsiTheme="minorEastAsia" w:cstheme="minorEastAsia" w:hint="eastAsia"/>
          <w:bCs/>
          <w:color w:val="000000" w:themeColor="text1"/>
          <w:szCs w:val="21"/>
        </w:rPr>
        <w:t>（事项二）</w:t>
      </w:r>
    </w:p>
    <w:p w14:paraId="57E7B8D7" w14:textId="77777777" w:rsidR="00F31D0D" w:rsidRPr="00E01914" w:rsidRDefault="00AE1E67">
      <w:pPr>
        <w:tabs>
          <w:tab w:val="left" w:pos="360"/>
        </w:tabs>
        <w:spacing w:line="360" w:lineRule="auto"/>
        <w:ind w:firstLineChars="200" w:firstLine="420"/>
        <w:rPr>
          <w:rFonts w:asciiTheme="minorEastAsia" w:eastAsiaTheme="minorEastAsia" w:hAnsiTheme="minorEastAsia" w:cstheme="minorEastAsia"/>
          <w:bCs/>
          <w:color w:val="000000" w:themeColor="text1"/>
          <w:szCs w:val="21"/>
        </w:rPr>
      </w:pPr>
      <w:r w:rsidRPr="00E01914">
        <w:rPr>
          <w:rFonts w:asciiTheme="minorEastAsia" w:eastAsiaTheme="minorEastAsia" w:hAnsiTheme="minorEastAsia" w:cstheme="minorEastAsia" w:hint="eastAsia"/>
          <w:bCs/>
          <w:color w:val="000000" w:themeColor="text1"/>
          <w:szCs w:val="21"/>
        </w:rPr>
        <w:t>……</w:t>
      </w:r>
    </w:p>
    <w:p w14:paraId="6FAAF422" w14:textId="77777777" w:rsidR="00F31D0D" w:rsidRPr="00E01914" w:rsidRDefault="00AE1E67">
      <w:pPr>
        <w:tabs>
          <w:tab w:val="left" w:pos="360"/>
        </w:tabs>
        <w:spacing w:line="360" w:lineRule="auto"/>
        <w:ind w:firstLineChars="200" w:firstLine="420"/>
        <w:rPr>
          <w:rFonts w:asciiTheme="minorEastAsia" w:eastAsiaTheme="minorEastAsia" w:hAnsiTheme="minorEastAsia" w:cstheme="minorEastAsia"/>
          <w:bCs/>
          <w:color w:val="000000" w:themeColor="text1"/>
          <w:szCs w:val="21"/>
        </w:rPr>
      </w:pPr>
      <w:r w:rsidRPr="00E01914">
        <w:rPr>
          <w:rFonts w:asciiTheme="minorEastAsia" w:eastAsiaTheme="minorEastAsia" w:hAnsiTheme="minorEastAsia" w:cstheme="minorEastAsia" w:hint="eastAsia"/>
          <w:bCs/>
          <w:color w:val="000000" w:themeColor="text1"/>
          <w:szCs w:val="21"/>
        </w:rPr>
        <w:t>随附相关证明材料如下：（目录）。</w:t>
      </w:r>
    </w:p>
    <w:p w14:paraId="0C64A900" w14:textId="77777777" w:rsidR="00F31D0D" w:rsidRPr="00E01914" w:rsidRDefault="00F31D0D">
      <w:pPr>
        <w:tabs>
          <w:tab w:val="left" w:pos="360"/>
        </w:tabs>
        <w:spacing w:line="360" w:lineRule="auto"/>
        <w:ind w:firstLineChars="200" w:firstLine="420"/>
        <w:rPr>
          <w:rFonts w:asciiTheme="minorEastAsia" w:eastAsiaTheme="minorEastAsia" w:hAnsiTheme="minorEastAsia" w:cstheme="minorEastAsia"/>
          <w:bCs/>
          <w:color w:val="000000" w:themeColor="text1"/>
          <w:szCs w:val="21"/>
        </w:rPr>
      </w:pPr>
    </w:p>
    <w:p w14:paraId="0CB4272A" w14:textId="77777777" w:rsidR="00F31D0D" w:rsidRPr="00E01914" w:rsidRDefault="00AE1E67">
      <w:pPr>
        <w:tabs>
          <w:tab w:val="left" w:pos="360"/>
        </w:tabs>
        <w:spacing w:line="360" w:lineRule="auto"/>
        <w:ind w:firstLineChars="200" w:firstLine="420"/>
        <w:rPr>
          <w:rFonts w:asciiTheme="minorEastAsia" w:eastAsiaTheme="minorEastAsia" w:hAnsiTheme="minorEastAsia" w:cstheme="minorEastAsia"/>
          <w:bCs/>
          <w:color w:val="000000" w:themeColor="text1"/>
          <w:szCs w:val="21"/>
        </w:rPr>
      </w:pPr>
      <w:r w:rsidRPr="00E01914">
        <w:rPr>
          <w:rFonts w:asciiTheme="minorEastAsia" w:eastAsiaTheme="minorEastAsia" w:hAnsiTheme="minorEastAsia" w:cstheme="minorEastAsia" w:hint="eastAsia"/>
          <w:bCs/>
          <w:color w:val="000000" w:themeColor="text1"/>
          <w:szCs w:val="21"/>
        </w:rPr>
        <w:t>询问人：（公章）</w:t>
      </w:r>
    </w:p>
    <w:p w14:paraId="764F38A4" w14:textId="77777777" w:rsidR="00F31D0D" w:rsidRPr="00E01914" w:rsidRDefault="00AE1E67">
      <w:pPr>
        <w:tabs>
          <w:tab w:val="left" w:pos="360"/>
        </w:tabs>
        <w:spacing w:line="360" w:lineRule="auto"/>
        <w:ind w:firstLineChars="200" w:firstLine="420"/>
        <w:rPr>
          <w:rFonts w:asciiTheme="minorEastAsia" w:eastAsiaTheme="minorEastAsia" w:hAnsiTheme="minorEastAsia" w:cstheme="minorEastAsia"/>
          <w:bCs/>
          <w:color w:val="000000" w:themeColor="text1"/>
          <w:szCs w:val="21"/>
        </w:rPr>
      </w:pPr>
      <w:r w:rsidRPr="00E01914">
        <w:rPr>
          <w:rFonts w:asciiTheme="minorEastAsia" w:eastAsiaTheme="minorEastAsia" w:hAnsiTheme="minorEastAsia" w:cstheme="minorEastAsia" w:hint="eastAsia"/>
          <w:bCs/>
          <w:color w:val="000000" w:themeColor="text1"/>
          <w:szCs w:val="21"/>
        </w:rPr>
        <w:t>法定代表人（授权代表）：（签名）</w:t>
      </w:r>
    </w:p>
    <w:p w14:paraId="583CE93B" w14:textId="77777777" w:rsidR="00F31D0D" w:rsidRPr="00E01914" w:rsidRDefault="00AE1E67">
      <w:pPr>
        <w:tabs>
          <w:tab w:val="left" w:pos="360"/>
        </w:tabs>
        <w:spacing w:line="360" w:lineRule="auto"/>
        <w:ind w:firstLineChars="200" w:firstLine="420"/>
        <w:rPr>
          <w:rFonts w:asciiTheme="minorEastAsia" w:eastAsiaTheme="minorEastAsia" w:hAnsiTheme="minorEastAsia" w:cstheme="minorEastAsia"/>
          <w:bCs/>
          <w:color w:val="000000" w:themeColor="text1"/>
          <w:szCs w:val="21"/>
        </w:rPr>
      </w:pPr>
      <w:r w:rsidRPr="00E01914">
        <w:rPr>
          <w:rFonts w:asciiTheme="minorEastAsia" w:eastAsiaTheme="minorEastAsia" w:hAnsiTheme="minorEastAsia" w:cstheme="minorEastAsia" w:hint="eastAsia"/>
          <w:bCs/>
          <w:color w:val="000000" w:themeColor="text1"/>
          <w:szCs w:val="21"/>
        </w:rPr>
        <w:t>地址/邮编：</w:t>
      </w:r>
    </w:p>
    <w:p w14:paraId="33CC6DCD" w14:textId="77777777" w:rsidR="00F31D0D" w:rsidRPr="00E01914" w:rsidRDefault="00AE1E67">
      <w:pPr>
        <w:tabs>
          <w:tab w:val="left" w:pos="360"/>
        </w:tabs>
        <w:spacing w:line="360" w:lineRule="auto"/>
        <w:ind w:firstLineChars="200" w:firstLine="420"/>
        <w:rPr>
          <w:rFonts w:asciiTheme="minorEastAsia" w:eastAsiaTheme="minorEastAsia" w:hAnsiTheme="minorEastAsia" w:cstheme="minorEastAsia"/>
          <w:bCs/>
          <w:color w:val="000000" w:themeColor="text1"/>
          <w:szCs w:val="21"/>
        </w:rPr>
      </w:pPr>
      <w:r w:rsidRPr="00E01914">
        <w:rPr>
          <w:rFonts w:asciiTheme="minorEastAsia" w:eastAsiaTheme="minorEastAsia" w:hAnsiTheme="minorEastAsia" w:cstheme="minorEastAsia" w:hint="eastAsia"/>
          <w:bCs/>
          <w:color w:val="000000" w:themeColor="text1"/>
          <w:szCs w:val="21"/>
        </w:rPr>
        <w:t>电话/传真：</w:t>
      </w:r>
    </w:p>
    <w:p w14:paraId="449D247E" w14:textId="77777777" w:rsidR="00F31D0D" w:rsidRPr="00E01914" w:rsidRDefault="00AE1E67">
      <w:pPr>
        <w:tabs>
          <w:tab w:val="left" w:pos="360"/>
        </w:tabs>
        <w:spacing w:line="360" w:lineRule="auto"/>
        <w:ind w:firstLineChars="200" w:firstLine="420"/>
        <w:rPr>
          <w:rFonts w:asciiTheme="minorEastAsia" w:eastAsiaTheme="minorEastAsia" w:hAnsiTheme="minorEastAsia" w:cstheme="minorEastAsia"/>
          <w:bCs/>
          <w:color w:val="000000" w:themeColor="text1"/>
          <w:szCs w:val="21"/>
        </w:rPr>
      </w:pPr>
      <w:r w:rsidRPr="00E01914">
        <w:rPr>
          <w:rFonts w:asciiTheme="minorEastAsia" w:eastAsiaTheme="minorEastAsia" w:hAnsiTheme="minorEastAsia" w:cstheme="minorEastAsia" w:hint="eastAsia"/>
          <w:bCs/>
          <w:color w:val="000000" w:themeColor="text1"/>
          <w:szCs w:val="21"/>
        </w:rPr>
        <w:t>日期：       年    月    日</w:t>
      </w:r>
    </w:p>
    <w:p w14:paraId="5B8DD980" w14:textId="77777777" w:rsidR="00F31D0D" w:rsidRPr="00E01914" w:rsidRDefault="00AE1E67">
      <w:pPr>
        <w:tabs>
          <w:tab w:val="left" w:pos="360"/>
        </w:tabs>
        <w:spacing w:beforeLines="50" w:before="120" w:line="360" w:lineRule="auto"/>
        <w:rPr>
          <w:rFonts w:asciiTheme="minorEastAsia" w:eastAsiaTheme="minorEastAsia" w:hAnsiTheme="minorEastAsia" w:cstheme="minorEastAsia"/>
          <w:b/>
          <w:bCs/>
          <w:color w:val="000000" w:themeColor="text1"/>
          <w:szCs w:val="21"/>
        </w:rPr>
      </w:pPr>
      <w:r w:rsidRPr="00E01914">
        <w:rPr>
          <w:rFonts w:asciiTheme="minorEastAsia" w:eastAsiaTheme="minorEastAsia" w:hAnsiTheme="minorEastAsia" w:cstheme="minorEastAsia" w:hint="eastAsia"/>
          <w:b/>
          <w:bCs/>
          <w:color w:val="000000" w:themeColor="text1"/>
          <w:szCs w:val="21"/>
        </w:rPr>
        <w:br w:type="page"/>
      </w:r>
    </w:p>
    <w:p w14:paraId="6BDDFAA2" w14:textId="77777777" w:rsidR="00F31D0D" w:rsidRPr="00E01914" w:rsidRDefault="00AE1E67">
      <w:pPr>
        <w:tabs>
          <w:tab w:val="left" w:pos="360"/>
        </w:tabs>
        <w:spacing w:beforeLines="50" w:before="120" w:line="312" w:lineRule="auto"/>
        <w:rPr>
          <w:rFonts w:asciiTheme="minorEastAsia" w:eastAsiaTheme="minorEastAsia" w:hAnsiTheme="minorEastAsia" w:cstheme="minorEastAsia"/>
          <w:b/>
          <w:bCs/>
          <w:color w:val="000000" w:themeColor="text1"/>
          <w:szCs w:val="21"/>
        </w:rPr>
      </w:pPr>
      <w:r w:rsidRPr="00E01914">
        <w:rPr>
          <w:rFonts w:asciiTheme="minorEastAsia" w:eastAsiaTheme="minorEastAsia" w:hAnsiTheme="minorEastAsia" w:cstheme="minorEastAsia" w:hint="eastAsia"/>
          <w:b/>
          <w:bCs/>
          <w:color w:val="000000" w:themeColor="text1"/>
          <w:szCs w:val="21"/>
        </w:rPr>
        <w:lastRenderedPageBreak/>
        <w:t>附录二   质疑函格式（范本）</w:t>
      </w:r>
    </w:p>
    <w:p w14:paraId="3DE511B6" w14:textId="77777777" w:rsidR="00F31D0D" w:rsidRPr="00E01914" w:rsidRDefault="00AE1E67">
      <w:pPr>
        <w:tabs>
          <w:tab w:val="left" w:pos="360"/>
        </w:tabs>
        <w:spacing w:beforeLines="50" w:before="120" w:line="312" w:lineRule="auto"/>
        <w:jc w:val="center"/>
        <w:rPr>
          <w:rFonts w:asciiTheme="minorEastAsia" w:eastAsiaTheme="minorEastAsia" w:hAnsiTheme="minorEastAsia" w:cstheme="minorEastAsia"/>
          <w:b/>
          <w:bCs/>
          <w:color w:val="000000" w:themeColor="text1"/>
          <w:sz w:val="28"/>
          <w:szCs w:val="28"/>
        </w:rPr>
      </w:pPr>
      <w:r w:rsidRPr="00E01914">
        <w:rPr>
          <w:rFonts w:asciiTheme="minorEastAsia" w:eastAsiaTheme="minorEastAsia" w:hAnsiTheme="minorEastAsia" w:cstheme="minorEastAsia" w:hint="eastAsia"/>
          <w:b/>
          <w:bCs/>
          <w:color w:val="000000" w:themeColor="text1"/>
          <w:sz w:val="28"/>
          <w:szCs w:val="28"/>
        </w:rPr>
        <w:t>质疑函（范本）</w:t>
      </w:r>
    </w:p>
    <w:p w14:paraId="17E54C82" w14:textId="77777777" w:rsidR="00F31D0D" w:rsidRPr="00E01914" w:rsidRDefault="00AE1E67">
      <w:pPr>
        <w:spacing w:line="312" w:lineRule="auto"/>
        <w:ind w:firstLineChars="200" w:firstLine="422"/>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b/>
          <w:bCs/>
          <w:color w:val="000000" w:themeColor="text1"/>
          <w:szCs w:val="21"/>
        </w:rPr>
        <w:t>一、质疑供应商基本信息</w:t>
      </w:r>
    </w:p>
    <w:p w14:paraId="52B4E573" w14:textId="77777777" w:rsidR="00F31D0D" w:rsidRPr="00E01914" w:rsidRDefault="00AE1E67">
      <w:pPr>
        <w:spacing w:line="312" w:lineRule="auto"/>
        <w:ind w:firstLineChars="200" w:firstLine="420"/>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质疑供应商：</w:t>
      </w:r>
      <w:r w:rsidRPr="00E01914">
        <w:rPr>
          <w:rFonts w:asciiTheme="minorEastAsia" w:eastAsiaTheme="minorEastAsia" w:hAnsiTheme="minorEastAsia" w:cstheme="minorEastAsia" w:hint="eastAsia"/>
          <w:color w:val="000000" w:themeColor="text1"/>
          <w:szCs w:val="21"/>
          <w:u w:val="single"/>
        </w:rPr>
        <w:t xml:space="preserve">                                     </w:t>
      </w:r>
    </w:p>
    <w:p w14:paraId="00D35EE6" w14:textId="77777777" w:rsidR="00F31D0D" w:rsidRPr="00E01914" w:rsidRDefault="00AE1E67">
      <w:pPr>
        <w:spacing w:line="312" w:lineRule="auto"/>
        <w:ind w:firstLineChars="200" w:firstLine="420"/>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地址：</w:t>
      </w:r>
      <w:r w:rsidRPr="00E01914">
        <w:rPr>
          <w:rFonts w:asciiTheme="minorEastAsia" w:eastAsiaTheme="minorEastAsia" w:hAnsiTheme="minorEastAsia" w:cstheme="minorEastAsia" w:hint="eastAsia"/>
          <w:color w:val="000000" w:themeColor="text1"/>
          <w:szCs w:val="21"/>
          <w:u w:val="single"/>
        </w:rPr>
        <w:t xml:space="preserve">                                          </w:t>
      </w:r>
      <w:r w:rsidRPr="00E01914">
        <w:rPr>
          <w:rFonts w:asciiTheme="minorEastAsia" w:eastAsiaTheme="minorEastAsia" w:hAnsiTheme="minorEastAsia" w:cstheme="minorEastAsia" w:hint="eastAsia"/>
          <w:color w:val="000000" w:themeColor="text1"/>
          <w:szCs w:val="21"/>
        </w:rPr>
        <w:t xml:space="preserve"> 邮编：</w:t>
      </w:r>
      <w:r w:rsidRPr="00E01914">
        <w:rPr>
          <w:rFonts w:asciiTheme="minorEastAsia" w:eastAsiaTheme="minorEastAsia" w:hAnsiTheme="minorEastAsia" w:cstheme="minorEastAsia" w:hint="eastAsia"/>
          <w:color w:val="000000" w:themeColor="text1"/>
          <w:szCs w:val="21"/>
          <w:u w:val="single"/>
        </w:rPr>
        <w:t xml:space="preserve">               </w:t>
      </w:r>
    </w:p>
    <w:p w14:paraId="47EC432B" w14:textId="77777777" w:rsidR="00F31D0D" w:rsidRPr="00E01914" w:rsidRDefault="00AE1E67">
      <w:pPr>
        <w:spacing w:line="312" w:lineRule="auto"/>
        <w:ind w:firstLineChars="200" w:firstLine="420"/>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联系人：</w:t>
      </w:r>
      <w:r w:rsidRPr="00E01914">
        <w:rPr>
          <w:rFonts w:asciiTheme="minorEastAsia" w:eastAsiaTheme="minorEastAsia" w:hAnsiTheme="minorEastAsia" w:cstheme="minorEastAsia" w:hint="eastAsia"/>
          <w:color w:val="000000" w:themeColor="text1"/>
          <w:szCs w:val="21"/>
          <w:u w:val="single"/>
        </w:rPr>
        <w:t xml:space="preserve">                      </w:t>
      </w:r>
      <w:r w:rsidRPr="00E01914">
        <w:rPr>
          <w:rFonts w:asciiTheme="minorEastAsia" w:eastAsiaTheme="minorEastAsia" w:hAnsiTheme="minorEastAsia" w:cstheme="minorEastAsia" w:hint="eastAsia"/>
          <w:color w:val="000000" w:themeColor="text1"/>
          <w:szCs w:val="21"/>
        </w:rPr>
        <w:t xml:space="preserve"> 联系电话：</w:t>
      </w:r>
      <w:r w:rsidRPr="00E01914">
        <w:rPr>
          <w:rFonts w:asciiTheme="minorEastAsia" w:eastAsiaTheme="minorEastAsia" w:hAnsiTheme="minorEastAsia" w:cstheme="minorEastAsia" w:hint="eastAsia"/>
          <w:color w:val="000000" w:themeColor="text1"/>
          <w:szCs w:val="21"/>
          <w:u w:val="single"/>
        </w:rPr>
        <w:t xml:space="preserve">                              </w:t>
      </w:r>
    </w:p>
    <w:p w14:paraId="4DD9A981" w14:textId="77777777" w:rsidR="00F31D0D" w:rsidRPr="00E01914" w:rsidRDefault="00AE1E67">
      <w:pPr>
        <w:spacing w:line="312" w:lineRule="auto"/>
        <w:ind w:firstLineChars="200" w:firstLine="420"/>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授权代表：</w:t>
      </w:r>
      <w:r w:rsidRPr="00E01914">
        <w:rPr>
          <w:rFonts w:asciiTheme="minorEastAsia" w:eastAsiaTheme="minorEastAsia" w:hAnsiTheme="minorEastAsia" w:cstheme="minorEastAsia" w:hint="eastAsia"/>
          <w:color w:val="000000" w:themeColor="text1"/>
          <w:szCs w:val="21"/>
          <w:u w:val="single"/>
        </w:rPr>
        <w:t xml:space="preserve">                              </w:t>
      </w:r>
    </w:p>
    <w:p w14:paraId="324899D9" w14:textId="77777777" w:rsidR="00F31D0D" w:rsidRPr="00E01914" w:rsidRDefault="00AE1E67">
      <w:pPr>
        <w:spacing w:line="312" w:lineRule="auto"/>
        <w:ind w:firstLineChars="200" w:firstLine="420"/>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联系电话：</w:t>
      </w:r>
      <w:r w:rsidRPr="00E01914">
        <w:rPr>
          <w:rFonts w:asciiTheme="minorEastAsia" w:eastAsiaTheme="minorEastAsia" w:hAnsiTheme="minorEastAsia" w:cstheme="minorEastAsia" w:hint="eastAsia"/>
          <w:color w:val="000000" w:themeColor="text1"/>
          <w:szCs w:val="21"/>
          <w:u w:val="single"/>
        </w:rPr>
        <w:t xml:space="preserve">                              </w:t>
      </w:r>
    </w:p>
    <w:p w14:paraId="2642E776" w14:textId="77777777" w:rsidR="00F31D0D" w:rsidRPr="00E01914" w:rsidRDefault="00AE1E67">
      <w:pPr>
        <w:spacing w:line="312" w:lineRule="auto"/>
        <w:ind w:firstLineChars="200" w:firstLine="420"/>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地址：</w:t>
      </w:r>
      <w:r w:rsidRPr="00E01914">
        <w:rPr>
          <w:rFonts w:asciiTheme="minorEastAsia" w:eastAsiaTheme="minorEastAsia" w:hAnsiTheme="minorEastAsia" w:cstheme="minorEastAsia" w:hint="eastAsia"/>
          <w:color w:val="000000" w:themeColor="text1"/>
          <w:szCs w:val="21"/>
          <w:u w:val="single"/>
        </w:rPr>
        <w:t xml:space="preserve">                                           </w:t>
      </w:r>
      <w:r w:rsidRPr="00E01914">
        <w:rPr>
          <w:rFonts w:asciiTheme="minorEastAsia" w:eastAsiaTheme="minorEastAsia" w:hAnsiTheme="minorEastAsia" w:cstheme="minorEastAsia" w:hint="eastAsia"/>
          <w:color w:val="000000" w:themeColor="text1"/>
          <w:szCs w:val="21"/>
        </w:rPr>
        <w:t xml:space="preserve"> 邮编：</w:t>
      </w:r>
      <w:r w:rsidRPr="00E01914">
        <w:rPr>
          <w:rFonts w:asciiTheme="minorEastAsia" w:eastAsiaTheme="minorEastAsia" w:hAnsiTheme="minorEastAsia" w:cstheme="minorEastAsia" w:hint="eastAsia"/>
          <w:color w:val="000000" w:themeColor="text1"/>
          <w:szCs w:val="21"/>
          <w:u w:val="single"/>
        </w:rPr>
        <w:t xml:space="preserve">               </w:t>
      </w:r>
    </w:p>
    <w:p w14:paraId="6FB6543C" w14:textId="77777777" w:rsidR="00F31D0D" w:rsidRPr="00E01914" w:rsidRDefault="00AE1E67">
      <w:pPr>
        <w:spacing w:line="312" w:lineRule="auto"/>
        <w:ind w:firstLineChars="200" w:firstLine="422"/>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b/>
          <w:bCs/>
          <w:color w:val="000000" w:themeColor="text1"/>
          <w:szCs w:val="21"/>
        </w:rPr>
        <w:t>二、质疑项目基本情况</w:t>
      </w:r>
    </w:p>
    <w:p w14:paraId="40CA6EBE" w14:textId="77777777" w:rsidR="00F31D0D" w:rsidRPr="00E01914" w:rsidRDefault="00AE1E67">
      <w:pPr>
        <w:spacing w:line="312" w:lineRule="auto"/>
        <w:ind w:firstLineChars="200" w:firstLine="420"/>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质疑项目的名称：</w:t>
      </w:r>
      <w:r w:rsidRPr="00E01914">
        <w:rPr>
          <w:rFonts w:asciiTheme="minorEastAsia" w:eastAsiaTheme="minorEastAsia" w:hAnsiTheme="minorEastAsia" w:cstheme="minorEastAsia" w:hint="eastAsia"/>
          <w:color w:val="000000" w:themeColor="text1"/>
          <w:szCs w:val="21"/>
          <w:u w:val="single"/>
        </w:rPr>
        <w:t xml:space="preserve">                                 </w:t>
      </w:r>
    </w:p>
    <w:p w14:paraId="31074D0F" w14:textId="77777777" w:rsidR="00F31D0D" w:rsidRPr="00E01914" w:rsidRDefault="00AE1E67">
      <w:pPr>
        <w:spacing w:line="312" w:lineRule="auto"/>
        <w:ind w:firstLineChars="200" w:firstLine="420"/>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质疑项目的编号：</w:t>
      </w:r>
      <w:r w:rsidRPr="00E01914">
        <w:rPr>
          <w:rFonts w:asciiTheme="minorEastAsia" w:eastAsiaTheme="minorEastAsia" w:hAnsiTheme="minorEastAsia" w:cstheme="minorEastAsia" w:hint="eastAsia"/>
          <w:color w:val="000000" w:themeColor="text1"/>
          <w:szCs w:val="21"/>
          <w:u w:val="single"/>
        </w:rPr>
        <w:t xml:space="preserve">                                 </w:t>
      </w:r>
      <w:r w:rsidRPr="00E01914">
        <w:rPr>
          <w:rFonts w:asciiTheme="minorEastAsia" w:eastAsiaTheme="minorEastAsia" w:hAnsiTheme="minorEastAsia" w:cstheme="minorEastAsia" w:hint="eastAsia"/>
          <w:color w:val="000000" w:themeColor="text1"/>
          <w:szCs w:val="21"/>
        </w:rPr>
        <w:t xml:space="preserve"> 包号：</w:t>
      </w:r>
      <w:r w:rsidRPr="00E01914">
        <w:rPr>
          <w:rFonts w:asciiTheme="minorEastAsia" w:eastAsiaTheme="minorEastAsia" w:hAnsiTheme="minorEastAsia" w:cstheme="minorEastAsia" w:hint="eastAsia"/>
          <w:color w:val="000000" w:themeColor="text1"/>
          <w:szCs w:val="21"/>
          <w:u w:val="single"/>
        </w:rPr>
        <w:t xml:space="preserve">               </w:t>
      </w:r>
    </w:p>
    <w:p w14:paraId="002410B8" w14:textId="77777777" w:rsidR="00F31D0D" w:rsidRPr="00E01914" w:rsidRDefault="00AE1E67">
      <w:pPr>
        <w:spacing w:line="312" w:lineRule="auto"/>
        <w:ind w:firstLineChars="200" w:firstLine="420"/>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采购人名称：</w:t>
      </w:r>
      <w:r w:rsidRPr="00E01914">
        <w:rPr>
          <w:rFonts w:asciiTheme="minorEastAsia" w:eastAsiaTheme="minorEastAsia" w:hAnsiTheme="minorEastAsia" w:cstheme="minorEastAsia" w:hint="eastAsia"/>
          <w:color w:val="000000" w:themeColor="text1"/>
          <w:szCs w:val="21"/>
          <w:u w:val="single"/>
        </w:rPr>
        <w:t xml:space="preserve">                                     </w:t>
      </w:r>
    </w:p>
    <w:p w14:paraId="02A21546" w14:textId="77777777" w:rsidR="00F31D0D" w:rsidRPr="00E01914" w:rsidRDefault="00AE1E67">
      <w:pPr>
        <w:spacing w:line="312" w:lineRule="auto"/>
        <w:ind w:firstLineChars="200" w:firstLine="420"/>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采购文件获取日期：</w:t>
      </w:r>
      <w:r w:rsidRPr="00E01914">
        <w:rPr>
          <w:rFonts w:asciiTheme="minorEastAsia" w:eastAsiaTheme="minorEastAsia" w:hAnsiTheme="minorEastAsia" w:cstheme="minorEastAsia" w:hint="eastAsia"/>
          <w:color w:val="000000" w:themeColor="text1"/>
          <w:szCs w:val="21"/>
          <w:u w:val="single"/>
        </w:rPr>
        <w:t xml:space="preserve">                               </w:t>
      </w:r>
    </w:p>
    <w:p w14:paraId="1F16DB46" w14:textId="77777777" w:rsidR="00F31D0D" w:rsidRPr="00E01914" w:rsidRDefault="00AE1E67">
      <w:pPr>
        <w:spacing w:line="312" w:lineRule="auto"/>
        <w:ind w:firstLineChars="200" w:firstLine="422"/>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b/>
          <w:bCs/>
          <w:color w:val="000000" w:themeColor="text1"/>
          <w:szCs w:val="21"/>
        </w:rPr>
        <w:t>三、质疑事项具体内容</w:t>
      </w:r>
    </w:p>
    <w:p w14:paraId="4AE6E129" w14:textId="77777777" w:rsidR="00F31D0D" w:rsidRPr="00E01914" w:rsidRDefault="00AE1E67">
      <w:pPr>
        <w:spacing w:line="312" w:lineRule="auto"/>
        <w:ind w:firstLineChars="200" w:firstLine="420"/>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质疑事项 1：</w:t>
      </w:r>
      <w:r w:rsidRPr="00E01914">
        <w:rPr>
          <w:rFonts w:asciiTheme="minorEastAsia" w:eastAsiaTheme="minorEastAsia" w:hAnsiTheme="minorEastAsia" w:cstheme="minorEastAsia" w:hint="eastAsia"/>
          <w:color w:val="000000" w:themeColor="text1"/>
          <w:szCs w:val="21"/>
          <w:u w:val="single"/>
        </w:rPr>
        <w:t xml:space="preserve">                                                          </w:t>
      </w:r>
    </w:p>
    <w:p w14:paraId="1658CC8F" w14:textId="77777777" w:rsidR="00F31D0D" w:rsidRPr="00E01914" w:rsidRDefault="00AE1E67">
      <w:pPr>
        <w:spacing w:line="312" w:lineRule="auto"/>
        <w:ind w:firstLineChars="200" w:firstLine="420"/>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事实依据：</w:t>
      </w:r>
      <w:r w:rsidRPr="00E01914">
        <w:rPr>
          <w:rFonts w:asciiTheme="minorEastAsia" w:eastAsiaTheme="minorEastAsia" w:hAnsiTheme="minorEastAsia" w:cstheme="minorEastAsia" w:hint="eastAsia"/>
          <w:color w:val="000000" w:themeColor="text1"/>
          <w:szCs w:val="21"/>
          <w:u w:val="single"/>
        </w:rPr>
        <w:t xml:space="preserve">                                                                      </w:t>
      </w:r>
    </w:p>
    <w:p w14:paraId="67AC3FE5" w14:textId="77777777" w:rsidR="00F31D0D" w:rsidRPr="00E01914" w:rsidRDefault="00AE1E67">
      <w:pPr>
        <w:spacing w:line="312" w:lineRule="auto"/>
        <w:ind w:firstLineChars="200" w:firstLine="420"/>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u w:val="single"/>
        </w:rPr>
        <w:t xml:space="preserve">                                                                                </w:t>
      </w:r>
    </w:p>
    <w:p w14:paraId="561C2C00" w14:textId="77777777" w:rsidR="00F31D0D" w:rsidRPr="00E01914" w:rsidRDefault="00AE1E67">
      <w:pPr>
        <w:spacing w:line="312" w:lineRule="auto"/>
        <w:ind w:firstLineChars="200" w:firstLine="420"/>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法律依据：</w:t>
      </w:r>
      <w:r w:rsidRPr="00E01914">
        <w:rPr>
          <w:rFonts w:asciiTheme="minorEastAsia" w:eastAsiaTheme="minorEastAsia" w:hAnsiTheme="minorEastAsia" w:cstheme="minorEastAsia" w:hint="eastAsia"/>
          <w:color w:val="000000" w:themeColor="text1"/>
          <w:szCs w:val="21"/>
          <w:u w:val="single"/>
        </w:rPr>
        <w:t xml:space="preserve">                                                                      </w:t>
      </w:r>
    </w:p>
    <w:p w14:paraId="11D0E6DA" w14:textId="77777777" w:rsidR="00F31D0D" w:rsidRPr="00E01914" w:rsidRDefault="00AE1E67">
      <w:pPr>
        <w:spacing w:line="312" w:lineRule="auto"/>
        <w:ind w:firstLineChars="200" w:firstLine="420"/>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u w:val="single"/>
        </w:rPr>
        <w:t xml:space="preserve">                                                                                </w:t>
      </w:r>
    </w:p>
    <w:p w14:paraId="1634ED6C" w14:textId="77777777" w:rsidR="00F31D0D" w:rsidRPr="00E01914" w:rsidRDefault="00AE1E67">
      <w:pPr>
        <w:spacing w:line="312" w:lineRule="auto"/>
        <w:ind w:firstLineChars="200"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质疑事项 2：</w:t>
      </w:r>
    </w:p>
    <w:p w14:paraId="078512DE" w14:textId="77777777" w:rsidR="00F31D0D" w:rsidRPr="00E01914" w:rsidRDefault="00AE1E67">
      <w:pPr>
        <w:spacing w:line="312" w:lineRule="auto"/>
        <w:ind w:firstLineChars="200"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w:t>
      </w:r>
    </w:p>
    <w:p w14:paraId="17317ED5" w14:textId="77777777" w:rsidR="00F31D0D" w:rsidRPr="00E01914" w:rsidRDefault="00AE1E67">
      <w:pPr>
        <w:spacing w:line="312" w:lineRule="auto"/>
        <w:ind w:firstLineChars="200" w:firstLine="422"/>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b/>
          <w:bCs/>
          <w:color w:val="000000" w:themeColor="text1"/>
          <w:szCs w:val="21"/>
        </w:rPr>
        <w:t>四、与质疑事项相关的质疑请求</w:t>
      </w:r>
    </w:p>
    <w:p w14:paraId="60DB5CFC" w14:textId="77777777" w:rsidR="00F31D0D" w:rsidRPr="00E01914" w:rsidRDefault="00AE1E67">
      <w:pPr>
        <w:spacing w:line="312" w:lineRule="auto"/>
        <w:ind w:firstLineChars="200" w:firstLine="420"/>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请求：</w:t>
      </w:r>
      <w:r w:rsidRPr="00E01914">
        <w:rPr>
          <w:rFonts w:asciiTheme="minorEastAsia" w:eastAsiaTheme="minorEastAsia" w:hAnsiTheme="minorEastAsia" w:cstheme="minorEastAsia" w:hint="eastAsia"/>
          <w:color w:val="000000" w:themeColor="text1"/>
          <w:szCs w:val="21"/>
          <w:u w:val="single"/>
        </w:rPr>
        <w:t xml:space="preserve">                                                                </w:t>
      </w:r>
    </w:p>
    <w:p w14:paraId="5A8B24CF" w14:textId="77777777" w:rsidR="00F31D0D" w:rsidRPr="00E01914" w:rsidRDefault="00F31D0D">
      <w:pPr>
        <w:spacing w:line="312" w:lineRule="auto"/>
        <w:ind w:firstLineChars="200" w:firstLine="420"/>
        <w:rPr>
          <w:rFonts w:asciiTheme="minorEastAsia" w:eastAsiaTheme="minorEastAsia" w:hAnsiTheme="minorEastAsia" w:cstheme="minorEastAsia"/>
          <w:color w:val="000000" w:themeColor="text1"/>
          <w:szCs w:val="21"/>
        </w:rPr>
      </w:pPr>
    </w:p>
    <w:p w14:paraId="270FFD4E" w14:textId="77777777" w:rsidR="00F31D0D" w:rsidRPr="00E01914" w:rsidRDefault="00AE1E67">
      <w:pPr>
        <w:spacing w:line="312" w:lineRule="auto"/>
        <w:ind w:firstLineChars="200"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签字（签章）：                                 公章：</w:t>
      </w:r>
    </w:p>
    <w:p w14:paraId="2B756697" w14:textId="77777777" w:rsidR="00F31D0D" w:rsidRPr="00E01914" w:rsidRDefault="00AE1E67">
      <w:pPr>
        <w:spacing w:line="312" w:lineRule="auto"/>
        <w:ind w:firstLineChars="200"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日期：</w:t>
      </w:r>
    </w:p>
    <w:p w14:paraId="51ED6CBF" w14:textId="77777777" w:rsidR="00F31D0D" w:rsidRPr="00E01914" w:rsidRDefault="00F31D0D">
      <w:pPr>
        <w:spacing w:line="312" w:lineRule="auto"/>
        <w:ind w:firstLineChars="200" w:firstLine="420"/>
        <w:rPr>
          <w:rFonts w:asciiTheme="minorEastAsia" w:eastAsiaTheme="minorEastAsia" w:hAnsiTheme="minorEastAsia" w:cstheme="minorEastAsia"/>
          <w:color w:val="000000" w:themeColor="text1"/>
          <w:szCs w:val="21"/>
        </w:rPr>
      </w:pPr>
    </w:p>
    <w:p w14:paraId="1C71B694" w14:textId="77777777" w:rsidR="00F31D0D" w:rsidRPr="00E01914" w:rsidRDefault="00AE1E67">
      <w:pPr>
        <w:spacing w:line="312" w:lineRule="auto"/>
        <w:ind w:firstLineChars="200" w:firstLine="422"/>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b/>
          <w:bCs/>
          <w:color w:val="000000" w:themeColor="text1"/>
          <w:szCs w:val="21"/>
        </w:rPr>
        <w:t>质疑函制作说明：</w:t>
      </w:r>
    </w:p>
    <w:p w14:paraId="5176016A" w14:textId="77777777" w:rsidR="00F31D0D" w:rsidRPr="00E01914" w:rsidRDefault="00AE1E67">
      <w:pPr>
        <w:spacing w:line="312" w:lineRule="auto"/>
        <w:ind w:firstLineChars="200"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1.供应商提出质疑时，应提交质疑函和必要的证明材料。</w:t>
      </w:r>
    </w:p>
    <w:p w14:paraId="37211B72" w14:textId="77777777" w:rsidR="00F31D0D" w:rsidRPr="00E01914" w:rsidRDefault="00AE1E67">
      <w:pPr>
        <w:spacing w:line="312" w:lineRule="auto"/>
        <w:ind w:firstLineChars="200"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C26B963" w14:textId="77777777" w:rsidR="00F31D0D" w:rsidRPr="00E01914" w:rsidRDefault="00AE1E67">
      <w:pPr>
        <w:spacing w:line="312" w:lineRule="auto"/>
        <w:ind w:firstLineChars="200"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3.质疑供应商若对项目的某一分包进行质疑，质疑函中应列明具体分包号。</w:t>
      </w:r>
    </w:p>
    <w:p w14:paraId="44A2BDB1" w14:textId="77777777" w:rsidR="00F31D0D" w:rsidRPr="00E01914" w:rsidRDefault="00AE1E67">
      <w:pPr>
        <w:spacing w:line="312" w:lineRule="auto"/>
        <w:ind w:firstLineChars="200"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4.质疑函的质疑事项应具体、明确，并有必要的事实依据和法律依据。</w:t>
      </w:r>
    </w:p>
    <w:p w14:paraId="32540804" w14:textId="77777777" w:rsidR="00F31D0D" w:rsidRPr="00E01914" w:rsidRDefault="00AE1E67">
      <w:pPr>
        <w:spacing w:line="312" w:lineRule="auto"/>
        <w:ind w:firstLineChars="200"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5.质疑函的质疑请求应与质疑事项相关。</w:t>
      </w:r>
    </w:p>
    <w:p w14:paraId="5CC45DB0" w14:textId="77777777" w:rsidR="00F31D0D" w:rsidRPr="00E01914" w:rsidRDefault="00AE1E67">
      <w:pPr>
        <w:spacing w:line="312" w:lineRule="auto"/>
        <w:ind w:firstLineChars="200"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6.质疑供应商为自然人的，质疑函应由本人签字；质疑供应商为法人或者其他组织的，质疑函应由法定代表人、主要负责人，或者其授权代表签字或者盖章，并加盖公章。</w:t>
      </w:r>
    </w:p>
    <w:p w14:paraId="744B19C7" w14:textId="77777777" w:rsidR="00F31D0D" w:rsidRPr="00E01914" w:rsidRDefault="00AE1E67">
      <w:pPr>
        <w:spacing w:line="360" w:lineRule="auto"/>
        <w:rPr>
          <w:rFonts w:asciiTheme="minorEastAsia" w:eastAsiaTheme="minorEastAsia" w:hAnsiTheme="minorEastAsia" w:cstheme="minorEastAsia"/>
          <w:b/>
          <w:bCs/>
          <w:color w:val="000000" w:themeColor="text1"/>
          <w:szCs w:val="21"/>
        </w:rPr>
      </w:pPr>
      <w:r w:rsidRPr="00E01914">
        <w:rPr>
          <w:rFonts w:asciiTheme="minorEastAsia" w:eastAsiaTheme="minorEastAsia" w:hAnsiTheme="minorEastAsia" w:cstheme="minorEastAsia" w:hint="eastAsia"/>
          <w:color w:val="000000" w:themeColor="text1"/>
          <w:szCs w:val="21"/>
        </w:rPr>
        <w:br w:type="page"/>
      </w:r>
      <w:r w:rsidRPr="00E01914">
        <w:rPr>
          <w:rFonts w:asciiTheme="minorEastAsia" w:eastAsiaTheme="minorEastAsia" w:hAnsiTheme="minorEastAsia" w:cstheme="minorEastAsia" w:hint="eastAsia"/>
          <w:b/>
          <w:bCs/>
          <w:color w:val="000000" w:themeColor="text1"/>
          <w:szCs w:val="21"/>
        </w:rPr>
        <w:lastRenderedPageBreak/>
        <w:t>附录三   投诉书格式（范本）</w:t>
      </w:r>
    </w:p>
    <w:p w14:paraId="0028D644" w14:textId="77777777" w:rsidR="00F31D0D" w:rsidRPr="00E01914" w:rsidRDefault="00AE1E67">
      <w:pPr>
        <w:spacing w:beforeLines="50" w:before="120" w:line="360" w:lineRule="auto"/>
        <w:jc w:val="center"/>
        <w:rPr>
          <w:rFonts w:asciiTheme="minorEastAsia" w:eastAsiaTheme="minorEastAsia" w:hAnsiTheme="minorEastAsia" w:cstheme="minorEastAsia"/>
          <w:b/>
          <w:bCs/>
          <w:color w:val="000000" w:themeColor="text1"/>
          <w:sz w:val="28"/>
          <w:szCs w:val="28"/>
        </w:rPr>
      </w:pPr>
      <w:r w:rsidRPr="00E01914">
        <w:rPr>
          <w:rFonts w:asciiTheme="minorEastAsia" w:eastAsiaTheme="minorEastAsia" w:hAnsiTheme="minorEastAsia" w:cstheme="minorEastAsia" w:hint="eastAsia"/>
          <w:b/>
          <w:bCs/>
          <w:color w:val="000000" w:themeColor="text1"/>
          <w:sz w:val="28"/>
          <w:szCs w:val="28"/>
        </w:rPr>
        <w:t>投诉书（范本）</w:t>
      </w:r>
    </w:p>
    <w:p w14:paraId="39B0A2A1" w14:textId="77777777" w:rsidR="00F31D0D" w:rsidRPr="00E01914" w:rsidRDefault="00AE1E67">
      <w:pPr>
        <w:spacing w:line="360" w:lineRule="auto"/>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b/>
          <w:bCs/>
          <w:color w:val="000000" w:themeColor="text1"/>
          <w:szCs w:val="21"/>
        </w:rPr>
        <w:t>一、投诉相关主体基本情况</w:t>
      </w:r>
    </w:p>
    <w:p w14:paraId="485BCF9C" w14:textId="77777777" w:rsidR="00F31D0D" w:rsidRPr="00E01914" w:rsidRDefault="00AE1E67">
      <w:pPr>
        <w:spacing w:line="360" w:lineRule="auto"/>
        <w:rPr>
          <w:rFonts w:asciiTheme="minorEastAsia" w:eastAsiaTheme="minorEastAsia" w:hAnsiTheme="minorEastAsia" w:cstheme="minorEastAsia"/>
          <w:color w:val="000000" w:themeColor="text1"/>
          <w:szCs w:val="21"/>
          <w:u w:val="dotted"/>
        </w:rPr>
      </w:pPr>
      <w:r w:rsidRPr="00E01914">
        <w:rPr>
          <w:rFonts w:asciiTheme="minorEastAsia" w:eastAsiaTheme="minorEastAsia" w:hAnsiTheme="minorEastAsia" w:cstheme="minorEastAsia" w:hint="eastAsia"/>
          <w:color w:val="000000" w:themeColor="text1"/>
          <w:szCs w:val="21"/>
        </w:rPr>
        <w:t>投诉人：</w:t>
      </w:r>
      <w:r w:rsidRPr="00E01914">
        <w:rPr>
          <w:rFonts w:asciiTheme="minorEastAsia" w:eastAsiaTheme="minorEastAsia" w:hAnsiTheme="minorEastAsia" w:cstheme="minorEastAsia" w:hint="eastAsia"/>
          <w:color w:val="000000" w:themeColor="text1"/>
          <w:szCs w:val="21"/>
          <w:u w:val="single"/>
        </w:rPr>
        <w:t xml:space="preserve">                                               </w:t>
      </w:r>
    </w:p>
    <w:p w14:paraId="053862BA" w14:textId="77777777" w:rsidR="00F31D0D" w:rsidRPr="00E01914" w:rsidRDefault="00AE1E67">
      <w:pPr>
        <w:spacing w:line="360" w:lineRule="auto"/>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地     址：</w:t>
      </w:r>
      <w:r w:rsidRPr="00E01914">
        <w:rPr>
          <w:rFonts w:asciiTheme="minorEastAsia" w:eastAsiaTheme="minorEastAsia" w:hAnsiTheme="minorEastAsia" w:cstheme="minorEastAsia" w:hint="eastAsia"/>
          <w:color w:val="000000" w:themeColor="text1"/>
          <w:szCs w:val="21"/>
          <w:u w:val="single"/>
        </w:rPr>
        <w:t xml:space="preserve">                           </w:t>
      </w:r>
      <w:r w:rsidRPr="00E01914">
        <w:rPr>
          <w:rFonts w:asciiTheme="minorEastAsia" w:eastAsiaTheme="minorEastAsia" w:hAnsiTheme="minorEastAsia" w:cstheme="minorEastAsia" w:hint="eastAsia"/>
          <w:color w:val="000000" w:themeColor="text1"/>
          <w:szCs w:val="21"/>
        </w:rPr>
        <w:t xml:space="preserve"> 邮编：</w:t>
      </w:r>
      <w:r w:rsidRPr="00E01914">
        <w:rPr>
          <w:rFonts w:asciiTheme="minorEastAsia" w:eastAsiaTheme="minorEastAsia" w:hAnsiTheme="minorEastAsia" w:cstheme="minorEastAsia" w:hint="eastAsia"/>
          <w:color w:val="000000" w:themeColor="text1"/>
          <w:szCs w:val="21"/>
          <w:u w:val="single"/>
        </w:rPr>
        <w:t xml:space="preserve">            </w:t>
      </w:r>
    </w:p>
    <w:p w14:paraId="5F301EE2" w14:textId="77777777" w:rsidR="00F31D0D" w:rsidRPr="00E01914" w:rsidRDefault="00AE1E67">
      <w:pPr>
        <w:tabs>
          <w:tab w:val="left" w:pos="6510"/>
        </w:tabs>
        <w:spacing w:line="360" w:lineRule="auto"/>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法定代表人/主要负责人：</w:t>
      </w:r>
      <w:r w:rsidRPr="00E01914">
        <w:rPr>
          <w:rFonts w:asciiTheme="minorEastAsia" w:eastAsiaTheme="minorEastAsia" w:hAnsiTheme="minorEastAsia" w:cstheme="minorEastAsia" w:hint="eastAsia"/>
          <w:color w:val="000000" w:themeColor="text1"/>
          <w:szCs w:val="21"/>
          <w:u w:val="single"/>
        </w:rPr>
        <w:t xml:space="preserve">                                   </w:t>
      </w:r>
    </w:p>
    <w:p w14:paraId="541DAF79" w14:textId="77777777" w:rsidR="00F31D0D" w:rsidRPr="00E01914" w:rsidRDefault="00AE1E67">
      <w:pPr>
        <w:tabs>
          <w:tab w:val="left" w:pos="6510"/>
        </w:tabs>
        <w:spacing w:line="360" w:lineRule="auto"/>
        <w:rPr>
          <w:rFonts w:asciiTheme="minorEastAsia" w:eastAsiaTheme="minorEastAsia" w:hAnsiTheme="minorEastAsia" w:cstheme="minorEastAsia"/>
          <w:color w:val="000000" w:themeColor="text1"/>
          <w:szCs w:val="21"/>
          <w:u w:val="dotted"/>
        </w:rPr>
      </w:pPr>
      <w:r w:rsidRPr="00E01914">
        <w:rPr>
          <w:rFonts w:asciiTheme="minorEastAsia" w:eastAsiaTheme="minorEastAsia" w:hAnsiTheme="minorEastAsia" w:cstheme="minorEastAsia" w:hint="eastAsia"/>
          <w:color w:val="000000" w:themeColor="text1"/>
          <w:szCs w:val="21"/>
        </w:rPr>
        <w:t>联系电话：</w:t>
      </w:r>
      <w:r w:rsidRPr="00E01914">
        <w:rPr>
          <w:rFonts w:asciiTheme="minorEastAsia" w:eastAsiaTheme="minorEastAsia" w:hAnsiTheme="minorEastAsia" w:cstheme="minorEastAsia" w:hint="eastAsia"/>
          <w:color w:val="000000" w:themeColor="text1"/>
          <w:szCs w:val="21"/>
          <w:u w:val="single"/>
        </w:rPr>
        <w:t xml:space="preserve">                                             </w:t>
      </w:r>
    </w:p>
    <w:p w14:paraId="11E199F7" w14:textId="77777777" w:rsidR="00F31D0D" w:rsidRPr="00E01914" w:rsidRDefault="00AE1E67">
      <w:pPr>
        <w:spacing w:line="360" w:lineRule="auto"/>
        <w:rPr>
          <w:rFonts w:asciiTheme="minorEastAsia" w:eastAsiaTheme="minorEastAsia" w:hAnsiTheme="minorEastAsia" w:cstheme="minorEastAsia"/>
          <w:color w:val="000000" w:themeColor="text1"/>
          <w:szCs w:val="21"/>
          <w:u w:val="dotted"/>
        </w:rPr>
      </w:pPr>
      <w:r w:rsidRPr="00E01914">
        <w:rPr>
          <w:rFonts w:asciiTheme="minorEastAsia" w:eastAsiaTheme="minorEastAsia" w:hAnsiTheme="minorEastAsia" w:cstheme="minorEastAsia" w:hint="eastAsia"/>
          <w:color w:val="000000" w:themeColor="text1"/>
          <w:szCs w:val="21"/>
        </w:rPr>
        <w:t>授权代表：</w:t>
      </w:r>
      <w:r w:rsidRPr="00E01914">
        <w:rPr>
          <w:rFonts w:asciiTheme="minorEastAsia" w:eastAsiaTheme="minorEastAsia" w:hAnsiTheme="minorEastAsia" w:cstheme="minorEastAsia" w:hint="eastAsia"/>
          <w:color w:val="000000" w:themeColor="text1"/>
          <w:szCs w:val="21"/>
          <w:u w:val="single"/>
        </w:rPr>
        <w:t xml:space="preserve">             </w:t>
      </w:r>
      <w:r w:rsidRPr="00E01914">
        <w:rPr>
          <w:rFonts w:asciiTheme="minorEastAsia" w:eastAsiaTheme="minorEastAsia" w:hAnsiTheme="minorEastAsia" w:cstheme="minorEastAsia" w:hint="eastAsia"/>
          <w:color w:val="000000" w:themeColor="text1"/>
          <w:szCs w:val="21"/>
        </w:rPr>
        <w:t xml:space="preserve"> 联系电话：</w:t>
      </w:r>
      <w:r w:rsidRPr="00E01914">
        <w:rPr>
          <w:rFonts w:asciiTheme="minorEastAsia" w:eastAsiaTheme="minorEastAsia" w:hAnsiTheme="minorEastAsia" w:cstheme="minorEastAsia" w:hint="eastAsia"/>
          <w:color w:val="000000" w:themeColor="text1"/>
          <w:szCs w:val="21"/>
          <w:u w:val="single"/>
        </w:rPr>
        <w:t xml:space="preserve">                  </w:t>
      </w:r>
    </w:p>
    <w:p w14:paraId="16DC4684" w14:textId="77777777" w:rsidR="00F31D0D" w:rsidRPr="00E01914" w:rsidRDefault="00AE1E67">
      <w:pPr>
        <w:spacing w:line="360" w:lineRule="auto"/>
        <w:rPr>
          <w:rFonts w:asciiTheme="minorEastAsia" w:eastAsiaTheme="minorEastAsia" w:hAnsiTheme="minorEastAsia" w:cstheme="minorEastAsia"/>
          <w:color w:val="000000" w:themeColor="text1"/>
          <w:szCs w:val="21"/>
          <w:u w:val="dotted"/>
        </w:rPr>
      </w:pPr>
      <w:r w:rsidRPr="00E01914">
        <w:rPr>
          <w:rFonts w:asciiTheme="minorEastAsia" w:eastAsiaTheme="minorEastAsia" w:hAnsiTheme="minorEastAsia" w:cstheme="minorEastAsia" w:hint="eastAsia"/>
          <w:color w:val="000000" w:themeColor="text1"/>
          <w:szCs w:val="21"/>
        </w:rPr>
        <w:t>地     址：</w:t>
      </w:r>
      <w:r w:rsidRPr="00E01914">
        <w:rPr>
          <w:rFonts w:asciiTheme="minorEastAsia" w:eastAsiaTheme="minorEastAsia" w:hAnsiTheme="minorEastAsia" w:cstheme="minorEastAsia" w:hint="eastAsia"/>
          <w:color w:val="000000" w:themeColor="text1"/>
          <w:szCs w:val="21"/>
          <w:u w:val="single"/>
        </w:rPr>
        <w:t xml:space="preserve">                             </w:t>
      </w:r>
      <w:r w:rsidRPr="00E01914">
        <w:rPr>
          <w:rFonts w:asciiTheme="minorEastAsia" w:eastAsiaTheme="minorEastAsia" w:hAnsiTheme="minorEastAsia" w:cstheme="minorEastAsia" w:hint="eastAsia"/>
          <w:color w:val="000000" w:themeColor="text1"/>
          <w:szCs w:val="21"/>
        </w:rPr>
        <w:t xml:space="preserve"> 邮编：</w:t>
      </w:r>
      <w:r w:rsidRPr="00E01914">
        <w:rPr>
          <w:rFonts w:asciiTheme="minorEastAsia" w:eastAsiaTheme="minorEastAsia" w:hAnsiTheme="minorEastAsia" w:cstheme="minorEastAsia" w:hint="eastAsia"/>
          <w:color w:val="000000" w:themeColor="text1"/>
          <w:szCs w:val="21"/>
          <w:u w:val="single"/>
        </w:rPr>
        <w:t xml:space="preserve">                             </w:t>
      </w:r>
    </w:p>
    <w:p w14:paraId="1B89E8C2" w14:textId="77777777" w:rsidR="00F31D0D" w:rsidRPr="00E01914" w:rsidRDefault="00AE1E67">
      <w:pPr>
        <w:spacing w:line="360" w:lineRule="auto"/>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被投诉人1：</w:t>
      </w:r>
      <w:r w:rsidRPr="00E01914">
        <w:rPr>
          <w:rFonts w:asciiTheme="minorEastAsia" w:eastAsiaTheme="minorEastAsia" w:hAnsiTheme="minorEastAsia" w:cstheme="minorEastAsia" w:hint="eastAsia"/>
          <w:color w:val="000000" w:themeColor="text1"/>
          <w:szCs w:val="21"/>
          <w:u w:val="single"/>
        </w:rPr>
        <w:t xml:space="preserve">                                             </w:t>
      </w:r>
    </w:p>
    <w:p w14:paraId="14B313CD" w14:textId="77777777" w:rsidR="00F31D0D" w:rsidRPr="00E01914" w:rsidRDefault="00AE1E67">
      <w:pPr>
        <w:spacing w:line="360" w:lineRule="auto"/>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地     址：</w:t>
      </w:r>
      <w:r w:rsidRPr="00E01914">
        <w:rPr>
          <w:rFonts w:asciiTheme="minorEastAsia" w:eastAsiaTheme="minorEastAsia" w:hAnsiTheme="minorEastAsia" w:cstheme="minorEastAsia" w:hint="eastAsia"/>
          <w:color w:val="000000" w:themeColor="text1"/>
          <w:szCs w:val="21"/>
          <w:u w:val="single"/>
        </w:rPr>
        <w:t xml:space="preserve">                             </w:t>
      </w:r>
      <w:r w:rsidRPr="00E01914">
        <w:rPr>
          <w:rFonts w:asciiTheme="minorEastAsia" w:eastAsiaTheme="minorEastAsia" w:hAnsiTheme="minorEastAsia" w:cstheme="minorEastAsia" w:hint="eastAsia"/>
          <w:color w:val="000000" w:themeColor="text1"/>
          <w:szCs w:val="21"/>
        </w:rPr>
        <w:t xml:space="preserve"> 邮编：</w:t>
      </w:r>
      <w:r w:rsidRPr="00E01914">
        <w:rPr>
          <w:rFonts w:asciiTheme="minorEastAsia" w:eastAsiaTheme="minorEastAsia" w:hAnsiTheme="minorEastAsia" w:cstheme="minorEastAsia" w:hint="eastAsia"/>
          <w:color w:val="000000" w:themeColor="text1"/>
          <w:szCs w:val="21"/>
          <w:u w:val="single"/>
        </w:rPr>
        <w:t xml:space="preserve">                             </w:t>
      </w:r>
    </w:p>
    <w:p w14:paraId="350B513A" w14:textId="77777777" w:rsidR="00F31D0D" w:rsidRPr="00E01914" w:rsidRDefault="00AE1E67">
      <w:pPr>
        <w:spacing w:line="360" w:lineRule="auto"/>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联系人：</w:t>
      </w:r>
      <w:r w:rsidRPr="00E01914">
        <w:rPr>
          <w:rFonts w:asciiTheme="minorEastAsia" w:eastAsiaTheme="minorEastAsia" w:hAnsiTheme="minorEastAsia" w:cstheme="minorEastAsia" w:hint="eastAsia"/>
          <w:color w:val="000000" w:themeColor="text1"/>
          <w:szCs w:val="21"/>
          <w:u w:val="single"/>
        </w:rPr>
        <w:t xml:space="preserve">             </w:t>
      </w:r>
      <w:r w:rsidRPr="00E01914">
        <w:rPr>
          <w:rFonts w:asciiTheme="minorEastAsia" w:eastAsiaTheme="minorEastAsia" w:hAnsiTheme="minorEastAsia" w:cstheme="minorEastAsia" w:hint="eastAsia"/>
          <w:color w:val="000000" w:themeColor="text1"/>
          <w:szCs w:val="21"/>
        </w:rPr>
        <w:t xml:space="preserve"> 联系电话：</w:t>
      </w:r>
      <w:r w:rsidRPr="00E01914">
        <w:rPr>
          <w:rFonts w:asciiTheme="minorEastAsia" w:eastAsiaTheme="minorEastAsia" w:hAnsiTheme="minorEastAsia" w:cstheme="minorEastAsia" w:hint="eastAsia"/>
          <w:color w:val="000000" w:themeColor="text1"/>
          <w:szCs w:val="21"/>
          <w:u w:val="single"/>
        </w:rPr>
        <w:t xml:space="preserve">                  </w:t>
      </w:r>
    </w:p>
    <w:p w14:paraId="0E37E8ED" w14:textId="77777777" w:rsidR="00F31D0D" w:rsidRPr="00E01914" w:rsidRDefault="00AE1E67">
      <w:pPr>
        <w:spacing w:line="360" w:lineRule="auto"/>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被投诉人2</w:t>
      </w:r>
    </w:p>
    <w:p w14:paraId="11EF912F" w14:textId="77777777" w:rsidR="00F31D0D" w:rsidRPr="00E01914" w:rsidRDefault="00AE1E67">
      <w:pPr>
        <w:spacing w:line="360" w:lineRule="auto"/>
        <w:rPr>
          <w:rFonts w:asciiTheme="minorEastAsia" w:eastAsiaTheme="minorEastAsia" w:hAnsiTheme="minorEastAsia" w:cstheme="minorEastAsia"/>
          <w:color w:val="000000" w:themeColor="text1"/>
          <w:szCs w:val="21"/>
          <w:u w:val="dotted"/>
        </w:rPr>
      </w:pPr>
      <w:r w:rsidRPr="00E01914">
        <w:rPr>
          <w:rFonts w:asciiTheme="minorEastAsia" w:eastAsiaTheme="minorEastAsia" w:hAnsiTheme="minorEastAsia" w:cstheme="minorEastAsia" w:hint="eastAsia"/>
          <w:color w:val="000000" w:themeColor="text1"/>
          <w:szCs w:val="21"/>
        </w:rPr>
        <w:t>……</w:t>
      </w:r>
    </w:p>
    <w:p w14:paraId="2EA17DAF" w14:textId="77777777" w:rsidR="00F31D0D" w:rsidRPr="00E01914" w:rsidRDefault="00AE1E67">
      <w:pPr>
        <w:spacing w:line="360" w:lineRule="auto"/>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相关供应商：</w:t>
      </w:r>
      <w:r w:rsidRPr="00E01914">
        <w:rPr>
          <w:rFonts w:asciiTheme="minorEastAsia" w:eastAsiaTheme="minorEastAsia" w:hAnsiTheme="minorEastAsia" w:cstheme="minorEastAsia" w:hint="eastAsia"/>
          <w:color w:val="000000" w:themeColor="text1"/>
          <w:szCs w:val="21"/>
          <w:u w:val="single"/>
        </w:rPr>
        <w:t xml:space="preserve">                                             </w:t>
      </w:r>
    </w:p>
    <w:p w14:paraId="045F729A" w14:textId="77777777" w:rsidR="00F31D0D" w:rsidRPr="00E01914" w:rsidRDefault="00AE1E67">
      <w:pPr>
        <w:spacing w:line="360" w:lineRule="auto"/>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地     址：</w:t>
      </w:r>
      <w:r w:rsidRPr="00E01914">
        <w:rPr>
          <w:rFonts w:asciiTheme="minorEastAsia" w:eastAsiaTheme="minorEastAsia" w:hAnsiTheme="minorEastAsia" w:cstheme="minorEastAsia" w:hint="eastAsia"/>
          <w:color w:val="000000" w:themeColor="text1"/>
          <w:szCs w:val="21"/>
          <w:u w:val="single"/>
        </w:rPr>
        <w:t xml:space="preserve">                             </w:t>
      </w:r>
      <w:r w:rsidRPr="00E01914">
        <w:rPr>
          <w:rFonts w:asciiTheme="minorEastAsia" w:eastAsiaTheme="minorEastAsia" w:hAnsiTheme="minorEastAsia" w:cstheme="minorEastAsia" w:hint="eastAsia"/>
          <w:color w:val="000000" w:themeColor="text1"/>
          <w:szCs w:val="21"/>
        </w:rPr>
        <w:t xml:space="preserve"> 邮编：</w:t>
      </w:r>
      <w:r w:rsidRPr="00E01914">
        <w:rPr>
          <w:rFonts w:asciiTheme="minorEastAsia" w:eastAsiaTheme="minorEastAsia" w:hAnsiTheme="minorEastAsia" w:cstheme="minorEastAsia" w:hint="eastAsia"/>
          <w:color w:val="000000" w:themeColor="text1"/>
          <w:szCs w:val="21"/>
          <w:u w:val="single"/>
        </w:rPr>
        <w:t xml:space="preserve">                             </w:t>
      </w:r>
    </w:p>
    <w:p w14:paraId="5CBC311F" w14:textId="77777777" w:rsidR="00F31D0D" w:rsidRPr="00E01914" w:rsidRDefault="00AE1E67">
      <w:pPr>
        <w:spacing w:line="360" w:lineRule="auto"/>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联系人：</w:t>
      </w:r>
      <w:r w:rsidRPr="00E01914">
        <w:rPr>
          <w:rFonts w:asciiTheme="minorEastAsia" w:eastAsiaTheme="minorEastAsia" w:hAnsiTheme="minorEastAsia" w:cstheme="minorEastAsia" w:hint="eastAsia"/>
          <w:color w:val="000000" w:themeColor="text1"/>
          <w:szCs w:val="21"/>
          <w:u w:val="single"/>
        </w:rPr>
        <w:t xml:space="preserve">             </w:t>
      </w:r>
      <w:r w:rsidRPr="00E01914">
        <w:rPr>
          <w:rFonts w:asciiTheme="minorEastAsia" w:eastAsiaTheme="minorEastAsia" w:hAnsiTheme="minorEastAsia" w:cstheme="minorEastAsia" w:hint="eastAsia"/>
          <w:color w:val="000000" w:themeColor="text1"/>
          <w:szCs w:val="21"/>
        </w:rPr>
        <w:t xml:space="preserve"> 联系电话：</w:t>
      </w:r>
      <w:r w:rsidRPr="00E01914">
        <w:rPr>
          <w:rFonts w:asciiTheme="minorEastAsia" w:eastAsiaTheme="minorEastAsia" w:hAnsiTheme="minorEastAsia" w:cstheme="minorEastAsia" w:hint="eastAsia"/>
          <w:color w:val="000000" w:themeColor="text1"/>
          <w:szCs w:val="21"/>
          <w:u w:val="single"/>
        </w:rPr>
        <w:t xml:space="preserve">                  </w:t>
      </w:r>
    </w:p>
    <w:p w14:paraId="3AB54E6D" w14:textId="77777777" w:rsidR="00F31D0D" w:rsidRPr="00E01914" w:rsidRDefault="00AE1E67">
      <w:pPr>
        <w:spacing w:line="360" w:lineRule="auto"/>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b/>
          <w:bCs/>
          <w:color w:val="000000" w:themeColor="text1"/>
          <w:szCs w:val="21"/>
        </w:rPr>
        <w:t>二、投诉项目基本情况</w:t>
      </w:r>
    </w:p>
    <w:p w14:paraId="588E6F1B" w14:textId="77777777" w:rsidR="00F31D0D" w:rsidRPr="00E01914" w:rsidRDefault="00AE1E67">
      <w:pPr>
        <w:spacing w:line="360" w:lineRule="auto"/>
        <w:rPr>
          <w:rFonts w:asciiTheme="minorEastAsia" w:eastAsiaTheme="minorEastAsia" w:hAnsiTheme="minorEastAsia" w:cstheme="minorEastAsia"/>
          <w:color w:val="000000" w:themeColor="text1"/>
          <w:szCs w:val="21"/>
          <w:u w:val="dotted"/>
        </w:rPr>
      </w:pPr>
      <w:r w:rsidRPr="00E01914">
        <w:rPr>
          <w:rFonts w:asciiTheme="minorEastAsia" w:eastAsiaTheme="minorEastAsia" w:hAnsiTheme="minorEastAsia" w:cstheme="minorEastAsia" w:hint="eastAsia"/>
          <w:color w:val="000000" w:themeColor="text1"/>
          <w:szCs w:val="21"/>
        </w:rPr>
        <w:t>项目名称：</w:t>
      </w:r>
      <w:r w:rsidRPr="00E01914">
        <w:rPr>
          <w:rFonts w:asciiTheme="minorEastAsia" w:eastAsiaTheme="minorEastAsia" w:hAnsiTheme="minorEastAsia" w:cstheme="minorEastAsia" w:hint="eastAsia"/>
          <w:color w:val="000000" w:themeColor="text1"/>
          <w:szCs w:val="21"/>
          <w:u w:val="single"/>
        </w:rPr>
        <w:t xml:space="preserve">                                             </w:t>
      </w:r>
    </w:p>
    <w:p w14:paraId="6B4951E5" w14:textId="77777777" w:rsidR="00F31D0D" w:rsidRPr="00E01914" w:rsidRDefault="00AE1E67">
      <w:pPr>
        <w:spacing w:line="360" w:lineRule="auto"/>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采购项目编号：</w:t>
      </w:r>
      <w:r w:rsidRPr="00E01914">
        <w:rPr>
          <w:rFonts w:asciiTheme="minorEastAsia" w:eastAsiaTheme="minorEastAsia" w:hAnsiTheme="minorEastAsia" w:cstheme="minorEastAsia" w:hint="eastAsia"/>
          <w:color w:val="000000" w:themeColor="text1"/>
          <w:szCs w:val="21"/>
          <w:u w:val="single"/>
        </w:rPr>
        <w:t xml:space="preserve">             </w:t>
      </w:r>
      <w:r w:rsidRPr="00E01914">
        <w:rPr>
          <w:rFonts w:asciiTheme="minorEastAsia" w:eastAsiaTheme="minorEastAsia" w:hAnsiTheme="minorEastAsia" w:cstheme="minorEastAsia" w:hint="eastAsia"/>
          <w:color w:val="000000" w:themeColor="text1"/>
          <w:szCs w:val="21"/>
        </w:rPr>
        <w:t xml:space="preserve"> 包号：</w:t>
      </w:r>
      <w:r w:rsidRPr="00E01914">
        <w:rPr>
          <w:rFonts w:asciiTheme="minorEastAsia" w:eastAsiaTheme="minorEastAsia" w:hAnsiTheme="minorEastAsia" w:cstheme="minorEastAsia" w:hint="eastAsia"/>
          <w:color w:val="000000" w:themeColor="text1"/>
          <w:szCs w:val="21"/>
          <w:u w:val="single"/>
        </w:rPr>
        <w:t xml:space="preserve">              </w:t>
      </w:r>
    </w:p>
    <w:p w14:paraId="76D7BE64" w14:textId="77777777" w:rsidR="00F31D0D" w:rsidRPr="00E01914" w:rsidRDefault="00AE1E67">
      <w:pPr>
        <w:spacing w:line="360" w:lineRule="auto"/>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采购人名称：</w:t>
      </w:r>
      <w:r w:rsidRPr="00E01914">
        <w:rPr>
          <w:rFonts w:asciiTheme="minorEastAsia" w:eastAsiaTheme="minorEastAsia" w:hAnsiTheme="minorEastAsia" w:cstheme="minorEastAsia" w:hint="eastAsia"/>
          <w:color w:val="000000" w:themeColor="text1"/>
          <w:szCs w:val="21"/>
          <w:u w:val="single"/>
        </w:rPr>
        <w:t xml:space="preserve">                                             </w:t>
      </w:r>
    </w:p>
    <w:p w14:paraId="4DAFFA70" w14:textId="77777777" w:rsidR="00F31D0D" w:rsidRPr="00E01914" w:rsidRDefault="00AE1E67">
      <w:pPr>
        <w:spacing w:line="360" w:lineRule="auto"/>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代理机构名称：</w:t>
      </w:r>
      <w:r w:rsidRPr="00E01914">
        <w:rPr>
          <w:rFonts w:asciiTheme="minorEastAsia" w:eastAsiaTheme="minorEastAsia" w:hAnsiTheme="minorEastAsia" w:cstheme="minorEastAsia" w:hint="eastAsia"/>
          <w:color w:val="000000" w:themeColor="text1"/>
          <w:szCs w:val="21"/>
          <w:u w:val="single"/>
        </w:rPr>
        <w:t xml:space="preserve">                                             </w:t>
      </w:r>
    </w:p>
    <w:p w14:paraId="73277B1E" w14:textId="77777777" w:rsidR="00F31D0D" w:rsidRPr="00E01914" w:rsidRDefault="00AE1E67">
      <w:pPr>
        <w:spacing w:line="360" w:lineRule="auto"/>
        <w:rPr>
          <w:rFonts w:asciiTheme="minorEastAsia" w:eastAsiaTheme="minorEastAsia" w:hAnsiTheme="minorEastAsia" w:cstheme="minorEastAsia"/>
          <w:color w:val="000000" w:themeColor="text1"/>
          <w:szCs w:val="21"/>
          <w:u w:val="dotted"/>
        </w:rPr>
      </w:pPr>
      <w:r w:rsidRPr="00E01914">
        <w:rPr>
          <w:rFonts w:asciiTheme="minorEastAsia" w:eastAsiaTheme="minorEastAsia" w:hAnsiTheme="minorEastAsia" w:cstheme="minorEastAsia" w:hint="eastAsia"/>
          <w:color w:val="000000" w:themeColor="text1"/>
          <w:szCs w:val="21"/>
        </w:rPr>
        <w:t>采购文件公告：</w:t>
      </w:r>
      <w:r w:rsidRPr="00E01914">
        <w:rPr>
          <w:rFonts w:asciiTheme="minorEastAsia" w:eastAsiaTheme="minorEastAsia" w:hAnsiTheme="minorEastAsia" w:cstheme="minorEastAsia" w:hint="eastAsia"/>
          <w:color w:val="000000" w:themeColor="text1"/>
          <w:szCs w:val="21"/>
          <w:u w:val="single"/>
        </w:rPr>
        <w:t xml:space="preserve">是/否 </w:t>
      </w:r>
      <w:r w:rsidRPr="00E01914">
        <w:rPr>
          <w:rFonts w:asciiTheme="minorEastAsia" w:eastAsiaTheme="minorEastAsia" w:hAnsiTheme="minorEastAsia" w:cstheme="minorEastAsia" w:hint="eastAsia"/>
          <w:color w:val="000000" w:themeColor="text1"/>
          <w:szCs w:val="21"/>
        </w:rPr>
        <w:t xml:space="preserve"> 公告期限：</w:t>
      </w:r>
      <w:r w:rsidRPr="00E01914">
        <w:rPr>
          <w:rFonts w:asciiTheme="minorEastAsia" w:eastAsiaTheme="minorEastAsia" w:hAnsiTheme="minorEastAsia" w:cstheme="minorEastAsia" w:hint="eastAsia"/>
          <w:color w:val="000000" w:themeColor="text1"/>
          <w:szCs w:val="21"/>
          <w:u w:val="single"/>
        </w:rPr>
        <w:t xml:space="preserve">                                             </w:t>
      </w:r>
    </w:p>
    <w:p w14:paraId="4CAB2555" w14:textId="77777777" w:rsidR="00F31D0D" w:rsidRPr="00E01914" w:rsidRDefault="00AE1E67">
      <w:pPr>
        <w:spacing w:line="360" w:lineRule="auto"/>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采购结果公告：</w:t>
      </w:r>
      <w:r w:rsidRPr="00E01914">
        <w:rPr>
          <w:rFonts w:asciiTheme="minorEastAsia" w:eastAsiaTheme="minorEastAsia" w:hAnsiTheme="minorEastAsia" w:cstheme="minorEastAsia" w:hint="eastAsia"/>
          <w:color w:val="000000" w:themeColor="text1"/>
          <w:szCs w:val="21"/>
          <w:u w:val="single"/>
        </w:rPr>
        <w:t xml:space="preserve">是/否 </w:t>
      </w:r>
      <w:r w:rsidRPr="00E01914">
        <w:rPr>
          <w:rFonts w:asciiTheme="minorEastAsia" w:eastAsiaTheme="minorEastAsia" w:hAnsiTheme="minorEastAsia" w:cstheme="minorEastAsia" w:hint="eastAsia"/>
          <w:color w:val="000000" w:themeColor="text1"/>
          <w:szCs w:val="21"/>
        </w:rPr>
        <w:t xml:space="preserve"> 公告期限：</w:t>
      </w:r>
      <w:r w:rsidRPr="00E01914">
        <w:rPr>
          <w:rFonts w:asciiTheme="minorEastAsia" w:eastAsiaTheme="minorEastAsia" w:hAnsiTheme="minorEastAsia" w:cstheme="minorEastAsia" w:hint="eastAsia"/>
          <w:color w:val="000000" w:themeColor="text1"/>
          <w:szCs w:val="21"/>
          <w:u w:val="single"/>
        </w:rPr>
        <w:t xml:space="preserve">                                             </w:t>
      </w:r>
    </w:p>
    <w:p w14:paraId="5CC41C66" w14:textId="77777777" w:rsidR="00F31D0D" w:rsidRPr="00E01914" w:rsidRDefault="00AE1E67">
      <w:pPr>
        <w:spacing w:line="360" w:lineRule="auto"/>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b/>
          <w:bCs/>
          <w:color w:val="000000" w:themeColor="text1"/>
          <w:szCs w:val="21"/>
        </w:rPr>
        <w:t>三、质疑基本情况</w:t>
      </w:r>
    </w:p>
    <w:p w14:paraId="6A824BD2" w14:textId="77777777" w:rsidR="00F31D0D" w:rsidRPr="00E01914" w:rsidRDefault="00AE1E67">
      <w:pPr>
        <w:spacing w:line="360" w:lineRule="auto"/>
        <w:ind w:firstLineChars="200" w:firstLine="420"/>
        <w:rPr>
          <w:rFonts w:asciiTheme="minorEastAsia" w:eastAsiaTheme="minorEastAsia" w:hAnsiTheme="minorEastAsia" w:cstheme="minorEastAsia"/>
          <w:color w:val="000000" w:themeColor="text1"/>
          <w:szCs w:val="21"/>
          <w:u w:val="dotted"/>
        </w:rPr>
      </w:pPr>
      <w:r w:rsidRPr="00E01914">
        <w:rPr>
          <w:rFonts w:asciiTheme="minorEastAsia" w:eastAsiaTheme="minorEastAsia" w:hAnsiTheme="minorEastAsia" w:cstheme="minorEastAsia" w:hint="eastAsia"/>
          <w:color w:val="000000" w:themeColor="text1"/>
          <w:szCs w:val="21"/>
        </w:rPr>
        <w:t>投诉人于</w:t>
      </w:r>
      <w:r w:rsidRPr="00E01914">
        <w:rPr>
          <w:rFonts w:asciiTheme="minorEastAsia" w:eastAsiaTheme="minorEastAsia" w:hAnsiTheme="minorEastAsia" w:cstheme="minorEastAsia" w:hint="eastAsia"/>
          <w:color w:val="000000" w:themeColor="text1"/>
          <w:szCs w:val="21"/>
          <w:u w:val="single"/>
        </w:rPr>
        <w:t xml:space="preserve">   </w:t>
      </w:r>
      <w:r w:rsidRPr="00E01914">
        <w:rPr>
          <w:rFonts w:asciiTheme="minorEastAsia" w:eastAsiaTheme="minorEastAsia" w:hAnsiTheme="minorEastAsia" w:cstheme="minorEastAsia" w:hint="eastAsia"/>
          <w:color w:val="000000" w:themeColor="text1"/>
          <w:szCs w:val="21"/>
        </w:rPr>
        <w:t>年</w:t>
      </w:r>
      <w:r w:rsidRPr="00E01914">
        <w:rPr>
          <w:rFonts w:asciiTheme="minorEastAsia" w:eastAsiaTheme="minorEastAsia" w:hAnsiTheme="minorEastAsia" w:cstheme="minorEastAsia" w:hint="eastAsia"/>
          <w:color w:val="000000" w:themeColor="text1"/>
          <w:szCs w:val="21"/>
          <w:u w:val="single"/>
        </w:rPr>
        <w:t xml:space="preserve">   </w:t>
      </w:r>
      <w:r w:rsidRPr="00E01914">
        <w:rPr>
          <w:rFonts w:asciiTheme="minorEastAsia" w:eastAsiaTheme="minorEastAsia" w:hAnsiTheme="minorEastAsia" w:cstheme="minorEastAsia" w:hint="eastAsia"/>
          <w:color w:val="000000" w:themeColor="text1"/>
          <w:szCs w:val="21"/>
        </w:rPr>
        <w:t>月</w:t>
      </w:r>
      <w:r w:rsidRPr="00E01914">
        <w:rPr>
          <w:rFonts w:asciiTheme="minorEastAsia" w:eastAsiaTheme="minorEastAsia" w:hAnsiTheme="minorEastAsia" w:cstheme="minorEastAsia" w:hint="eastAsia"/>
          <w:color w:val="000000" w:themeColor="text1"/>
          <w:szCs w:val="21"/>
          <w:u w:val="single"/>
        </w:rPr>
        <w:t xml:space="preserve">   </w:t>
      </w:r>
      <w:r w:rsidRPr="00E01914">
        <w:rPr>
          <w:rFonts w:asciiTheme="minorEastAsia" w:eastAsiaTheme="minorEastAsia" w:hAnsiTheme="minorEastAsia" w:cstheme="minorEastAsia" w:hint="eastAsia"/>
          <w:color w:val="000000" w:themeColor="text1"/>
          <w:szCs w:val="21"/>
        </w:rPr>
        <w:t>日，向</w:t>
      </w:r>
      <w:r w:rsidRPr="00E01914">
        <w:rPr>
          <w:rFonts w:asciiTheme="minorEastAsia" w:eastAsiaTheme="minorEastAsia" w:hAnsiTheme="minorEastAsia" w:cstheme="minorEastAsia" w:hint="eastAsia"/>
          <w:color w:val="000000" w:themeColor="text1"/>
          <w:szCs w:val="21"/>
          <w:u w:val="single"/>
        </w:rPr>
        <w:t xml:space="preserve">                   </w:t>
      </w:r>
      <w:r w:rsidRPr="00E01914">
        <w:rPr>
          <w:rFonts w:asciiTheme="minorEastAsia" w:eastAsiaTheme="minorEastAsia" w:hAnsiTheme="minorEastAsia" w:cstheme="minorEastAsia" w:hint="eastAsia"/>
          <w:color w:val="000000" w:themeColor="text1"/>
          <w:szCs w:val="21"/>
        </w:rPr>
        <w:t>提出质疑，质疑事项为：</w:t>
      </w:r>
      <w:r w:rsidRPr="00E01914">
        <w:rPr>
          <w:rFonts w:asciiTheme="minorEastAsia" w:eastAsiaTheme="minorEastAsia" w:hAnsiTheme="minorEastAsia" w:cstheme="minorEastAsia" w:hint="eastAsia"/>
          <w:color w:val="000000" w:themeColor="text1"/>
          <w:szCs w:val="21"/>
          <w:u w:val="single"/>
        </w:rPr>
        <w:t xml:space="preserve">              </w:t>
      </w:r>
    </w:p>
    <w:p w14:paraId="23A39E2B" w14:textId="77777777" w:rsidR="00F31D0D" w:rsidRPr="00E01914" w:rsidRDefault="00AE1E67">
      <w:pPr>
        <w:spacing w:line="360" w:lineRule="auto"/>
        <w:rPr>
          <w:rFonts w:asciiTheme="minorEastAsia" w:eastAsiaTheme="minorEastAsia" w:hAnsiTheme="minorEastAsia" w:cstheme="minorEastAsia"/>
          <w:color w:val="000000" w:themeColor="text1"/>
          <w:szCs w:val="21"/>
          <w:u w:val="dotted"/>
        </w:rPr>
      </w:pPr>
      <w:r w:rsidRPr="00E01914">
        <w:rPr>
          <w:rFonts w:asciiTheme="minorEastAsia" w:eastAsiaTheme="minorEastAsia" w:hAnsiTheme="minorEastAsia" w:cstheme="minorEastAsia" w:hint="eastAsia"/>
          <w:color w:val="000000" w:themeColor="text1"/>
          <w:szCs w:val="21"/>
          <w:u w:val="single"/>
        </w:rPr>
        <w:t xml:space="preserve">                                                     </w:t>
      </w:r>
    </w:p>
    <w:p w14:paraId="56F79A28" w14:textId="77777777" w:rsidR="00F31D0D" w:rsidRPr="00E01914" w:rsidRDefault="00AE1E67">
      <w:pPr>
        <w:spacing w:line="360" w:lineRule="auto"/>
        <w:ind w:firstLineChars="150" w:firstLine="315"/>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u w:val="single"/>
        </w:rPr>
        <w:t>采购人/代理机构</w:t>
      </w:r>
      <w:r w:rsidRPr="00E01914">
        <w:rPr>
          <w:rFonts w:asciiTheme="minorEastAsia" w:eastAsiaTheme="minorEastAsia" w:hAnsiTheme="minorEastAsia" w:cstheme="minorEastAsia" w:hint="eastAsia"/>
          <w:color w:val="000000" w:themeColor="text1"/>
          <w:szCs w:val="21"/>
        </w:rPr>
        <w:t>于</w:t>
      </w:r>
      <w:r w:rsidRPr="00E01914">
        <w:rPr>
          <w:rFonts w:asciiTheme="minorEastAsia" w:eastAsiaTheme="minorEastAsia" w:hAnsiTheme="minorEastAsia" w:cstheme="minorEastAsia" w:hint="eastAsia"/>
          <w:color w:val="000000" w:themeColor="text1"/>
          <w:szCs w:val="21"/>
          <w:u w:val="single"/>
        </w:rPr>
        <w:t xml:space="preserve">   </w:t>
      </w:r>
      <w:r w:rsidRPr="00E01914">
        <w:rPr>
          <w:rFonts w:asciiTheme="minorEastAsia" w:eastAsiaTheme="minorEastAsia" w:hAnsiTheme="minorEastAsia" w:cstheme="minorEastAsia" w:hint="eastAsia"/>
          <w:color w:val="000000" w:themeColor="text1"/>
          <w:szCs w:val="21"/>
        </w:rPr>
        <w:t>年</w:t>
      </w:r>
      <w:r w:rsidRPr="00E01914">
        <w:rPr>
          <w:rFonts w:asciiTheme="minorEastAsia" w:eastAsiaTheme="minorEastAsia" w:hAnsiTheme="minorEastAsia" w:cstheme="minorEastAsia" w:hint="eastAsia"/>
          <w:color w:val="000000" w:themeColor="text1"/>
          <w:szCs w:val="21"/>
          <w:u w:val="single"/>
        </w:rPr>
        <w:t xml:space="preserve">   </w:t>
      </w:r>
      <w:r w:rsidRPr="00E01914">
        <w:rPr>
          <w:rFonts w:asciiTheme="minorEastAsia" w:eastAsiaTheme="minorEastAsia" w:hAnsiTheme="minorEastAsia" w:cstheme="minorEastAsia" w:hint="eastAsia"/>
          <w:color w:val="000000" w:themeColor="text1"/>
          <w:szCs w:val="21"/>
        </w:rPr>
        <w:t>月</w:t>
      </w:r>
      <w:r w:rsidRPr="00E01914">
        <w:rPr>
          <w:rFonts w:asciiTheme="minorEastAsia" w:eastAsiaTheme="minorEastAsia" w:hAnsiTheme="minorEastAsia" w:cstheme="minorEastAsia" w:hint="eastAsia"/>
          <w:color w:val="000000" w:themeColor="text1"/>
          <w:szCs w:val="21"/>
          <w:u w:val="single"/>
        </w:rPr>
        <w:t xml:space="preserve">   </w:t>
      </w:r>
      <w:r w:rsidRPr="00E01914">
        <w:rPr>
          <w:rFonts w:asciiTheme="minorEastAsia" w:eastAsiaTheme="minorEastAsia" w:hAnsiTheme="minorEastAsia" w:cstheme="minorEastAsia" w:hint="eastAsia"/>
          <w:color w:val="000000" w:themeColor="text1"/>
          <w:szCs w:val="21"/>
        </w:rPr>
        <w:t>日，就质疑事项作出了答复/没有在法定期限内作出答复。</w:t>
      </w:r>
    </w:p>
    <w:p w14:paraId="73E1D5C2" w14:textId="77777777" w:rsidR="00F31D0D" w:rsidRPr="00E01914" w:rsidRDefault="00AE1E67">
      <w:pPr>
        <w:spacing w:line="360" w:lineRule="auto"/>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b/>
          <w:bCs/>
          <w:color w:val="000000" w:themeColor="text1"/>
          <w:szCs w:val="21"/>
        </w:rPr>
        <w:t>四、投诉事项具体内容</w:t>
      </w:r>
    </w:p>
    <w:p w14:paraId="39D25C87" w14:textId="77777777" w:rsidR="00F31D0D" w:rsidRPr="00E01914" w:rsidRDefault="00AE1E67">
      <w:pPr>
        <w:spacing w:line="360" w:lineRule="auto"/>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投诉事项 1：</w:t>
      </w:r>
      <w:r w:rsidRPr="00E01914">
        <w:rPr>
          <w:rFonts w:asciiTheme="minorEastAsia" w:eastAsiaTheme="minorEastAsia" w:hAnsiTheme="minorEastAsia" w:cstheme="minorEastAsia" w:hint="eastAsia"/>
          <w:color w:val="000000" w:themeColor="text1"/>
          <w:szCs w:val="21"/>
          <w:u w:val="single"/>
        </w:rPr>
        <w:t xml:space="preserve">                             </w:t>
      </w:r>
    </w:p>
    <w:p w14:paraId="563473FE" w14:textId="77777777" w:rsidR="00F31D0D" w:rsidRPr="00E01914" w:rsidRDefault="00AE1E67">
      <w:pPr>
        <w:spacing w:line="360" w:lineRule="auto"/>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事实依据：</w:t>
      </w:r>
      <w:r w:rsidRPr="00E01914">
        <w:rPr>
          <w:rFonts w:asciiTheme="minorEastAsia" w:eastAsiaTheme="minorEastAsia" w:hAnsiTheme="minorEastAsia" w:cstheme="minorEastAsia" w:hint="eastAsia"/>
          <w:color w:val="000000" w:themeColor="text1"/>
          <w:szCs w:val="21"/>
          <w:u w:val="single"/>
        </w:rPr>
        <w:t xml:space="preserve">                             </w:t>
      </w:r>
    </w:p>
    <w:p w14:paraId="3552C605" w14:textId="77777777" w:rsidR="00F31D0D" w:rsidRPr="00E01914" w:rsidRDefault="00AE1E67">
      <w:pPr>
        <w:spacing w:line="360" w:lineRule="auto"/>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法律依据：</w:t>
      </w:r>
      <w:r w:rsidRPr="00E01914">
        <w:rPr>
          <w:rFonts w:asciiTheme="minorEastAsia" w:eastAsiaTheme="minorEastAsia" w:hAnsiTheme="minorEastAsia" w:cstheme="minorEastAsia" w:hint="eastAsia"/>
          <w:color w:val="000000" w:themeColor="text1"/>
          <w:szCs w:val="21"/>
          <w:u w:val="single"/>
        </w:rPr>
        <w:t xml:space="preserve">                             </w:t>
      </w:r>
    </w:p>
    <w:p w14:paraId="43837320" w14:textId="77777777" w:rsidR="00F31D0D" w:rsidRPr="00E01914" w:rsidRDefault="00AE1E67">
      <w:pPr>
        <w:spacing w:line="360" w:lineRule="auto"/>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投诉事项2</w:t>
      </w:r>
    </w:p>
    <w:p w14:paraId="24E46D24" w14:textId="77777777" w:rsidR="00F31D0D" w:rsidRPr="00E01914" w:rsidRDefault="00AE1E67">
      <w:pPr>
        <w:spacing w:line="360" w:lineRule="auto"/>
        <w:rPr>
          <w:rFonts w:asciiTheme="minorEastAsia" w:eastAsiaTheme="minorEastAsia" w:hAnsiTheme="minorEastAsia" w:cstheme="minorEastAsia"/>
          <w:color w:val="000000" w:themeColor="text1"/>
          <w:szCs w:val="21"/>
          <w:u w:val="dotted"/>
        </w:rPr>
      </w:pPr>
      <w:r w:rsidRPr="00E01914">
        <w:rPr>
          <w:rFonts w:asciiTheme="minorEastAsia" w:eastAsiaTheme="minorEastAsia" w:hAnsiTheme="minorEastAsia" w:cstheme="minorEastAsia" w:hint="eastAsia"/>
          <w:color w:val="000000" w:themeColor="text1"/>
          <w:szCs w:val="21"/>
        </w:rPr>
        <w:t>……</w:t>
      </w:r>
    </w:p>
    <w:p w14:paraId="6A3BC1BC" w14:textId="77777777" w:rsidR="00F31D0D" w:rsidRPr="00E01914" w:rsidRDefault="00AE1E67">
      <w:pPr>
        <w:spacing w:line="360" w:lineRule="auto"/>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b/>
          <w:bCs/>
          <w:color w:val="000000" w:themeColor="text1"/>
          <w:szCs w:val="21"/>
        </w:rPr>
        <w:lastRenderedPageBreak/>
        <w:t>五、与投诉事项相关的投诉请求</w:t>
      </w:r>
    </w:p>
    <w:p w14:paraId="11844A54" w14:textId="77777777" w:rsidR="00F31D0D" w:rsidRPr="00E01914" w:rsidRDefault="00AE1E67">
      <w:pPr>
        <w:spacing w:line="360" w:lineRule="auto"/>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请求：</w:t>
      </w:r>
      <w:r w:rsidRPr="00E01914">
        <w:rPr>
          <w:rFonts w:asciiTheme="minorEastAsia" w:eastAsiaTheme="minorEastAsia" w:hAnsiTheme="minorEastAsia" w:cstheme="minorEastAsia" w:hint="eastAsia"/>
          <w:color w:val="000000" w:themeColor="text1"/>
          <w:szCs w:val="21"/>
          <w:u w:val="single"/>
        </w:rPr>
        <w:t xml:space="preserve">                             </w:t>
      </w:r>
    </w:p>
    <w:p w14:paraId="1B2423C0" w14:textId="77777777" w:rsidR="00F31D0D" w:rsidRPr="00E01914" w:rsidRDefault="00F31D0D">
      <w:pPr>
        <w:spacing w:line="360" w:lineRule="auto"/>
        <w:rPr>
          <w:rFonts w:asciiTheme="minorEastAsia" w:eastAsiaTheme="minorEastAsia" w:hAnsiTheme="minorEastAsia" w:cstheme="minorEastAsia"/>
          <w:color w:val="000000" w:themeColor="text1"/>
          <w:szCs w:val="21"/>
        </w:rPr>
      </w:pPr>
    </w:p>
    <w:p w14:paraId="547C4F2C" w14:textId="77777777" w:rsidR="00F31D0D" w:rsidRPr="00E01914" w:rsidRDefault="00AE1E67">
      <w:pPr>
        <w:spacing w:line="360" w:lineRule="auto"/>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签字（签章）：                   公章：</w:t>
      </w:r>
    </w:p>
    <w:p w14:paraId="3FF61D55" w14:textId="77777777" w:rsidR="00F31D0D" w:rsidRPr="00E01914" w:rsidRDefault="00AE1E67">
      <w:pPr>
        <w:spacing w:line="360" w:lineRule="auto"/>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日期：</w:t>
      </w:r>
    </w:p>
    <w:p w14:paraId="5FD01141" w14:textId="77777777" w:rsidR="00F31D0D" w:rsidRPr="00E01914" w:rsidRDefault="00F31D0D">
      <w:pPr>
        <w:spacing w:line="360" w:lineRule="auto"/>
        <w:rPr>
          <w:rFonts w:asciiTheme="minorEastAsia" w:eastAsiaTheme="minorEastAsia" w:hAnsiTheme="minorEastAsia" w:cstheme="minorEastAsia"/>
          <w:b/>
          <w:color w:val="000000" w:themeColor="text1"/>
          <w:szCs w:val="21"/>
        </w:rPr>
      </w:pPr>
    </w:p>
    <w:p w14:paraId="4C32E07A" w14:textId="77777777" w:rsidR="00F31D0D" w:rsidRPr="00E01914" w:rsidRDefault="00F31D0D">
      <w:pPr>
        <w:spacing w:line="360" w:lineRule="auto"/>
        <w:rPr>
          <w:rFonts w:asciiTheme="minorEastAsia" w:eastAsiaTheme="minorEastAsia" w:hAnsiTheme="minorEastAsia" w:cstheme="minorEastAsia"/>
          <w:b/>
          <w:color w:val="000000" w:themeColor="text1"/>
          <w:szCs w:val="21"/>
        </w:rPr>
      </w:pPr>
    </w:p>
    <w:p w14:paraId="56DA7772" w14:textId="77777777" w:rsidR="00F31D0D" w:rsidRPr="00E01914" w:rsidRDefault="00AE1E67">
      <w:pPr>
        <w:spacing w:line="360" w:lineRule="auto"/>
        <w:rPr>
          <w:rFonts w:asciiTheme="minorEastAsia" w:eastAsiaTheme="minorEastAsia" w:hAnsiTheme="minorEastAsia" w:cstheme="minorEastAsia"/>
          <w:b/>
          <w:color w:val="000000" w:themeColor="text1"/>
          <w:szCs w:val="21"/>
        </w:rPr>
      </w:pPr>
      <w:r w:rsidRPr="00E01914">
        <w:rPr>
          <w:rFonts w:asciiTheme="minorEastAsia" w:eastAsiaTheme="minorEastAsia" w:hAnsiTheme="minorEastAsia" w:cstheme="minorEastAsia" w:hint="eastAsia"/>
          <w:b/>
          <w:color w:val="000000" w:themeColor="text1"/>
          <w:szCs w:val="21"/>
        </w:rPr>
        <w:t>投诉书制作说明：</w:t>
      </w:r>
    </w:p>
    <w:p w14:paraId="16252310" w14:textId="77777777" w:rsidR="00F31D0D" w:rsidRPr="00E01914" w:rsidRDefault="00AE1E67">
      <w:pPr>
        <w:spacing w:line="360" w:lineRule="auto"/>
        <w:ind w:firstLineChars="200"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1.投诉人提起投诉时，应当提交投诉书和必要的证明材料，并按照被投诉人和与投诉事项有关的供应商数量提供投诉书副本。</w:t>
      </w:r>
    </w:p>
    <w:p w14:paraId="29BEDDB4" w14:textId="77777777" w:rsidR="00F31D0D" w:rsidRPr="00E01914" w:rsidRDefault="00AE1E67">
      <w:pPr>
        <w:spacing w:line="360" w:lineRule="auto"/>
        <w:ind w:firstLineChars="200"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1A4C0168" w14:textId="77777777" w:rsidR="00F31D0D" w:rsidRPr="00E01914" w:rsidRDefault="00AE1E67">
      <w:pPr>
        <w:spacing w:line="360" w:lineRule="auto"/>
        <w:ind w:firstLineChars="200"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3.投诉人若对项目的某一分包进行投诉，投诉书应列明具体分包号。</w:t>
      </w:r>
    </w:p>
    <w:p w14:paraId="70DEC367" w14:textId="77777777" w:rsidR="00F31D0D" w:rsidRPr="00E01914" w:rsidRDefault="00AE1E67">
      <w:pPr>
        <w:spacing w:line="360" w:lineRule="auto"/>
        <w:ind w:firstLineChars="200"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4.投诉书应简要列明质疑事项，质疑函、质疑答复等作为附件材料提供。</w:t>
      </w:r>
    </w:p>
    <w:p w14:paraId="2CFB3158" w14:textId="77777777" w:rsidR="00F31D0D" w:rsidRPr="00E01914" w:rsidRDefault="00AE1E67">
      <w:pPr>
        <w:spacing w:line="360" w:lineRule="auto"/>
        <w:ind w:firstLineChars="200"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5.投诉书的投诉事项应具体、明确，并有必要的事实依据和法律依据。</w:t>
      </w:r>
    </w:p>
    <w:p w14:paraId="3BA0B83D" w14:textId="77777777" w:rsidR="00F31D0D" w:rsidRPr="00E01914" w:rsidRDefault="00AE1E67">
      <w:pPr>
        <w:spacing w:line="360" w:lineRule="auto"/>
        <w:ind w:firstLineChars="200"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6.投诉书的投诉请求应与投诉事项相关。</w:t>
      </w:r>
    </w:p>
    <w:p w14:paraId="1FC8C9A3" w14:textId="77777777" w:rsidR="00F31D0D" w:rsidRPr="00E01914" w:rsidRDefault="00AE1E67">
      <w:pPr>
        <w:spacing w:line="360" w:lineRule="auto"/>
        <w:ind w:firstLineChars="200"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7.投诉人为自然人的，投诉书应当由本人签字；投诉人为法人或者其他组织的，投诉书应当由法定代表人、主要负责人，或者其授权代表签字或者盖章，并加盖公章。</w:t>
      </w:r>
    </w:p>
    <w:p w14:paraId="74EC4502" w14:textId="77777777" w:rsidR="00F31D0D" w:rsidRPr="00E01914" w:rsidRDefault="00F31D0D">
      <w:pPr>
        <w:spacing w:line="360" w:lineRule="auto"/>
        <w:rPr>
          <w:rFonts w:asciiTheme="minorEastAsia" w:eastAsiaTheme="minorEastAsia" w:hAnsiTheme="minorEastAsia" w:cstheme="minorEastAsia"/>
          <w:b/>
          <w:bCs/>
          <w:color w:val="000000" w:themeColor="text1"/>
          <w:kern w:val="44"/>
          <w:sz w:val="44"/>
          <w:szCs w:val="44"/>
          <w:lang w:val="zh-CN"/>
        </w:rPr>
      </w:pPr>
    </w:p>
    <w:p w14:paraId="272052EB" w14:textId="77777777" w:rsidR="00F31D0D" w:rsidRPr="00E01914" w:rsidRDefault="00AE1E67">
      <w:pPr>
        <w:rPr>
          <w:rFonts w:asciiTheme="minorEastAsia" w:eastAsiaTheme="minorEastAsia" w:hAnsiTheme="minorEastAsia" w:cstheme="minorEastAsia"/>
          <w:b/>
          <w:bCs/>
          <w:color w:val="000000" w:themeColor="text1"/>
          <w:kern w:val="44"/>
          <w:sz w:val="44"/>
          <w:szCs w:val="44"/>
          <w:lang w:val="zh-CN"/>
        </w:rPr>
      </w:pPr>
      <w:r w:rsidRPr="00E01914">
        <w:rPr>
          <w:rFonts w:asciiTheme="minorEastAsia" w:eastAsiaTheme="minorEastAsia" w:hAnsiTheme="minorEastAsia" w:cstheme="minorEastAsia"/>
          <w:b/>
          <w:bCs/>
          <w:color w:val="000000" w:themeColor="text1"/>
          <w:kern w:val="44"/>
          <w:sz w:val="44"/>
          <w:szCs w:val="44"/>
          <w:lang w:val="zh-CN"/>
        </w:rPr>
        <w:br w:type="page"/>
      </w:r>
    </w:p>
    <w:p w14:paraId="1E19B825" w14:textId="77777777" w:rsidR="00F31D0D" w:rsidRPr="00E01914" w:rsidRDefault="00F31D0D">
      <w:pPr>
        <w:spacing w:line="360" w:lineRule="auto"/>
        <w:rPr>
          <w:rFonts w:asciiTheme="minorEastAsia" w:eastAsiaTheme="minorEastAsia" w:hAnsiTheme="minorEastAsia" w:cstheme="minorEastAsia"/>
          <w:b/>
          <w:bCs/>
          <w:color w:val="000000" w:themeColor="text1"/>
          <w:kern w:val="44"/>
          <w:sz w:val="44"/>
          <w:szCs w:val="44"/>
          <w:lang w:val="zh-CN"/>
        </w:rPr>
      </w:pPr>
    </w:p>
    <w:p w14:paraId="5BBA34D0" w14:textId="77777777" w:rsidR="00F31D0D" w:rsidRPr="00E01914" w:rsidRDefault="00F31D0D">
      <w:pPr>
        <w:pStyle w:val="1"/>
        <w:jc w:val="center"/>
        <w:rPr>
          <w:color w:val="000000" w:themeColor="text1"/>
          <w:kern w:val="0"/>
          <w:sz w:val="24"/>
          <w:szCs w:val="22"/>
        </w:rPr>
      </w:pPr>
    </w:p>
    <w:p w14:paraId="1188F372" w14:textId="77777777" w:rsidR="00F31D0D" w:rsidRPr="00E01914" w:rsidRDefault="00F31D0D">
      <w:pPr>
        <w:pStyle w:val="2"/>
        <w:numPr>
          <w:ilvl w:val="1"/>
          <w:numId w:val="0"/>
        </w:numPr>
        <w:rPr>
          <w:color w:val="000000" w:themeColor="text1"/>
        </w:rPr>
      </w:pPr>
    </w:p>
    <w:p w14:paraId="4DF014C2" w14:textId="77777777" w:rsidR="00F31D0D" w:rsidRPr="00E01914" w:rsidRDefault="00F31D0D">
      <w:pPr>
        <w:pStyle w:val="1"/>
        <w:jc w:val="center"/>
        <w:rPr>
          <w:color w:val="000000" w:themeColor="text1"/>
          <w:kern w:val="0"/>
          <w:sz w:val="24"/>
          <w:szCs w:val="22"/>
        </w:rPr>
      </w:pPr>
    </w:p>
    <w:p w14:paraId="0E594719" w14:textId="77777777" w:rsidR="00F31D0D" w:rsidRPr="00E01914" w:rsidRDefault="00F31D0D">
      <w:pPr>
        <w:pStyle w:val="1"/>
        <w:jc w:val="center"/>
        <w:rPr>
          <w:color w:val="000000" w:themeColor="text1"/>
          <w:kern w:val="0"/>
          <w:sz w:val="24"/>
          <w:szCs w:val="22"/>
        </w:rPr>
      </w:pPr>
    </w:p>
    <w:p w14:paraId="12093DC9" w14:textId="77777777" w:rsidR="00F31D0D" w:rsidRPr="00E01914" w:rsidRDefault="00F31D0D">
      <w:pPr>
        <w:pStyle w:val="1"/>
        <w:jc w:val="center"/>
        <w:rPr>
          <w:color w:val="000000" w:themeColor="text1"/>
          <w:kern w:val="0"/>
          <w:sz w:val="24"/>
          <w:szCs w:val="22"/>
        </w:rPr>
      </w:pPr>
    </w:p>
    <w:p w14:paraId="0794083D" w14:textId="77777777" w:rsidR="00F31D0D" w:rsidRPr="00E01914" w:rsidRDefault="00F31D0D">
      <w:pPr>
        <w:pStyle w:val="1"/>
        <w:jc w:val="center"/>
        <w:rPr>
          <w:color w:val="000000" w:themeColor="text1"/>
          <w:kern w:val="0"/>
          <w:sz w:val="24"/>
          <w:szCs w:val="22"/>
        </w:rPr>
      </w:pPr>
    </w:p>
    <w:p w14:paraId="550CB2D2" w14:textId="77777777" w:rsidR="00F31D0D" w:rsidRPr="00E01914" w:rsidRDefault="00F31D0D">
      <w:pPr>
        <w:rPr>
          <w:color w:val="000000" w:themeColor="text1"/>
        </w:rPr>
      </w:pPr>
    </w:p>
    <w:p w14:paraId="63351800" w14:textId="77777777" w:rsidR="00F31D0D" w:rsidRPr="00E01914" w:rsidRDefault="00F31D0D">
      <w:pPr>
        <w:pStyle w:val="1"/>
        <w:jc w:val="center"/>
        <w:rPr>
          <w:color w:val="000000" w:themeColor="text1"/>
          <w:kern w:val="0"/>
          <w:sz w:val="24"/>
          <w:szCs w:val="22"/>
        </w:rPr>
      </w:pPr>
    </w:p>
    <w:p w14:paraId="06E69F8E" w14:textId="77777777" w:rsidR="00F31D0D" w:rsidRPr="00E01914" w:rsidRDefault="00F31D0D">
      <w:pPr>
        <w:rPr>
          <w:color w:val="000000" w:themeColor="text1"/>
        </w:rPr>
      </w:pPr>
    </w:p>
    <w:p w14:paraId="5883BF1C" w14:textId="77777777" w:rsidR="00F31D0D" w:rsidRPr="00E01914" w:rsidRDefault="00F31D0D">
      <w:pPr>
        <w:pStyle w:val="1"/>
        <w:jc w:val="center"/>
        <w:rPr>
          <w:color w:val="000000" w:themeColor="text1"/>
          <w:sz w:val="44"/>
          <w:szCs w:val="32"/>
        </w:rPr>
      </w:pPr>
    </w:p>
    <w:p w14:paraId="51477BAC" w14:textId="77777777" w:rsidR="00F31D0D" w:rsidRPr="00E01914" w:rsidRDefault="00AE1E67">
      <w:pPr>
        <w:pStyle w:val="1"/>
        <w:jc w:val="center"/>
        <w:rPr>
          <w:color w:val="000000" w:themeColor="text1"/>
          <w:sz w:val="44"/>
          <w:szCs w:val="32"/>
        </w:rPr>
      </w:pPr>
      <w:r w:rsidRPr="00E01914">
        <w:rPr>
          <w:color w:val="000000" w:themeColor="text1"/>
          <w:sz w:val="44"/>
          <w:szCs w:val="32"/>
        </w:rPr>
        <w:t>第四部分</w:t>
      </w:r>
      <w:r w:rsidRPr="00E01914">
        <w:rPr>
          <w:rFonts w:hint="eastAsia"/>
          <w:color w:val="000000" w:themeColor="text1"/>
          <w:sz w:val="44"/>
          <w:szCs w:val="32"/>
        </w:rPr>
        <w:t xml:space="preserve">  评标办法</w:t>
      </w:r>
    </w:p>
    <w:p w14:paraId="3E6061E8" w14:textId="77777777" w:rsidR="00F31D0D" w:rsidRPr="00E01914" w:rsidRDefault="00F31D0D">
      <w:pPr>
        <w:rPr>
          <w:color w:val="000000" w:themeColor="text1"/>
          <w:szCs w:val="32"/>
        </w:rPr>
      </w:pPr>
    </w:p>
    <w:p w14:paraId="1298D4C1" w14:textId="77777777" w:rsidR="00F31D0D" w:rsidRPr="00E01914" w:rsidRDefault="00AE1E67">
      <w:pPr>
        <w:rPr>
          <w:rFonts w:ascii="宋体" w:hAnsi="宋体"/>
          <w:b/>
          <w:color w:val="000000" w:themeColor="text1"/>
          <w:kern w:val="44"/>
          <w:sz w:val="20"/>
          <w:szCs w:val="32"/>
        </w:rPr>
      </w:pPr>
      <w:r w:rsidRPr="00E01914">
        <w:rPr>
          <w:color w:val="000000" w:themeColor="text1"/>
          <w:szCs w:val="32"/>
        </w:rPr>
        <w:br w:type="page"/>
      </w:r>
    </w:p>
    <w:p w14:paraId="0C26B0EE" w14:textId="77777777" w:rsidR="00F31D0D" w:rsidRPr="00E01914" w:rsidRDefault="00AE1E67">
      <w:pPr>
        <w:pStyle w:val="1"/>
        <w:jc w:val="center"/>
        <w:rPr>
          <w:color w:val="000000" w:themeColor="text1"/>
          <w:sz w:val="24"/>
          <w:szCs w:val="32"/>
        </w:rPr>
      </w:pPr>
      <w:r w:rsidRPr="00E01914">
        <w:rPr>
          <w:rFonts w:hint="eastAsia"/>
          <w:color w:val="000000" w:themeColor="text1"/>
          <w:sz w:val="24"/>
          <w:szCs w:val="32"/>
        </w:rPr>
        <w:lastRenderedPageBreak/>
        <w:t>评标办法（</w:t>
      </w:r>
      <w:r w:rsidRPr="00E01914">
        <w:rPr>
          <w:rFonts w:hint="eastAsia"/>
          <w:color w:val="000000" w:themeColor="text1"/>
          <w:sz w:val="24"/>
          <w:szCs w:val="21"/>
        </w:rPr>
        <w:t>一次平均</w:t>
      </w:r>
      <w:r w:rsidRPr="00E01914">
        <w:rPr>
          <w:rFonts w:hint="eastAsia"/>
          <w:color w:val="000000" w:themeColor="text1"/>
          <w:sz w:val="24"/>
        </w:rPr>
        <w:t>值</w:t>
      </w:r>
      <w:r w:rsidRPr="00E01914">
        <w:rPr>
          <w:rFonts w:hint="eastAsia"/>
          <w:color w:val="000000" w:themeColor="text1"/>
          <w:sz w:val="24"/>
          <w:szCs w:val="21"/>
        </w:rPr>
        <w:t>法）</w:t>
      </w:r>
    </w:p>
    <w:p w14:paraId="435E5282" w14:textId="77777777" w:rsidR="00F31D0D" w:rsidRPr="00E01914" w:rsidRDefault="00AE1E67">
      <w:pPr>
        <w:spacing w:line="360" w:lineRule="auto"/>
        <w:ind w:firstLineChars="200" w:firstLine="482"/>
        <w:jc w:val="center"/>
        <w:rPr>
          <w:rFonts w:ascii="宋体" w:hAnsi="宋体"/>
          <w:color w:val="000000" w:themeColor="text1"/>
          <w:szCs w:val="21"/>
        </w:rPr>
      </w:pPr>
      <w:r w:rsidRPr="00E01914">
        <w:rPr>
          <w:rFonts w:ascii="宋体" w:hAnsi="宋体" w:hint="eastAsia"/>
          <w:b/>
          <w:color w:val="000000" w:themeColor="text1"/>
          <w:sz w:val="24"/>
        </w:rPr>
        <w:t>评标办法前附表</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9"/>
        <w:gridCol w:w="1050"/>
        <w:gridCol w:w="2042"/>
        <w:gridCol w:w="859"/>
        <w:gridCol w:w="4720"/>
      </w:tblGrid>
      <w:tr w:rsidR="00E01914" w:rsidRPr="00E01914" w14:paraId="5C00D138" w14:textId="77777777">
        <w:trPr>
          <w:trHeight w:val="463"/>
        </w:trPr>
        <w:tc>
          <w:tcPr>
            <w:tcW w:w="1919" w:type="dxa"/>
            <w:gridSpan w:val="2"/>
            <w:vAlign w:val="center"/>
          </w:tcPr>
          <w:p w14:paraId="149019F9" w14:textId="77777777" w:rsidR="00F31D0D" w:rsidRPr="00E01914" w:rsidRDefault="00AE1E67">
            <w:pPr>
              <w:jc w:val="center"/>
              <w:rPr>
                <w:b/>
                <w:color w:val="000000" w:themeColor="text1"/>
              </w:rPr>
            </w:pPr>
            <w:r w:rsidRPr="00E01914">
              <w:rPr>
                <w:rFonts w:ascii="宋体" w:hAnsi="宋体" w:hint="eastAsia"/>
                <w:b/>
                <w:color w:val="000000" w:themeColor="text1"/>
                <w:szCs w:val="21"/>
              </w:rPr>
              <w:t>条款号</w:t>
            </w:r>
          </w:p>
        </w:tc>
        <w:tc>
          <w:tcPr>
            <w:tcW w:w="2901" w:type="dxa"/>
            <w:gridSpan w:val="2"/>
            <w:vAlign w:val="center"/>
          </w:tcPr>
          <w:p w14:paraId="774129A4" w14:textId="77777777" w:rsidR="00F31D0D" w:rsidRPr="00E01914" w:rsidRDefault="00AE1E67">
            <w:pPr>
              <w:jc w:val="center"/>
              <w:rPr>
                <w:b/>
                <w:color w:val="000000" w:themeColor="text1"/>
              </w:rPr>
            </w:pPr>
            <w:r w:rsidRPr="00E01914">
              <w:rPr>
                <w:rFonts w:ascii="宋体" w:hAnsi="宋体" w:hint="eastAsia"/>
                <w:b/>
                <w:color w:val="000000" w:themeColor="text1"/>
                <w:szCs w:val="21"/>
              </w:rPr>
              <w:t>评审因素</w:t>
            </w:r>
          </w:p>
        </w:tc>
        <w:tc>
          <w:tcPr>
            <w:tcW w:w="4720" w:type="dxa"/>
            <w:vAlign w:val="center"/>
          </w:tcPr>
          <w:p w14:paraId="19E75DA9" w14:textId="77777777" w:rsidR="00F31D0D" w:rsidRPr="00E01914" w:rsidRDefault="00AE1E67">
            <w:pPr>
              <w:jc w:val="center"/>
              <w:rPr>
                <w:b/>
                <w:color w:val="000000" w:themeColor="text1"/>
              </w:rPr>
            </w:pPr>
            <w:r w:rsidRPr="00E01914">
              <w:rPr>
                <w:rFonts w:ascii="宋体" w:hAnsi="宋体" w:hint="eastAsia"/>
                <w:b/>
                <w:color w:val="000000" w:themeColor="text1"/>
                <w:szCs w:val="21"/>
              </w:rPr>
              <w:t>评审标准</w:t>
            </w:r>
          </w:p>
        </w:tc>
      </w:tr>
      <w:tr w:rsidR="00E01914" w:rsidRPr="00E01914" w14:paraId="2286DEC6" w14:textId="77777777">
        <w:trPr>
          <w:trHeight w:hRule="exact" w:val="567"/>
        </w:trPr>
        <w:tc>
          <w:tcPr>
            <w:tcW w:w="869" w:type="dxa"/>
            <w:vMerge w:val="restart"/>
            <w:vAlign w:val="center"/>
          </w:tcPr>
          <w:p w14:paraId="26672D5C" w14:textId="77777777" w:rsidR="00F31D0D" w:rsidRPr="00E01914" w:rsidRDefault="00AE1E67">
            <w:pPr>
              <w:jc w:val="center"/>
              <w:rPr>
                <w:color w:val="000000" w:themeColor="text1"/>
              </w:rPr>
            </w:pPr>
            <w:r w:rsidRPr="00E01914">
              <w:rPr>
                <w:rFonts w:hint="eastAsia"/>
                <w:color w:val="000000" w:themeColor="text1"/>
              </w:rPr>
              <w:t>2.1.1</w:t>
            </w:r>
          </w:p>
        </w:tc>
        <w:tc>
          <w:tcPr>
            <w:tcW w:w="1050" w:type="dxa"/>
            <w:vMerge w:val="restart"/>
            <w:vAlign w:val="center"/>
          </w:tcPr>
          <w:p w14:paraId="5F43D7FE" w14:textId="77777777" w:rsidR="00F31D0D" w:rsidRPr="00E01914" w:rsidRDefault="00AE1E67">
            <w:pPr>
              <w:jc w:val="center"/>
              <w:rPr>
                <w:color w:val="000000" w:themeColor="text1"/>
              </w:rPr>
            </w:pPr>
            <w:r w:rsidRPr="00E01914">
              <w:rPr>
                <w:rFonts w:ascii="宋体" w:hAnsi="宋体" w:hint="eastAsia"/>
                <w:color w:val="000000" w:themeColor="text1"/>
                <w:szCs w:val="21"/>
              </w:rPr>
              <w:t>资格评审标准</w:t>
            </w:r>
          </w:p>
        </w:tc>
        <w:tc>
          <w:tcPr>
            <w:tcW w:w="2901" w:type="dxa"/>
            <w:gridSpan w:val="2"/>
            <w:vAlign w:val="center"/>
          </w:tcPr>
          <w:p w14:paraId="48C2269B" w14:textId="77777777" w:rsidR="00F31D0D" w:rsidRPr="00E01914" w:rsidRDefault="00AE1E67">
            <w:pPr>
              <w:jc w:val="center"/>
              <w:rPr>
                <w:color w:val="000000" w:themeColor="text1"/>
              </w:rPr>
            </w:pPr>
            <w:r w:rsidRPr="00E01914">
              <w:rPr>
                <w:color w:val="000000" w:themeColor="text1"/>
              </w:rPr>
              <w:t>法定代表人身份证明</w:t>
            </w:r>
          </w:p>
        </w:tc>
        <w:tc>
          <w:tcPr>
            <w:tcW w:w="4720" w:type="dxa"/>
            <w:vAlign w:val="center"/>
          </w:tcPr>
          <w:p w14:paraId="5B4FE166" w14:textId="77777777" w:rsidR="00F31D0D" w:rsidRPr="00E01914" w:rsidRDefault="00AE1E67">
            <w:pPr>
              <w:jc w:val="center"/>
              <w:rPr>
                <w:color w:val="000000" w:themeColor="text1"/>
              </w:rPr>
            </w:pPr>
            <w:r w:rsidRPr="00E01914">
              <w:rPr>
                <w:color w:val="000000" w:themeColor="text1"/>
              </w:rPr>
              <w:t>具备有效的法定代表人身份证明</w:t>
            </w:r>
          </w:p>
        </w:tc>
      </w:tr>
      <w:tr w:rsidR="00E01914" w:rsidRPr="00E01914" w14:paraId="754D7C69" w14:textId="77777777">
        <w:trPr>
          <w:trHeight w:hRule="exact" w:val="567"/>
        </w:trPr>
        <w:tc>
          <w:tcPr>
            <w:tcW w:w="869" w:type="dxa"/>
            <w:vMerge/>
            <w:vAlign w:val="center"/>
          </w:tcPr>
          <w:p w14:paraId="2B1D07CE" w14:textId="77777777" w:rsidR="00F31D0D" w:rsidRPr="00E01914" w:rsidRDefault="00F31D0D">
            <w:pPr>
              <w:jc w:val="center"/>
              <w:rPr>
                <w:color w:val="000000" w:themeColor="text1"/>
              </w:rPr>
            </w:pPr>
          </w:p>
        </w:tc>
        <w:tc>
          <w:tcPr>
            <w:tcW w:w="1050" w:type="dxa"/>
            <w:vMerge/>
            <w:vAlign w:val="center"/>
          </w:tcPr>
          <w:p w14:paraId="13C13451" w14:textId="77777777" w:rsidR="00F31D0D" w:rsidRPr="00E01914" w:rsidRDefault="00F31D0D">
            <w:pPr>
              <w:jc w:val="center"/>
              <w:rPr>
                <w:rFonts w:ascii="宋体" w:hAnsi="宋体"/>
                <w:color w:val="000000" w:themeColor="text1"/>
                <w:szCs w:val="21"/>
              </w:rPr>
            </w:pPr>
          </w:p>
        </w:tc>
        <w:tc>
          <w:tcPr>
            <w:tcW w:w="2901" w:type="dxa"/>
            <w:gridSpan w:val="2"/>
            <w:vAlign w:val="center"/>
          </w:tcPr>
          <w:p w14:paraId="7600D007" w14:textId="77777777" w:rsidR="00F31D0D" w:rsidRPr="00E01914" w:rsidRDefault="00AE1E67">
            <w:pPr>
              <w:jc w:val="center"/>
              <w:rPr>
                <w:color w:val="000000" w:themeColor="text1"/>
              </w:rPr>
            </w:pPr>
            <w:r w:rsidRPr="00E01914">
              <w:rPr>
                <w:color w:val="000000" w:themeColor="text1"/>
              </w:rPr>
              <w:t>授权委托书</w:t>
            </w:r>
          </w:p>
        </w:tc>
        <w:tc>
          <w:tcPr>
            <w:tcW w:w="4720" w:type="dxa"/>
            <w:vAlign w:val="center"/>
          </w:tcPr>
          <w:p w14:paraId="18399D1F" w14:textId="77777777" w:rsidR="00F31D0D" w:rsidRPr="00E01914" w:rsidRDefault="00AE1E67">
            <w:pPr>
              <w:jc w:val="center"/>
              <w:rPr>
                <w:color w:val="000000" w:themeColor="text1"/>
              </w:rPr>
            </w:pPr>
            <w:r w:rsidRPr="00E01914">
              <w:rPr>
                <w:color w:val="000000" w:themeColor="text1"/>
              </w:rPr>
              <w:t>具备有效的授权委托书</w:t>
            </w:r>
          </w:p>
        </w:tc>
      </w:tr>
      <w:tr w:rsidR="00E01914" w:rsidRPr="00E01914" w14:paraId="6A09E813" w14:textId="77777777">
        <w:trPr>
          <w:trHeight w:hRule="exact" w:val="567"/>
        </w:trPr>
        <w:tc>
          <w:tcPr>
            <w:tcW w:w="869" w:type="dxa"/>
            <w:vMerge/>
            <w:vAlign w:val="center"/>
          </w:tcPr>
          <w:p w14:paraId="38AAB34B" w14:textId="77777777" w:rsidR="00F31D0D" w:rsidRPr="00E01914" w:rsidRDefault="00F31D0D">
            <w:pPr>
              <w:jc w:val="center"/>
              <w:rPr>
                <w:color w:val="000000" w:themeColor="text1"/>
              </w:rPr>
            </w:pPr>
          </w:p>
        </w:tc>
        <w:tc>
          <w:tcPr>
            <w:tcW w:w="1050" w:type="dxa"/>
            <w:vMerge/>
            <w:vAlign w:val="center"/>
          </w:tcPr>
          <w:p w14:paraId="07AD1480" w14:textId="77777777" w:rsidR="00F31D0D" w:rsidRPr="00E01914" w:rsidRDefault="00F31D0D">
            <w:pPr>
              <w:jc w:val="center"/>
              <w:rPr>
                <w:rFonts w:ascii="宋体" w:hAnsi="宋体"/>
                <w:color w:val="000000" w:themeColor="text1"/>
                <w:szCs w:val="21"/>
              </w:rPr>
            </w:pPr>
          </w:p>
        </w:tc>
        <w:tc>
          <w:tcPr>
            <w:tcW w:w="2901" w:type="dxa"/>
            <w:gridSpan w:val="2"/>
            <w:vAlign w:val="center"/>
          </w:tcPr>
          <w:p w14:paraId="15F81438" w14:textId="77777777" w:rsidR="00F31D0D" w:rsidRPr="00E01914" w:rsidRDefault="00AE1E67">
            <w:pPr>
              <w:jc w:val="center"/>
              <w:rPr>
                <w:color w:val="000000" w:themeColor="text1"/>
              </w:rPr>
            </w:pPr>
            <w:r w:rsidRPr="00E01914">
              <w:rPr>
                <w:color w:val="000000" w:themeColor="text1"/>
              </w:rPr>
              <w:t>投标人资格要求</w:t>
            </w:r>
          </w:p>
        </w:tc>
        <w:tc>
          <w:tcPr>
            <w:tcW w:w="4720" w:type="dxa"/>
            <w:vAlign w:val="center"/>
          </w:tcPr>
          <w:p w14:paraId="692C7824" w14:textId="77777777" w:rsidR="00F31D0D" w:rsidRPr="00E01914" w:rsidRDefault="00AE1E67">
            <w:pPr>
              <w:jc w:val="center"/>
              <w:rPr>
                <w:color w:val="000000" w:themeColor="text1"/>
              </w:rPr>
            </w:pPr>
            <w:r w:rsidRPr="00E01914">
              <w:rPr>
                <w:color w:val="000000" w:themeColor="text1"/>
              </w:rPr>
              <w:t>符合第一部分</w:t>
            </w:r>
            <w:r w:rsidRPr="00E01914">
              <w:rPr>
                <w:rFonts w:hint="eastAsia"/>
                <w:color w:val="000000" w:themeColor="text1"/>
              </w:rPr>
              <w:t>“</w:t>
            </w:r>
            <w:r w:rsidRPr="00E01914">
              <w:rPr>
                <w:color w:val="000000" w:themeColor="text1"/>
              </w:rPr>
              <w:t>投标邀请函</w:t>
            </w:r>
            <w:r w:rsidRPr="00E01914">
              <w:rPr>
                <w:rFonts w:hint="eastAsia"/>
                <w:color w:val="000000" w:themeColor="text1"/>
              </w:rPr>
              <w:t>”规定的资格要求</w:t>
            </w:r>
          </w:p>
        </w:tc>
      </w:tr>
      <w:tr w:rsidR="00E01914" w:rsidRPr="00E01914" w14:paraId="44833A02" w14:textId="77777777">
        <w:trPr>
          <w:trHeight w:hRule="exact" w:val="567"/>
        </w:trPr>
        <w:tc>
          <w:tcPr>
            <w:tcW w:w="869" w:type="dxa"/>
            <w:vMerge/>
            <w:vAlign w:val="center"/>
          </w:tcPr>
          <w:p w14:paraId="1919096E" w14:textId="77777777" w:rsidR="00F31D0D" w:rsidRPr="00E01914" w:rsidRDefault="00F31D0D">
            <w:pPr>
              <w:jc w:val="center"/>
              <w:rPr>
                <w:color w:val="000000" w:themeColor="text1"/>
              </w:rPr>
            </w:pPr>
          </w:p>
        </w:tc>
        <w:tc>
          <w:tcPr>
            <w:tcW w:w="1050" w:type="dxa"/>
            <w:vMerge/>
            <w:vAlign w:val="center"/>
          </w:tcPr>
          <w:p w14:paraId="708B8358" w14:textId="77777777" w:rsidR="00F31D0D" w:rsidRPr="00E01914" w:rsidRDefault="00F31D0D">
            <w:pPr>
              <w:jc w:val="center"/>
              <w:rPr>
                <w:rFonts w:ascii="宋体" w:hAnsi="宋体"/>
                <w:color w:val="000000" w:themeColor="text1"/>
                <w:szCs w:val="21"/>
              </w:rPr>
            </w:pPr>
          </w:p>
        </w:tc>
        <w:tc>
          <w:tcPr>
            <w:tcW w:w="2901" w:type="dxa"/>
            <w:gridSpan w:val="2"/>
            <w:vAlign w:val="center"/>
          </w:tcPr>
          <w:p w14:paraId="333AC4A0" w14:textId="77777777" w:rsidR="00F31D0D" w:rsidRPr="00E01914" w:rsidRDefault="00AE1E67">
            <w:pPr>
              <w:jc w:val="center"/>
              <w:rPr>
                <w:color w:val="000000" w:themeColor="text1"/>
              </w:rPr>
            </w:pPr>
            <w:r w:rsidRPr="00E01914">
              <w:rPr>
                <w:rFonts w:ascii="宋体" w:hAnsi="宋体" w:hint="eastAsia"/>
                <w:color w:val="000000" w:themeColor="text1"/>
                <w:szCs w:val="21"/>
              </w:rPr>
              <w:t>营业执照</w:t>
            </w:r>
          </w:p>
        </w:tc>
        <w:tc>
          <w:tcPr>
            <w:tcW w:w="4720" w:type="dxa"/>
            <w:vAlign w:val="center"/>
          </w:tcPr>
          <w:p w14:paraId="7095F920" w14:textId="77777777" w:rsidR="00F31D0D" w:rsidRPr="00E01914" w:rsidRDefault="00AE1E67">
            <w:pPr>
              <w:jc w:val="center"/>
              <w:rPr>
                <w:color w:val="000000" w:themeColor="text1"/>
              </w:rPr>
            </w:pPr>
            <w:r w:rsidRPr="00E01914">
              <w:rPr>
                <w:rFonts w:ascii="宋体" w:hAnsi="宋体" w:hint="eastAsia"/>
                <w:color w:val="000000" w:themeColor="text1"/>
                <w:szCs w:val="21"/>
              </w:rPr>
              <w:t>具备有效的营业执照</w:t>
            </w:r>
          </w:p>
        </w:tc>
      </w:tr>
      <w:tr w:rsidR="00E01914" w:rsidRPr="00E01914" w14:paraId="32C5B491" w14:textId="77777777">
        <w:trPr>
          <w:trHeight w:hRule="exact" w:val="567"/>
        </w:trPr>
        <w:tc>
          <w:tcPr>
            <w:tcW w:w="869" w:type="dxa"/>
            <w:vMerge/>
            <w:vAlign w:val="center"/>
          </w:tcPr>
          <w:p w14:paraId="79554274" w14:textId="77777777" w:rsidR="00F31D0D" w:rsidRPr="00E01914" w:rsidRDefault="00F31D0D">
            <w:pPr>
              <w:jc w:val="center"/>
              <w:rPr>
                <w:color w:val="000000" w:themeColor="text1"/>
              </w:rPr>
            </w:pPr>
          </w:p>
        </w:tc>
        <w:tc>
          <w:tcPr>
            <w:tcW w:w="1050" w:type="dxa"/>
            <w:vMerge/>
            <w:vAlign w:val="center"/>
          </w:tcPr>
          <w:p w14:paraId="56E35347" w14:textId="77777777" w:rsidR="00F31D0D" w:rsidRPr="00E01914" w:rsidRDefault="00F31D0D">
            <w:pPr>
              <w:jc w:val="center"/>
              <w:rPr>
                <w:rFonts w:ascii="宋体" w:hAnsi="宋体"/>
                <w:color w:val="000000" w:themeColor="text1"/>
                <w:szCs w:val="21"/>
              </w:rPr>
            </w:pPr>
          </w:p>
        </w:tc>
        <w:tc>
          <w:tcPr>
            <w:tcW w:w="2901" w:type="dxa"/>
            <w:gridSpan w:val="2"/>
            <w:vAlign w:val="center"/>
          </w:tcPr>
          <w:p w14:paraId="69FE9D70" w14:textId="77777777" w:rsidR="00F31D0D" w:rsidRPr="00E01914" w:rsidRDefault="00AE1E67">
            <w:pPr>
              <w:jc w:val="center"/>
              <w:rPr>
                <w:color w:val="000000" w:themeColor="text1"/>
              </w:rPr>
            </w:pPr>
            <w:r w:rsidRPr="00E01914">
              <w:rPr>
                <w:rFonts w:ascii="宋体" w:hAnsi="宋体" w:hint="eastAsia"/>
                <w:color w:val="000000" w:themeColor="text1"/>
                <w:szCs w:val="21"/>
              </w:rPr>
              <w:t>资质等级</w:t>
            </w:r>
          </w:p>
        </w:tc>
        <w:tc>
          <w:tcPr>
            <w:tcW w:w="4720" w:type="dxa"/>
            <w:vAlign w:val="center"/>
          </w:tcPr>
          <w:p w14:paraId="67EAB8F0" w14:textId="77777777" w:rsidR="00F31D0D" w:rsidRPr="00E01914" w:rsidRDefault="00AE1E67">
            <w:pPr>
              <w:jc w:val="center"/>
              <w:rPr>
                <w:color w:val="000000" w:themeColor="text1"/>
              </w:rPr>
            </w:pPr>
            <w:r w:rsidRPr="00E01914">
              <w:rPr>
                <w:rFonts w:asciiTheme="minorEastAsia" w:eastAsiaTheme="minorEastAsia" w:hAnsiTheme="minorEastAsia" w:cstheme="minorEastAsia" w:hint="eastAsia"/>
                <w:color w:val="000000" w:themeColor="text1"/>
                <w:szCs w:val="21"/>
              </w:rPr>
              <w:t>符合第一部分“投标邀请函”规定的资质要求</w:t>
            </w:r>
          </w:p>
        </w:tc>
      </w:tr>
      <w:tr w:rsidR="00E01914" w:rsidRPr="00E01914" w14:paraId="3DC0D414" w14:textId="77777777">
        <w:trPr>
          <w:trHeight w:hRule="exact" w:val="567"/>
        </w:trPr>
        <w:tc>
          <w:tcPr>
            <w:tcW w:w="869" w:type="dxa"/>
            <w:vMerge/>
            <w:vAlign w:val="center"/>
          </w:tcPr>
          <w:p w14:paraId="65ACEF4C" w14:textId="77777777" w:rsidR="00F31D0D" w:rsidRPr="00E01914" w:rsidRDefault="00F31D0D">
            <w:pPr>
              <w:jc w:val="center"/>
              <w:rPr>
                <w:color w:val="000000" w:themeColor="text1"/>
              </w:rPr>
            </w:pPr>
          </w:p>
        </w:tc>
        <w:tc>
          <w:tcPr>
            <w:tcW w:w="1050" w:type="dxa"/>
            <w:vMerge/>
            <w:vAlign w:val="center"/>
          </w:tcPr>
          <w:p w14:paraId="36652188" w14:textId="77777777" w:rsidR="00F31D0D" w:rsidRPr="00E01914" w:rsidRDefault="00F31D0D">
            <w:pPr>
              <w:jc w:val="center"/>
              <w:rPr>
                <w:rFonts w:ascii="宋体" w:hAnsi="宋体"/>
                <w:color w:val="000000" w:themeColor="text1"/>
                <w:szCs w:val="21"/>
              </w:rPr>
            </w:pPr>
          </w:p>
        </w:tc>
        <w:tc>
          <w:tcPr>
            <w:tcW w:w="2901" w:type="dxa"/>
            <w:gridSpan w:val="2"/>
            <w:vAlign w:val="center"/>
          </w:tcPr>
          <w:p w14:paraId="60C43FF6" w14:textId="77777777" w:rsidR="00F31D0D" w:rsidRPr="00E01914" w:rsidRDefault="00AE1E67">
            <w:pPr>
              <w:jc w:val="center"/>
              <w:rPr>
                <w:color w:val="000000" w:themeColor="text1"/>
              </w:rPr>
            </w:pPr>
            <w:r w:rsidRPr="00E01914">
              <w:rPr>
                <w:rFonts w:ascii="宋体" w:hAnsi="宋体" w:hint="eastAsia"/>
                <w:color w:val="000000" w:themeColor="text1"/>
                <w:szCs w:val="21"/>
              </w:rPr>
              <w:t>安全生产许可证</w:t>
            </w:r>
          </w:p>
        </w:tc>
        <w:tc>
          <w:tcPr>
            <w:tcW w:w="4720" w:type="dxa"/>
            <w:vAlign w:val="center"/>
          </w:tcPr>
          <w:p w14:paraId="63D6AD3C" w14:textId="77777777" w:rsidR="00F31D0D" w:rsidRPr="00E01914" w:rsidRDefault="00AE1E67">
            <w:pPr>
              <w:jc w:val="center"/>
              <w:rPr>
                <w:color w:val="000000" w:themeColor="text1"/>
              </w:rPr>
            </w:pPr>
            <w:r w:rsidRPr="00E01914">
              <w:rPr>
                <w:rFonts w:ascii="宋体" w:hAnsi="宋体" w:hint="eastAsia"/>
                <w:color w:val="000000" w:themeColor="text1"/>
                <w:szCs w:val="21"/>
              </w:rPr>
              <w:t>具备有效的安全生产许可证</w:t>
            </w:r>
          </w:p>
        </w:tc>
      </w:tr>
      <w:tr w:rsidR="00E01914" w:rsidRPr="00E01914" w14:paraId="4132CEA7" w14:textId="77777777">
        <w:trPr>
          <w:trHeight w:hRule="exact" w:val="567"/>
        </w:trPr>
        <w:tc>
          <w:tcPr>
            <w:tcW w:w="869" w:type="dxa"/>
            <w:vMerge/>
            <w:vAlign w:val="center"/>
          </w:tcPr>
          <w:p w14:paraId="2994D1B8" w14:textId="77777777" w:rsidR="00F31D0D" w:rsidRPr="00E01914" w:rsidRDefault="00F31D0D">
            <w:pPr>
              <w:jc w:val="center"/>
              <w:rPr>
                <w:color w:val="000000" w:themeColor="text1"/>
              </w:rPr>
            </w:pPr>
          </w:p>
        </w:tc>
        <w:tc>
          <w:tcPr>
            <w:tcW w:w="1050" w:type="dxa"/>
            <w:vMerge/>
            <w:vAlign w:val="center"/>
          </w:tcPr>
          <w:p w14:paraId="4D3E3A23" w14:textId="77777777" w:rsidR="00F31D0D" w:rsidRPr="00E01914" w:rsidRDefault="00F31D0D">
            <w:pPr>
              <w:jc w:val="center"/>
              <w:rPr>
                <w:rFonts w:ascii="宋体" w:hAnsi="宋体"/>
                <w:color w:val="000000" w:themeColor="text1"/>
                <w:szCs w:val="21"/>
              </w:rPr>
            </w:pPr>
          </w:p>
        </w:tc>
        <w:tc>
          <w:tcPr>
            <w:tcW w:w="2901" w:type="dxa"/>
            <w:gridSpan w:val="2"/>
            <w:vAlign w:val="center"/>
          </w:tcPr>
          <w:p w14:paraId="674936B1" w14:textId="77777777" w:rsidR="00F31D0D" w:rsidRPr="00E01914" w:rsidRDefault="00AE1E67">
            <w:pPr>
              <w:jc w:val="center"/>
              <w:rPr>
                <w:rFonts w:ascii="宋体" w:hAnsi="宋体"/>
                <w:color w:val="000000" w:themeColor="text1"/>
                <w:szCs w:val="21"/>
              </w:rPr>
            </w:pPr>
            <w:r w:rsidRPr="00E01914">
              <w:rPr>
                <w:rFonts w:ascii="宋体" w:hAnsi="宋体" w:hint="eastAsia"/>
                <w:color w:val="000000" w:themeColor="text1"/>
                <w:szCs w:val="21"/>
              </w:rPr>
              <w:t>投标人信用信息</w:t>
            </w:r>
          </w:p>
        </w:tc>
        <w:tc>
          <w:tcPr>
            <w:tcW w:w="4720" w:type="dxa"/>
            <w:vAlign w:val="center"/>
          </w:tcPr>
          <w:p w14:paraId="7EC4064E" w14:textId="77777777" w:rsidR="00F31D0D" w:rsidRPr="00E01914" w:rsidRDefault="00AE1E67">
            <w:pPr>
              <w:jc w:val="center"/>
              <w:rPr>
                <w:rFonts w:ascii="宋体" w:hAnsi="宋体"/>
                <w:color w:val="000000" w:themeColor="text1"/>
                <w:szCs w:val="21"/>
              </w:rPr>
            </w:pPr>
            <w:r w:rsidRPr="00E01914">
              <w:rPr>
                <w:rFonts w:ascii="宋体" w:hAnsi="宋体" w:hint="eastAsia"/>
                <w:color w:val="000000" w:themeColor="text1"/>
                <w:szCs w:val="21"/>
              </w:rPr>
              <w:t>符合招标公告要求</w:t>
            </w:r>
          </w:p>
        </w:tc>
      </w:tr>
      <w:tr w:rsidR="00E01914" w:rsidRPr="00E01914" w14:paraId="72A1A1E9" w14:textId="77777777">
        <w:trPr>
          <w:trHeight w:val="300"/>
        </w:trPr>
        <w:tc>
          <w:tcPr>
            <w:tcW w:w="869" w:type="dxa"/>
            <w:vMerge w:val="restart"/>
            <w:vAlign w:val="center"/>
          </w:tcPr>
          <w:p w14:paraId="552EC14C" w14:textId="77777777" w:rsidR="00F31D0D" w:rsidRPr="00E01914" w:rsidRDefault="00AE1E67">
            <w:pPr>
              <w:jc w:val="center"/>
              <w:rPr>
                <w:color w:val="000000" w:themeColor="text1"/>
              </w:rPr>
            </w:pPr>
            <w:r w:rsidRPr="00E01914">
              <w:rPr>
                <w:rFonts w:hint="eastAsia"/>
                <w:color w:val="000000" w:themeColor="text1"/>
              </w:rPr>
              <w:t>2.1.2</w:t>
            </w:r>
          </w:p>
        </w:tc>
        <w:tc>
          <w:tcPr>
            <w:tcW w:w="1050" w:type="dxa"/>
            <w:vMerge w:val="restart"/>
            <w:vAlign w:val="center"/>
          </w:tcPr>
          <w:p w14:paraId="7DBA5846" w14:textId="77777777" w:rsidR="00F31D0D" w:rsidRPr="00E01914" w:rsidRDefault="00AE1E67">
            <w:pPr>
              <w:spacing w:line="360" w:lineRule="auto"/>
              <w:jc w:val="center"/>
              <w:rPr>
                <w:rFonts w:ascii="宋体" w:hAnsi="宋体"/>
                <w:color w:val="000000" w:themeColor="text1"/>
                <w:szCs w:val="21"/>
              </w:rPr>
            </w:pPr>
            <w:r w:rsidRPr="00E01914">
              <w:rPr>
                <w:rFonts w:ascii="宋体" w:hAnsi="宋体" w:hint="eastAsia"/>
                <w:color w:val="000000" w:themeColor="text1"/>
                <w:szCs w:val="21"/>
              </w:rPr>
              <w:t>符合性评审标准</w:t>
            </w:r>
          </w:p>
        </w:tc>
        <w:tc>
          <w:tcPr>
            <w:tcW w:w="2901" w:type="dxa"/>
            <w:gridSpan w:val="2"/>
            <w:vAlign w:val="center"/>
          </w:tcPr>
          <w:p w14:paraId="70D96332" w14:textId="77777777" w:rsidR="00F31D0D" w:rsidRPr="00E01914" w:rsidRDefault="00AE1E67">
            <w:pPr>
              <w:spacing w:line="360" w:lineRule="auto"/>
              <w:jc w:val="center"/>
              <w:rPr>
                <w:dstrike/>
                <w:color w:val="000000" w:themeColor="text1"/>
              </w:rPr>
            </w:pPr>
            <w:r w:rsidRPr="00E01914">
              <w:rPr>
                <w:rFonts w:ascii="宋体" w:hAnsi="宋体" w:hint="eastAsia"/>
                <w:color w:val="000000" w:themeColor="text1"/>
                <w:szCs w:val="21"/>
              </w:rPr>
              <w:t>投标函</w:t>
            </w:r>
          </w:p>
        </w:tc>
        <w:tc>
          <w:tcPr>
            <w:tcW w:w="4720" w:type="dxa"/>
            <w:vAlign w:val="center"/>
          </w:tcPr>
          <w:p w14:paraId="5EBF7969" w14:textId="77777777" w:rsidR="00F31D0D" w:rsidRPr="00E01914" w:rsidRDefault="00AE1E67">
            <w:pPr>
              <w:spacing w:line="320" w:lineRule="exact"/>
              <w:jc w:val="center"/>
              <w:rPr>
                <w:color w:val="000000" w:themeColor="text1"/>
              </w:rPr>
            </w:pPr>
            <w:r w:rsidRPr="00E01914">
              <w:rPr>
                <w:rFonts w:ascii="宋体" w:hAnsi="宋体" w:hint="eastAsia"/>
                <w:color w:val="000000" w:themeColor="text1"/>
                <w:szCs w:val="21"/>
              </w:rPr>
              <w:t>有法定代表人或其委托代理人签字及加盖单位章，内容符合招标文件要求</w:t>
            </w:r>
          </w:p>
        </w:tc>
      </w:tr>
      <w:tr w:rsidR="00E01914" w:rsidRPr="00E01914" w14:paraId="1C7EA9AD" w14:textId="77777777">
        <w:trPr>
          <w:trHeight w:val="752"/>
        </w:trPr>
        <w:tc>
          <w:tcPr>
            <w:tcW w:w="869" w:type="dxa"/>
            <w:vMerge/>
            <w:vAlign w:val="center"/>
          </w:tcPr>
          <w:p w14:paraId="3DCD4FA5" w14:textId="77777777" w:rsidR="00F31D0D" w:rsidRPr="00E01914" w:rsidRDefault="00F31D0D">
            <w:pPr>
              <w:jc w:val="center"/>
              <w:rPr>
                <w:color w:val="000000" w:themeColor="text1"/>
              </w:rPr>
            </w:pPr>
          </w:p>
        </w:tc>
        <w:tc>
          <w:tcPr>
            <w:tcW w:w="1050" w:type="dxa"/>
            <w:vMerge/>
            <w:vAlign w:val="center"/>
          </w:tcPr>
          <w:p w14:paraId="08754B48" w14:textId="77777777" w:rsidR="00F31D0D" w:rsidRPr="00E01914" w:rsidRDefault="00F31D0D">
            <w:pPr>
              <w:spacing w:line="360" w:lineRule="auto"/>
              <w:jc w:val="center"/>
              <w:rPr>
                <w:rFonts w:ascii="宋体" w:hAnsi="宋体"/>
                <w:color w:val="000000" w:themeColor="text1"/>
                <w:szCs w:val="21"/>
              </w:rPr>
            </w:pPr>
          </w:p>
        </w:tc>
        <w:tc>
          <w:tcPr>
            <w:tcW w:w="2901" w:type="dxa"/>
            <w:gridSpan w:val="2"/>
            <w:vAlign w:val="center"/>
          </w:tcPr>
          <w:p w14:paraId="16D5B092" w14:textId="77777777" w:rsidR="00F31D0D" w:rsidRPr="00E01914" w:rsidRDefault="00AE1E67">
            <w:pPr>
              <w:spacing w:line="360" w:lineRule="auto"/>
              <w:jc w:val="center"/>
              <w:rPr>
                <w:color w:val="000000" w:themeColor="text1"/>
              </w:rPr>
            </w:pPr>
            <w:r w:rsidRPr="00E01914">
              <w:rPr>
                <w:rFonts w:ascii="宋体" w:hAnsi="宋体" w:hint="eastAsia"/>
                <w:color w:val="000000" w:themeColor="text1"/>
                <w:szCs w:val="21"/>
              </w:rPr>
              <w:t>投标文件格式</w:t>
            </w:r>
          </w:p>
        </w:tc>
        <w:tc>
          <w:tcPr>
            <w:tcW w:w="4720" w:type="dxa"/>
            <w:vAlign w:val="center"/>
          </w:tcPr>
          <w:p w14:paraId="1EE39959" w14:textId="77777777" w:rsidR="00F31D0D" w:rsidRPr="00E01914" w:rsidRDefault="00AE1E67">
            <w:pPr>
              <w:spacing w:line="360" w:lineRule="auto"/>
              <w:jc w:val="center"/>
              <w:rPr>
                <w:color w:val="000000" w:themeColor="text1"/>
              </w:rPr>
            </w:pPr>
            <w:r w:rsidRPr="00E01914">
              <w:rPr>
                <w:rFonts w:ascii="宋体" w:hAnsi="宋体" w:hint="eastAsia"/>
                <w:color w:val="000000" w:themeColor="text1"/>
                <w:szCs w:val="21"/>
              </w:rPr>
              <w:t>符合第六章“投标文件格式”的要求</w:t>
            </w:r>
          </w:p>
        </w:tc>
      </w:tr>
      <w:tr w:rsidR="00E01914" w:rsidRPr="00E01914" w14:paraId="3CD2E413" w14:textId="77777777">
        <w:trPr>
          <w:trHeight w:val="300"/>
        </w:trPr>
        <w:tc>
          <w:tcPr>
            <w:tcW w:w="869" w:type="dxa"/>
            <w:vMerge/>
            <w:vAlign w:val="center"/>
          </w:tcPr>
          <w:p w14:paraId="42400A1E" w14:textId="77777777" w:rsidR="00F31D0D" w:rsidRPr="00E01914" w:rsidRDefault="00F31D0D">
            <w:pPr>
              <w:jc w:val="center"/>
              <w:rPr>
                <w:color w:val="000000" w:themeColor="text1"/>
              </w:rPr>
            </w:pPr>
          </w:p>
        </w:tc>
        <w:tc>
          <w:tcPr>
            <w:tcW w:w="1050" w:type="dxa"/>
            <w:vMerge/>
            <w:vAlign w:val="center"/>
          </w:tcPr>
          <w:p w14:paraId="2DD10A8C" w14:textId="77777777" w:rsidR="00F31D0D" w:rsidRPr="00E01914" w:rsidRDefault="00F31D0D">
            <w:pPr>
              <w:spacing w:line="360" w:lineRule="auto"/>
              <w:jc w:val="center"/>
              <w:rPr>
                <w:rFonts w:ascii="宋体" w:hAnsi="宋体"/>
                <w:color w:val="000000" w:themeColor="text1"/>
                <w:szCs w:val="21"/>
              </w:rPr>
            </w:pPr>
          </w:p>
        </w:tc>
        <w:tc>
          <w:tcPr>
            <w:tcW w:w="2901" w:type="dxa"/>
            <w:gridSpan w:val="2"/>
            <w:vAlign w:val="center"/>
          </w:tcPr>
          <w:p w14:paraId="478E7B0B" w14:textId="77777777" w:rsidR="00F31D0D" w:rsidRPr="00E01914" w:rsidRDefault="00AE1E67">
            <w:pPr>
              <w:spacing w:line="360" w:lineRule="auto"/>
              <w:jc w:val="center"/>
              <w:rPr>
                <w:color w:val="000000" w:themeColor="text1"/>
              </w:rPr>
            </w:pPr>
            <w:r w:rsidRPr="00E01914">
              <w:rPr>
                <w:rFonts w:ascii="宋体" w:hAnsi="宋体" w:hint="eastAsia"/>
                <w:color w:val="000000" w:themeColor="text1"/>
                <w:szCs w:val="21"/>
              </w:rPr>
              <w:t>报价唯一</w:t>
            </w:r>
          </w:p>
        </w:tc>
        <w:tc>
          <w:tcPr>
            <w:tcW w:w="4720" w:type="dxa"/>
            <w:vAlign w:val="center"/>
          </w:tcPr>
          <w:p w14:paraId="40133B33" w14:textId="77777777" w:rsidR="00F31D0D" w:rsidRPr="00E01914" w:rsidRDefault="00AE1E67">
            <w:pPr>
              <w:jc w:val="center"/>
              <w:rPr>
                <w:color w:val="000000" w:themeColor="text1"/>
              </w:rPr>
            </w:pPr>
            <w:r w:rsidRPr="00E01914">
              <w:rPr>
                <w:rFonts w:ascii="宋体" w:hAnsi="宋体" w:hint="eastAsia"/>
                <w:color w:val="000000" w:themeColor="text1"/>
                <w:szCs w:val="21"/>
              </w:rPr>
              <w:t>只能有一个有效报价且签字盖章符合招标文件要求</w:t>
            </w:r>
          </w:p>
        </w:tc>
      </w:tr>
      <w:tr w:rsidR="00E01914" w:rsidRPr="00E01914" w14:paraId="370620D8" w14:textId="77777777">
        <w:trPr>
          <w:trHeight w:val="666"/>
        </w:trPr>
        <w:tc>
          <w:tcPr>
            <w:tcW w:w="869" w:type="dxa"/>
            <w:vMerge/>
            <w:vAlign w:val="center"/>
          </w:tcPr>
          <w:p w14:paraId="018490DC" w14:textId="77777777" w:rsidR="00F31D0D" w:rsidRPr="00E01914" w:rsidRDefault="00F31D0D">
            <w:pPr>
              <w:jc w:val="center"/>
              <w:rPr>
                <w:color w:val="000000" w:themeColor="text1"/>
              </w:rPr>
            </w:pPr>
          </w:p>
        </w:tc>
        <w:tc>
          <w:tcPr>
            <w:tcW w:w="1050" w:type="dxa"/>
            <w:vMerge/>
            <w:vAlign w:val="center"/>
          </w:tcPr>
          <w:p w14:paraId="55B6073C" w14:textId="77777777" w:rsidR="00F31D0D" w:rsidRPr="00E01914" w:rsidRDefault="00F31D0D">
            <w:pPr>
              <w:jc w:val="center"/>
              <w:rPr>
                <w:rFonts w:ascii="宋体" w:hAnsi="宋体"/>
                <w:color w:val="000000" w:themeColor="text1"/>
                <w:szCs w:val="21"/>
              </w:rPr>
            </w:pPr>
          </w:p>
        </w:tc>
        <w:tc>
          <w:tcPr>
            <w:tcW w:w="2901" w:type="dxa"/>
            <w:gridSpan w:val="2"/>
            <w:vAlign w:val="center"/>
          </w:tcPr>
          <w:p w14:paraId="4340754B" w14:textId="77777777" w:rsidR="00F31D0D" w:rsidRPr="00E01914" w:rsidRDefault="00AE1E67">
            <w:pPr>
              <w:spacing w:line="320" w:lineRule="exact"/>
              <w:jc w:val="center"/>
              <w:rPr>
                <w:rFonts w:ascii="宋体" w:hAnsi="宋体"/>
                <w:color w:val="000000" w:themeColor="text1"/>
                <w:szCs w:val="21"/>
              </w:rPr>
            </w:pPr>
            <w:r w:rsidRPr="00E01914">
              <w:rPr>
                <w:rFonts w:ascii="宋体" w:hAnsi="宋体" w:hint="eastAsia"/>
                <w:color w:val="000000" w:themeColor="text1"/>
                <w:szCs w:val="21"/>
              </w:rPr>
              <w:t>投标报价是否超出上限值</w:t>
            </w:r>
          </w:p>
        </w:tc>
        <w:tc>
          <w:tcPr>
            <w:tcW w:w="4720" w:type="dxa"/>
            <w:vAlign w:val="center"/>
          </w:tcPr>
          <w:p w14:paraId="1AE0A427" w14:textId="77777777" w:rsidR="00F31D0D" w:rsidRPr="00E01914" w:rsidRDefault="00AE1E67">
            <w:pPr>
              <w:spacing w:line="360" w:lineRule="auto"/>
              <w:jc w:val="center"/>
              <w:rPr>
                <w:color w:val="000000" w:themeColor="text1"/>
              </w:rPr>
            </w:pPr>
            <w:r w:rsidRPr="00E01914">
              <w:rPr>
                <w:rFonts w:ascii="宋体" w:hAnsi="宋体" w:hint="eastAsia"/>
                <w:color w:val="000000" w:themeColor="text1"/>
                <w:szCs w:val="21"/>
              </w:rPr>
              <w:t>符合第一章“投标邀请函”规定</w:t>
            </w:r>
          </w:p>
        </w:tc>
      </w:tr>
      <w:tr w:rsidR="00E01914" w:rsidRPr="00E01914" w14:paraId="3C86677A" w14:textId="77777777">
        <w:trPr>
          <w:trHeight w:val="666"/>
        </w:trPr>
        <w:tc>
          <w:tcPr>
            <w:tcW w:w="869" w:type="dxa"/>
            <w:vMerge/>
            <w:vAlign w:val="center"/>
          </w:tcPr>
          <w:p w14:paraId="0126CC8C" w14:textId="77777777" w:rsidR="00F31D0D" w:rsidRPr="00E01914" w:rsidRDefault="00F31D0D">
            <w:pPr>
              <w:jc w:val="center"/>
              <w:rPr>
                <w:color w:val="000000" w:themeColor="text1"/>
              </w:rPr>
            </w:pPr>
          </w:p>
        </w:tc>
        <w:tc>
          <w:tcPr>
            <w:tcW w:w="1050" w:type="dxa"/>
            <w:vMerge/>
            <w:vAlign w:val="center"/>
          </w:tcPr>
          <w:p w14:paraId="4881D4AD" w14:textId="77777777" w:rsidR="00F31D0D" w:rsidRPr="00E01914" w:rsidRDefault="00F31D0D">
            <w:pPr>
              <w:jc w:val="center"/>
              <w:rPr>
                <w:rFonts w:ascii="宋体" w:hAnsi="宋体"/>
                <w:color w:val="000000" w:themeColor="text1"/>
                <w:szCs w:val="21"/>
              </w:rPr>
            </w:pPr>
          </w:p>
        </w:tc>
        <w:tc>
          <w:tcPr>
            <w:tcW w:w="2901" w:type="dxa"/>
            <w:gridSpan w:val="2"/>
            <w:vAlign w:val="center"/>
          </w:tcPr>
          <w:p w14:paraId="37C8C512" w14:textId="77777777" w:rsidR="00F31D0D" w:rsidRPr="00E01914" w:rsidRDefault="00AE1E67">
            <w:pPr>
              <w:spacing w:line="320" w:lineRule="exact"/>
              <w:jc w:val="center"/>
              <w:rPr>
                <w:rFonts w:ascii="宋体" w:hAnsi="宋体"/>
                <w:color w:val="000000" w:themeColor="text1"/>
                <w:szCs w:val="21"/>
              </w:rPr>
            </w:pPr>
            <w:r w:rsidRPr="00E01914">
              <w:rPr>
                <w:rFonts w:ascii="宋体" w:hAnsi="宋体" w:hint="eastAsia"/>
                <w:color w:val="000000" w:themeColor="text1"/>
                <w:szCs w:val="21"/>
              </w:rPr>
              <w:t>绿色施工安全防护措施费</w:t>
            </w:r>
          </w:p>
        </w:tc>
        <w:tc>
          <w:tcPr>
            <w:tcW w:w="4720" w:type="dxa"/>
            <w:vAlign w:val="center"/>
          </w:tcPr>
          <w:p w14:paraId="2C3D08C6" w14:textId="77777777" w:rsidR="00F31D0D" w:rsidRPr="00E01914" w:rsidRDefault="00AE1E67">
            <w:pPr>
              <w:spacing w:line="360" w:lineRule="auto"/>
              <w:jc w:val="center"/>
              <w:rPr>
                <w:rFonts w:ascii="宋体" w:hAnsi="宋体"/>
                <w:color w:val="000000" w:themeColor="text1"/>
                <w:szCs w:val="21"/>
              </w:rPr>
            </w:pPr>
            <w:r w:rsidRPr="00E01914">
              <w:rPr>
                <w:rFonts w:ascii="宋体" w:hAnsi="宋体" w:hint="eastAsia"/>
                <w:color w:val="000000" w:themeColor="text1"/>
                <w:szCs w:val="21"/>
              </w:rPr>
              <w:t>符合第一章“投标邀请函”规定</w:t>
            </w:r>
          </w:p>
        </w:tc>
      </w:tr>
      <w:tr w:rsidR="00E01914" w:rsidRPr="00E01914" w14:paraId="7DC44C3D" w14:textId="77777777">
        <w:trPr>
          <w:trHeight w:val="666"/>
        </w:trPr>
        <w:tc>
          <w:tcPr>
            <w:tcW w:w="869" w:type="dxa"/>
            <w:vMerge/>
            <w:vAlign w:val="center"/>
          </w:tcPr>
          <w:p w14:paraId="0B3C7B1B" w14:textId="77777777" w:rsidR="00F31D0D" w:rsidRPr="00E01914" w:rsidRDefault="00F31D0D">
            <w:pPr>
              <w:jc w:val="center"/>
              <w:rPr>
                <w:color w:val="000000" w:themeColor="text1"/>
              </w:rPr>
            </w:pPr>
          </w:p>
        </w:tc>
        <w:tc>
          <w:tcPr>
            <w:tcW w:w="1050" w:type="dxa"/>
            <w:vMerge/>
            <w:vAlign w:val="center"/>
          </w:tcPr>
          <w:p w14:paraId="2A4B6EBC" w14:textId="77777777" w:rsidR="00F31D0D" w:rsidRPr="00E01914" w:rsidRDefault="00F31D0D">
            <w:pPr>
              <w:jc w:val="center"/>
              <w:rPr>
                <w:rFonts w:ascii="宋体" w:hAnsi="宋体"/>
                <w:color w:val="000000" w:themeColor="text1"/>
                <w:szCs w:val="21"/>
              </w:rPr>
            </w:pPr>
          </w:p>
        </w:tc>
        <w:tc>
          <w:tcPr>
            <w:tcW w:w="2901" w:type="dxa"/>
            <w:gridSpan w:val="2"/>
            <w:vAlign w:val="center"/>
          </w:tcPr>
          <w:p w14:paraId="2AE3F76B" w14:textId="77777777" w:rsidR="00F31D0D" w:rsidRPr="00E01914" w:rsidRDefault="00AE1E67">
            <w:pPr>
              <w:spacing w:line="320" w:lineRule="exact"/>
              <w:jc w:val="center"/>
              <w:rPr>
                <w:rFonts w:ascii="宋体" w:hAnsi="宋体"/>
                <w:color w:val="000000" w:themeColor="text1"/>
                <w:szCs w:val="21"/>
              </w:rPr>
            </w:pPr>
            <w:r w:rsidRPr="00E01914">
              <w:rPr>
                <w:rFonts w:ascii="宋体" w:hAnsi="宋体" w:hint="eastAsia"/>
                <w:color w:val="000000" w:themeColor="text1"/>
                <w:szCs w:val="21"/>
              </w:rPr>
              <w:t>项目管理机构</w:t>
            </w:r>
          </w:p>
        </w:tc>
        <w:tc>
          <w:tcPr>
            <w:tcW w:w="4720" w:type="dxa"/>
            <w:vAlign w:val="center"/>
          </w:tcPr>
          <w:p w14:paraId="0697848A" w14:textId="77777777" w:rsidR="00F31D0D" w:rsidRPr="00E01914" w:rsidRDefault="00AE1E67">
            <w:pPr>
              <w:jc w:val="center"/>
              <w:rPr>
                <w:rFonts w:ascii="宋体" w:hAnsi="宋体"/>
                <w:color w:val="000000" w:themeColor="text1"/>
                <w:szCs w:val="21"/>
              </w:rPr>
            </w:pPr>
            <w:r w:rsidRPr="00E01914">
              <w:rPr>
                <w:rFonts w:ascii="宋体" w:hAnsi="宋体" w:hint="eastAsia"/>
                <w:color w:val="000000" w:themeColor="text1"/>
                <w:szCs w:val="21"/>
              </w:rPr>
              <w:t>符合第二章“用户需求书”规定</w:t>
            </w:r>
          </w:p>
        </w:tc>
      </w:tr>
      <w:tr w:rsidR="00E01914" w:rsidRPr="00E01914" w14:paraId="5EA9D537" w14:textId="77777777">
        <w:trPr>
          <w:trHeight w:val="666"/>
        </w:trPr>
        <w:tc>
          <w:tcPr>
            <w:tcW w:w="869" w:type="dxa"/>
            <w:vMerge/>
            <w:vAlign w:val="center"/>
          </w:tcPr>
          <w:p w14:paraId="6EADC382" w14:textId="77777777" w:rsidR="00F31D0D" w:rsidRPr="00E01914" w:rsidRDefault="00F31D0D">
            <w:pPr>
              <w:jc w:val="center"/>
              <w:rPr>
                <w:color w:val="000000" w:themeColor="text1"/>
              </w:rPr>
            </w:pPr>
          </w:p>
        </w:tc>
        <w:tc>
          <w:tcPr>
            <w:tcW w:w="1050" w:type="dxa"/>
            <w:vMerge/>
            <w:vAlign w:val="center"/>
          </w:tcPr>
          <w:p w14:paraId="1B323C1A" w14:textId="77777777" w:rsidR="00F31D0D" w:rsidRPr="00E01914" w:rsidRDefault="00F31D0D">
            <w:pPr>
              <w:jc w:val="center"/>
              <w:rPr>
                <w:rFonts w:ascii="宋体" w:hAnsi="宋体"/>
                <w:color w:val="000000" w:themeColor="text1"/>
                <w:szCs w:val="21"/>
              </w:rPr>
            </w:pPr>
          </w:p>
        </w:tc>
        <w:tc>
          <w:tcPr>
            <w:tcW w:w="2901" w:type="dxa"/>
            <w:gridSpan w:val="2"/>
            <w:vAlign w:val="center"/>
          </w:tcPr>
          <w:p w14:paraId="71387E3E" w14:textId="77777777" w:rsidR="00F31D0D" w:rsidRPr="00E01914" w:rsidRDefault="00AE1E67">
            <w:pPr>
              <w:spacing w:line="360" w:lineRule="auto"/>
              <w:jc w:val="center"/>
              <w:rPr>
                <w:color w:val="000000" w:themeColor="text1"/>
              </w:rPr>
            </w:pPr>
            <w:r w:rsidRPr="00E01914">
              <w:rPr>
                <w:rFonts w:ascii="宋体" w:hAnsi="宋体" w:hint="eastAsia"/>
                <w:color w:val="000000" w:themeColor="text1"/>
                <w:szCs w:val="21"/>
              </w:rPr>
              <w:t>投标内容</w:t>
            </w:r>
          </w:p>
        </w:tc>
        <w:tc>
          <w:tcPr>
            <w:tcW w:w="4720" w:type="dxa"/>
            <w:vAlign w:val="center"/>
          </w:tcPr>
          <w:p w14:paraId="1F5017B2" w14:textId="77777777" w:rsidR="00F31D0D" w:rsidRPr="00E01914" w:rsidRDefault="00AE1E67">
            <w:pPr>
              <w:spacing w:line="360" w:lineRule="auto"/>
              <w:jc w:val="center"/>
              <w:rPr>
                <w:color w:val="000000" w:themeColor="text1"/>
              </w:rPr>
            </w:pPr>
            <w:r w:rsidRPr="00E01914">
              <w:rPr>
                <w:rFonts w:asciiTheme="minorEastAsia" w:eastAsiaTheme="minorEastAsia" w:hAnsiTheme="minorEastAsia" w:cstheme="minorEastAsia" w:hint="eastAsia"/>
                <w:color w:val="000000" w:themeColor="text1"/>
                <w:szCs w:val="21"/>
              </w:rPr>
              <w:t>符合招标文件规定</w:t>
            </w:r>
          </w:p>
        </w:tc>
      </w:tr>
      <w:tr w:rsidR="00E01914" w:rsidRPr="00E01914" w14:paraId="676798C6" w14:textId="77777777">
        <w:trPr>
          <w:trHeight w:val="666"/>
        </w:trPr>
        <w:tc>
          <w:tcPr>
            <w:tcW w:w="869" w:type="dxa"/>
            <w:vMerge/>
            <w:vAlign w:val="center"/>
          </w:tcPr>
          <w:p w14:paraId="346578BF" w14:textId="77777777" w:rsidR="00F31D0D" w:rsidRPr="00E01914" w:rsidRDefault="00F31D0D">
            <w:pPr>
              <w:jc w:val="center"/>
              <w:rPr>
                <w:color w:val="000000" w:themeColor="text1"/>
              </w:rPr>
            </w:pPr>
          </w:p>
        </w:tc>
        <w:tc>
          <w:tcPr>
            <w:tcW w:w="1050" w:type="dxa"/>
            <w:vMerge/>
            <w:vAlign w:val="center"/>
          </w:tcPr>
          <w:p w14:paraId="33D60217" w14:textId="77777777" w:rsidR="00F31D0D" w:rsidRPr="00E01914" w:rsidRDefault="00F31D0D">
            <w:pPr>
              <w:jc w:val="center"/>
              <w:rPr>
                <w:rFonts w:ascii="宋体" w:hAnsi="宋体"/>
                <w:color w:val="000000" w:themeColor="text1"/>
                <w:szCs w:val="21"/>
              </w:rPr>
            </w:pPr>
          </w:p>
        </w:tc>
        <w:tc>
          <w:tcPr>
            <w:tcW w:w="2901" w:type="dxa"/>
            <w:gridSpan w:val="2"/>
            <w:vAlign w:val="center"/>
          </w:tcPr>
          <w:p w14:paraId="341B09DE" w14:textId="77777777" w:rsidR="00F31D0D" w:rsidRPr="00E01914" w:rsidRDefault="00AE1E67">
            <w:pPr>
              <w:spacing w:line="360" w:lineRule="auto"/>
              <w:jc w:val="center"/>
              <w:rPr>
                <w:color w:val="000000" w:themeColor="text1"/>
              </w:rPr>
            </w:pPr>
            <w:r w:rsidRPr="00E01914">
              <w:rPr>
                <w:color w:val="000000" w:themeColor="text1"/>
              </w:rPr>
              <w:t>投标有效期</w:t>
            </w:r>
          </w:p>
        </w:tc>
        <w:tc>
          <w:tcPr>
            <w:tcW w:w="4720" w:type="dxa"/>
            <w:vAlign w:val="center"/>
          </w:tcPr>
          <w:p w14:paraId="0C565781" w14:textId="77777777" w:rsidR="00F31D0D" w:rsidRPr="00E01914" w:rsidRDefault="00AE1E67">
            <w:pPr>
              <w:spacing w:line="360" w:lineRule="auto"/>
              <w:jc w:val="center"/>
              <w:rPr>
                <w:color w:val="000000" w:themeColor="text1"/>
              </w:rPr>
            </w:pPr>
            <w:r w:rsidRPr="00E01914">
              <w:rPr>
                <w:rFonts w:asciiTheme="minorEastAsia" w:eastAsiaTheme="minorEastAsia" w:hAnsiTheme="minorEastAsia" w:cstheme="minorEastAsia" w:hint="eastAsia"/>
                <w:color w:val="000000" w:themeColor="text1"/>
                <w:szCs w:val="21"/>
              </w:rPr>
              <w:t>符合招标文件规定</w:t>
            </w:r>
          </w:p>
        </w:tc>
      </w:tr>
      <w:tr w:rsidR="00E01914" w:rsidRPr="00E01914" w14:paraId="701136BD" w14:textId="77777777">
        <w:trPr>
          <w:trHeight w:val="666"/>
        </w:trPr>
        <w:tc>
          <w:tcPr>
            <w:tcW w:w="869" w:type="dxa"/>
            <w:vMerge/>
            <w:vAlign w:val="center"/>
          </w:tcPr>
          <w:p w14:paraId="0C5CC484" w14:textId="77777777" w:rsidR="00F31D0D" w:rsidRPr="00E01914" w:rsidRDefault="00F31D0D">
            <w:pPr>
              <w:jc w:val="center"/>
              <w:rPr>
                <w:color w:val="000000" w:themeColor="text1"/>
              </w:rPr>
            </w:pPr>
          </w:p>
        </w:tc>
        <w:tc>
          <w:tcPr>
            <w:tcW w:w="1050" w:type="dxa"/>
            <w:vMerge/>
            <w:vAlign w:val="center"/>
          </w:tcPr>
          <w:p w14:paraId="5DEBB499" w14:textId="77777777" w:rsidR="00F31D0D" w:rsidRPr="00E01914" w:rsidRDefault="00F31D0D">
            <w:pPr>
              <w:jc w:val="center"/>
              <w:rPr>
                <w:rFonts w:ascii="宋体" w:hAnsi="宋体"/>
                <w:color w:val="000000" w:themeColor="text1"/>
                <w:szCs w:val="21"/>
              </w:rPr>
            </w:pPr>
          </w:p>
        </w:tc>
        <w:tc>
          <w:tcPr>
            <w:tcW w:w="2901" w:type="dxa"/>
            <w:gridSpan w:val="2"/>
            <w:vAlign w:val="center"/>
          </w:tcPr>
          <w:p w14:paraId="367C37B6" w14:textId="77777777" w:rsidR="00F31D0D" w:rsidRPr="00E01914" w:rsidRDefault="00AE1E67">
            <w:pPr>
              <w:spacing w:line="360" w:lineRule="auto"/>
              <w:jc w:val="center"/>
              <w:rPr>
                <w:color w:val="000000" w:themeColor="text1"/>
              </w:rPr>
            </w:pPr>
            <w:r w:rsidRPr="00E01914">
              <w:rPr>
                <w:rFonts w:ascii="宋体" w:hAnsi="宋体" w:hint="eastAsia"/>
                <w:color w:val="000000" w:themeColor="text1"/>
                <w:szCs w:val="21"/>
              </w:rPr>
              <w:t>投标保证金</w:t>
            </w:r>
          </w:p>
        </w:tc>
        <w:tc>
          <w:tcPr>
            <w:tcW w:w="4720" w:type="dxa"/>
            <w:vAlign w:val="center"/>
          </w:tcPr>
          <w:p w14:paraId="56720AB2" w14:textId="77777777" w:rsidR="00F31D0D" w:rsidRPr="00E01914" w:rsidRDefault="00AE1E67">
            <w:pPr>
              <w:spacing w:line="360" w:lineRule="auto"/>
              <w:jc w:val="center"/>
              <w:rPr>
                <w:color w:val="000000" w:themeColor="text1"/>
              </w:rPr>
            </w:pPr>
            <w:r w:rsidRPr="00E01914">
              <w:rPr>
                <w:rFonts w:asciiTheme="minorEastAsia" w:eastAsiaTheme="minorEastAsia" w:hAnsiTheme="minorEastAsia" w:cstheme="minorEastAsia" w:hint="eastAsia"/>
                <w:color w:val="000000" w:themeColor="text1"/>
                <w:szCs w:val="21"/>
              </w:rPr>
              <w:t>符合招标文件规定</w:t>
            </w:r>
          </w:p>
        </w:tc>
      </w:tr>
      <w:tr w:rsidR="00E01914" w:rsidRPr="00E01914" w14:paraId="59A21F1F" w14:textId="77777777">
        <w:trPr>
          <w:trHeight w:val="507"/>
        </w:trPr>
        <w:tc>
          <w:tcPr>
            <w:tcW w:w="1919" w:type="dxa"/>
            <w:gridSpan w:val="2"/>
            <w:vAlign w:val="center"/>
          </w:tcPr>
          <w:p w14:paraId="5F6DD5F6" w14:textId="77777777" w:rsidR="00F31D0D" w:rsidRPr="00E01914" w:rsidRDefault="00AE1E67">
            <w:pPr>
              <w:jc w:val="center"/>
              <w:rPr>
                <w:b/>
                <w:color w:val="000000" w:themeColor="text1"/>
              </w:rPr>
            </w:pPr>
            <w:r w:rsidRPr="00E01914">
              <w:rPr>
                <w:rFonts w:hint="eastAsia"/>
                <w:b/>
                <w:color w:val="000000" w:themeColor="text1"/>
              </w:rPr>
              <w:t>条款号</w:t>
            </w:r>
          </w:p>
        </w:tc>
        <w:tc>
          <w:tcPr>
            <w:tcW w:w="2042" w:type="dxa"/>
            <w:vAlign w:val="center"/>
          </w:tcPr>
          <w:p w14:paraId="13B62E63" w14:textId="77777777" w:rsidR="00F31D0D" w:rsidRPr="00E01914" w:rsidRDefault="00AE1E67">
            <w:pPr>
              <w:spacing w:line="320" w:lineRule="exact"/>
              <w:ind w:firstLineChars="200" w:firstLine="422"/>
              <w:jc w:val="center"/>
              <w:rPr>
                <w:b/>
                <w:color w:val="000000" w:themeColor="text1"/>
              </w:rPr>
            </w:pPr>
            <w:r w:rsidRPr="00E01914">
              <w:rPr>
                <w:rFonts w:hint="eastAsia"/>
                <w:b/>
                <w:color w:val="000000" w:themeColor="text1"/>
              </w:rPr>
              <w:t>条款内容</w:t>
            </w:r>
          </w:p>
        </w:tc>
        <w:tc>
          <w:tcPr>
            <w:tcW w:w="5579" w:type="dxa"/>
            <w:gridSpan w:val="2"/>
            <w:vAlign w:val="center"/>
          </w:tcPr>
          <w:p w14:paraId="4F1E54A5" w14:textId="77777777" w:rsidR="00F31D0D" w:rsidRPr="00E01914" w:rsidRDefault="00AE1E67">
            <w:pPr>
              <w:spacing w:line="360" w:lineRule="auto"/>
              <w:jc w:val="center"/>
              <w:rPr>
                <w:rFonts w:ascii="宋体" w:hAnsi="宋体"/>
                <w:b/>
                <w:color w:val="000000" w:themeColor="text1"/>
                <w:szCs w:val="21"/>
              </w:rPr>
            </w:pPr>
            <w:r w:rsidRPr="00E01914">
              <w:rPr>
                <w:rFonts w:ascii="宋体" w:hAnsi="宋体" w:hint="eastAsia"/>
                <w:b/>
                <w:color w:val="000000" w:themeColor="text1"/>
                <w:szCs w:val="21"/>
              </w:rPr>
              <w:t>编列内容</w:t>
            </w:r>
          </w:p>
        </w:tc>
      </w:tr>
      <w:tr w:rsidR="00E01914" w:rsidRPr="00E01914" w14:paraId="0AF87612" w14:textId="77777777">
        <w:trPr>
          <w:trHeight w:val="985"/>
        </w:trPr>
        <w:tc>
          <w:tcPr>
            <w:tcW w:w="1919" w:type="dxa"/>
            <w:gridSpan w:val="2"/>
            <w:vAlign w:val="center"/>
          </w:tcPr>
          <w:p w14:paraId="3B90D8A8" w14:textId="77777777" w:rsidR="00F31D0D" w:rsidRPr="00E01914" w:rsidRDefault="00AE1E67">
            <w:pPr>
              <w:spacing w:line="360" w:lineRule="auto"/>
              <w:jc w:val="center"/>
              <w:rPr>
                <w:rFonts w:ascii="宋体" w:hAnsi="宋体"/>
                <w:color w:val="000000" w:themeColor="text1"/>
                <w:szCs w:val="21"/>
              </w:rPr>
            </w:pPr>
            <w:r w:rsidRPr="00E01914">
              <w:rPr>
                <w:rFonts w:ascii="宋体" w:hAnsi="宋体" w:hint="eastAsia"/>
                <w:color w:val="000000" w:themeColor="text1"/>
                <w:szCs w:val="21"/>
              </w:rPr>
              <w:t>2.2.1</w:t>
            </w:r>
          </w:p>
        </w:tc>
        <w:tc>
          <w:tcPr>
            <w:tcW w:w="2042" w:type="dxa"/>
            <w:vAlign w:val="center"/>
          </w:tcPr>
          <w:p w14:paraId="3ED46A31" w14:textId="77777777" w:rsidR="00F31D0D" w:rsidRPr="00E01914" w:rsidRDefault="00AE1E67">
            <w:pPr>
              <w:spacing w:line="360" w:lineRule="auto"/>
              <w:rPr>
                <w:rFonts w:ascii="宋体" w:hAnsi="宋体"/>
                <w:color w:val="000000" w:themeColor="text1"/>
                <w:szCs w:val="21"/>
              </w:rPr>
            </w:pPr>
            <w:r w:rsidRPr="00E01914">
              <w:rPr>
                <w:rFonts w:ascii="宋体" w:hAnsi="宋体" w:hint="eastAsia"/>
                <w:color w:val="000000" w:themeColor="text1"/>
                <w:szCs w:val="21"/>
              </w:rPr>
              <w:t>投标报价评标基准价计算方法</w:t>
            </w:r>
          </w:p>
        </w:tc>
        <w:tc>
          <w:tcPr>
            <w:tcW w:w="5579" w:type="dxa"/>
            <w:gridSpan w:val="2"/>
            <w:vAlign w:val="center"/>
          </w:tcPr>
          <w:p w14:paraId="75FAA660" w14:textId="77777777" w:rsidR="00F31D0D" w:rsidRPr="00E01914" w:rsidRDefault="00AE1E67">
            <w:pPr>
              <w:tabs>
                <w:tab w:val="left" w:pos="540"/>
              </w:tabs>
              <w:spacing w:line="440" w:lineRule="exact"/>
              <w:ind w:firstLineChars="196" w:firstLine="412"/>
              <w:rPr>
                <w:rFonts w:ascii="宋体" w:hAnsi="宋体"/>
                <w:bCs/>
                <w:color w:val="000000" w:themeColor="text1"/>
              </w:rPr>
            </w:pPr>
            <w:r w:rsidRPr="00E01914">
              <w:rPr>
                <w:rFonts w:ascii="宋体" w:hAnsi="宋体" w:hint="eastAsia"/>
                <w:color w:val="000000" w:themeColor="text1"/>
                <w:szCs w:val="21"/>
              </w:rPr>
              <w:t>在通过资格、符合性评审的投标人中，</w:t>
            </w:r>
            <w:r w:rsidRPr="00E01914">
              <w:rPr>
                <w:rFonts w:ascii="宋体" w:hAnsi="宋体" w:hint="eastAsia"/>
                <w:bCs/>
                <w:color w:val="000000" w:themeColor="text1"/>
              </w:rPr>
              <w:t>当有效投标报价的个数小于或等于5家单位时，直接取有效投标报价的平均值作为评标基准价；当有效投标报价的个数大于5家单位时，在有效投标报价中去除一个最高价和一个最低价再取算术平均值作为评标基准价。</w:t>
            </w:r>
          </w:p>
          <w:p w14:paraId="2BCDA324" w14:textId="77777777" w:rsidR="00F31D0D" w:rsidRPr="00E01914" w:rsidRDefault="00AE1E67">
            <w:pPr>
              <w:tabs>
                <w:tab w:val="left" w:pos="540"/>
              </w:tabs>
              <w:spacing w:line="440" w:lineRule="exact"/>
              <w:ind w:firstLineChars="196" w:firstLine="413"/>
              <w:rPr>
                <w:rFonts w:ascii="宋体" w:hAnsi="宋体"/>
                <w:bCs/>
                <w:color w:val="000000" w:themeColor="text1"/>
              </w:rPr>
            </w:pPr>
            <w:r w:rsidRPr="00E01914">
              <w:rPr>
                <w:rFonts w:ascii="宋体" w:hAnsi="宋体" w:hint="eastAsia"/>
                <w:b/>
                <w:color w:val="000000" w:themeColor="text1"/>
                <w:szCs w:val="21"/>
              </w:rPr>
              <w:lastRenderedPageBreak/>
              <w:t>★评标基准价一经确定，除算术计算错误外，其余任何情况（包括但不限于在往后评审或复评过程中通过初步评审的投标人被取消资格而影响评标基准价计算的）一律不作调整。</w:t>
            </w:r>
          </w:p>
        </w:tc>
      </w:tr>
      <w:tr w:rsidR="00E01914" w:rsidRPr="00E01914" w14:paraId="54C2AF29" w14:textId="77777777">
        <w:trPr>
          <w:trHeight w:val="1171"/>
        </w:trPr>
        <w:tc>
          <w:tcPr>
            <w:tcW w:w="1919" w:type="dxa"/>
            <w:gridSpan w:val="2"/>
            <w:vAlign w:val="center"/>
          </w:tcPr>
          <w:p w14:paraId="78D649C8" w14:textId="77777777" w:rsidR="00F31D0D" w:rsidRPr="00E01914" w:rsidRDefault="00AE1E67">
            <w:pPr>
              <w:spacing w:line="360" w:lineRule="auto"/>
              <w:jc w:val="center"/>
              <w:rPr>
                <w:rFonts w:ascii="宋体" w:hAnsi="宋体"/>
                <w:color w:val="000000" w:themeColor="text1"/>
                <w:szCs w:val="21"/>
              </w:rPr>
            </w:pPr>
            <w:r w:rsidRPr="00E01914">
              <w:rPr>
                <w:rFonts w:ascii="宋体" w:hAnsi="宋体" w:hint="eastAsia"/>
                <w:color w:val="000000" w:themeColor="text1"/>
                <w:szCs w:val="21"/>
              </w:rPr>
              <w:lastRenderedPageBreak/>
              <w:t>2.2.2</w:t>
            </w:r>
          </w:p>
        </w:tc>
        <w:tc>
          <w:tcPr>
            <w:tcW w:w="2042" w:type="dxa"/>
            <w:vAlign w:val="center"/>
          </w:tcPr>
          <w:p w14:paraId="4FD9752B" w14:textId="77777777" w:rsidR="00F31D0D" w:rsidRPr="00E01914" w:rsidRDefault="00AE1E67">
            <w:pPr>
              <w:spacing w:line="360" w:lineRule="auto"/>
              <w:jc w:val="center"/>
              <w:rPr>
                <w:rFonts w:ascii="宋体" w:hAnsi="宋体"/>
                <w:color w:val="000000" w:themeColor="text1"/>
                <w:szCs w:val="21"/>
              </w:rPr>
            </w:pPr>
            <w:r w:rsidRPr="00E01914">
              <w:rPr>
                <w:rFonts w:ascii="宋体" w:hAnsi="宋体" w:hint="eastAsia"/>
                <w:color w:val="000000" w:themeColor="text1"/>
                <w:szCs w:val="21"/>
              </w:rPr>
              <w:t>投标报价排名</w:t>
            </w:r>
          </w:p>
        </w:tc>
        <w:tc>
          <w:tcPr>
            <w:tcW w:w="5579" w:type="dxa"/>
            <w:gridSpan w:val="2"/>
          </w:tcPr>
          <w:p w14:paraId="6470C1AB" w14:textId="77777777" w:rsidR="00F31D0D" w:rsidRPr="00E01914" w:rsidRDefault="00AE1E67">
            <w:pPr>
              <w:spacing w:line="420" w:lineRule="exact"/>
              <w:ind w:firstLineChars="200" w:firstLine="420"/>
              <w:rPr>
                <w:rFonts w:ascii="宋体" w:hAnsi="宋体"/>
                <w:color w:val="000000" w:themeColor="text1"/>
                <w:szCs w:val="21"/>
              </w:rPr>
            </w:pPr>
            <w:r w:rsidRPr="00E01914">
              <w:rPr>
                <w:rFonts w:ascii="宋体" w:hAnsi="宋体" w:hint="eastAsia"/>
                <w:color w:val="000000" w:themeColor="text1"/>
                <w:szCs w:val="21"/>
              </w:rPr>
              <w:t>先对小于评标基准价的投标报价进行排序，以低于且最接近评标基准价的投标报价作为第一名，低于且第二接近评标基准价的投标报价作为第二名，如此类推依序确定第1至n名，然后再对大于或等于评标基准价的投标报价进行排序确定第n+1、n+2……名。</w:t>
            </w:r>
          </w:p>
        </w:tc>
      </w:tr>
      <w:tr w:rsidR="00F31D0D" w:rsidRPr="00E01914" w14:paraId="649E43B8" w14:textId="77777777">
        <w:trPr>
          <w:trHeight w:val="1262"/>
        </w:trPr>
        <w:tc>
          <w:tcPr>
            <w:tcW w:w="1919" w:type="dxa"/>
            <w:gridSpan w:val="2"/>
            <w:vAlign w:val="center"/>
          </w:tcPr>
          <w:p w14:paraId="4BC6A344" w14:textId="77777777" w:rsidR="00F31D0D" w:rsidRPr="00E01914" w:rsidRDefault="00AE1E67">
            <w:pPr>
              <w:spacing w:line="360" w:lineRule="auto"/>
              <w:jc w:val="center"/>
              <w:rPr>
                <w:rFonts w:ascii="宋体" w:hAnsi="宋体"/>
                <w:color w:val="000000" w:themeColor="text1"/>
                <w:szCs w:val="21"/>
              </w:rPr>
            </w:pPr>
            <w:r w:rsidRPr="00E01914">
              <w:rPr>
                <w:rFonts w:ascii="宋体" w:hAnsi="宋体" w:hint="eastAsia"/>
                <w:color w:val="000000" w:themeColor="text1"/>
                <w:szCs w:val="21"/>
              </w:rPr>
              <w:t>2.2.3</w:t>
            </w:r>
          </w:p>
        </w:tc>
        <w:tc>
          <w:tcPr>
            <w:tcW w:w="2042" w:type="dxa"/>
            <w:vAlign w:val="center"/>
          </w:tcPr>
          <w:p w14:paraId="1E724CB5" w14:textId="77777777" w:rsidR="00F31D0D" w:rsidRPr="00E01914" w:rsidRDefault="00AE1E67">
            <w:pPr>
              <w:spacing w:line="360" w:lineRule="auto"/>
              <w:jc w:val="center"/>
              <w:rPr>
                <w:rFonts w:ascii="宋体" w:hAnsi="宋体"/>
                <w:color w:val="000000" w:themeColor="text1"/>
                <w:szCs w:val="21"/>
              </w:rPr>
            </w:pPr>
            <w:r w:rsidRPr="00E01914">
              <w:rPr>
                <w:rFonts w:ascii="宋体" w:hAnsi="宋体" w:hint="eastAsia"/>
                <w:color w:val="000000" w:themeColor="text1"/>
                <w:szCs w:val="21"/>
              </w:rPr>
              <w:t>中标候选人的确定</w:t>
            </w:r>
          </w:p>
        </w:tc>
        <w:tc>
          <w:tcPr>
            <w:tcW w:w="5579" w:type="dxa"/>
            <w:gridSpan w:val="2"/>
          </w:tcPr>
          <w:p w14:paraId="21F58FE7" w14:textId="77777777" w:rsidR="00F31D0D" w:rsidRPr="00E01914" w:rsidRDefault="00AE1E67">
            <w:pPr>
              <w:spacing w:line="360" w:lineRule="auto"/>
              <w:ind w:firstLineChars="200" w:firstLine="420"/>
              <w:rPr>
                <w:rFonts w:ascii="宋体" w:hAnsi="宋体"/>
                <w:b/>
                <w:color w:val="000000" w:themeColor="text1"/>
              </w:rPr>
            </w:pPr>
            <w:r w:rsidRPr="00E01914">
              <w:rPr>
                <w:rFonts w:hint="eastAsia"/>
                <w:color w:val="000000" w:themeColor="text1"/>
              </w:rPr>
              <w:t>对报价排名前</w:t>
            </w:r>
            <w:r w:rsidRPr="00E01914">
              <w:rPr>
                <w:rFonts w:hint="eastAsia"/>
                <w:color w:val="000000" w:themeColor="text1"/>
              </w:rPr>
              <w:t>6</w:t>
            </w:r>
            <w:r w:rsidRPr="00E01914">
              <w:rPr>
                <w:rFonts w:hint="eastAsia"/>
                <w:color w:val="000000" w:themeColor="text1"/>
              </w:rPr>
              <w:t>名（不足</w:t>
            </w:r>
            <w:r w:rsidRPr="00E01914">
              <w:rPr>
                <w:rFonts w:hint="eastAsia"/>
                <w:color w:val="000000" w:themeColor="text1"/>
              </w:rPr>
              <w:t>6</w:t>
            </w:r>
            <w:r w:rsidRPr="00E01914">
              <w:rPr>
                <w:rFonts w:hint="eastAsia"/>
                <w:color w:val="000000" w:themeColor="text1"/>
              </w:rPr>
              <w:t>名的按实际家数排名）的投标人的商务技术部分进行评审，经评审合格有效的单位达到三家或以上时，则按报价排名的先后顺序依序确定排名第一位为第一中标候选人、排名第二位的为第二中标候选人、排名第三位的为第三中标候选人。当商务技术部分合格的单位不足三家时，则按报价排名的先后顺序依序递补够</w:t>
            </w:r>
            <w:r w:rsidRPr="00E01914">
              <w:rPr>
                <w:rFonts w:hint="eastAsia"/>
                <w:color w:val="000000" w:themeColor="text1"/>
              </w:rPr>
              <w:t>6</w:t>
            </w:r>
            <w:r w:rsidRPr="00E01914">
              <w:rPr>
                <w:rFonts w:hint="eastAsia"/>
                <w:color w:val="000000" w:themeColor="text1"/>
              </w:rPr>
              <w:t>家进行评审</w:t>
            </w:r>
            <w:r w:rsidRPr="00E01914">
              <w:rPr>
                <w:rFonts w:ascii="宋体" w:hAnsi="宋体" w:hint="eastAsia"/>
                <w:color w:val="000000" w:themeColor="text1"/>
              </w:rPr>
              <w:t>（有效报价不足6家时，按实际的有效报价的数量进行评审）</w:t>
            </w:r>
            <w:r w:rsidRPr="00E01914">
              <w:rPr>
                <w:rFonts w:hint="eastAsia"/>
                <w:color w:val="000000" w:themeColor="text1"/>
              </w:rPr>
              <w:t>，直至评审达到</w:t>
            </w:r>
            <w:r w:rsidRPr="00E01914">
              <w:rPr>
                <w:rFonts w:hint="eastAsia"/>
                <w:color w:val="000000" w:themeColor="text1"/>
              </w:rPr>
              <w:t>3</w:t>
            </w:r>
            <w:r w:rsidRPr="00E01914">
              <w:rPr>
                <w:rFonts w:hint="eastAsia"/>
                <w:color w:val="000000" w:themeColor="text1"/>
              </w:rPr>
              <w:t>家单位合格为止，并按报价排名的先后顺序依序确定排名第一位为第一中标候选人、排名第二位的为第二中标候选人、排名第三位的为第三中标候选人。（如最终所有投标人的商务技术部分合格者不足</w:t>
            </w:r>
            <w:r w:rsidRPr="00E01914">
              <w:rPr>
                <w:rFonts w:hint="eastAsia"/>
                <w:color w:val="000000" w:themeColor="text1"/>
              </w:rPr>
              <w:t>3</w:t>
            </w:r>
            <w:r w:rsidRPr="00E01914">
              <w:rPr>
                <w:rFonts w:hint="eastAsia"/>
                <w:color w:val="000000" w:themeColor="text1"/>
              </w:rPr>
              <w:t>家，则评标中止，由招标人重新组织招标）。</w:t>
            </w:r>
            <w:r w:rsidRPr="00E01914">
              <w:rPr>
                <w:rFonts w:ascii="宋体" w:hAnsi="宋体" w:hint="eastAsia"/>
                <w:color w:val="000000" w:themeColor="text1"/>
                <w:szCs w:val="21"/>
              </w:rPr>
              <w:t>若第一中标</w:t>
            </w:r>
            <w:r w:rsidRPr="00E01914">
              <w:rPr>
                <w:rFonts w:ascii="宋体" w:hAnsi="宋体" w:hint="eastAsia"/>
                <w:color w:val="000000" w:themeColor="text1"/>
                <w:szCs w:val="21"/>
                <w:lang w:val="fr-CH"/>
              </w:rPr>
              <w:t>候选单位</w:t>
            </w:r>
            <w:r w:rsidRPr="00E01914">
              <w:rPr>
                <w:rFonts w:ascii="宋体" w:hAnsi="宋体" w:hint="eastAsia"/>
                <w:color w:val="000000" w:themeColor="text1"/>
                <w:szCs w:val="21"/>
              </w:rPr>
              <w:t>有两家或两家以上（即投标报价相同），</w:t>
            </w:r>
            <w:r w:rsidRPr="00E01914">
              <w:rPr>
                <w:rFonts w:ascii="宋体" w:hAnsi="宋体" w:hint="eastAsia"/>
                <w:color w:val="000000" w:themeColor="text1"/>
                <w:spacing w:val="-10"/>
                <w:szCs w:val="21"/>
              </w:rPr>
              <w:t>则由评委随机确定排序</w:t>
            </w:r>
            <w:r w:rsidRPr="00E01914">
              <w:rPr>
                <w:rFonts w:ascii="宋体" w:hAnsi="宋体" w:hint="eastAsia"/>
                <w:color w:val="000000" w:themeColor="text1"/>
                <w:szCs w:val="21"/>
                <w:lang w:val="fr-CH"/>
              </w:rPr>
              <w:t>。</w:t>
            </w:r>
          </w:p>
        </w:tc>
      </w:tr>
    </w:tbl>
    <w:p w14:paraId="2698C987" w14:textId="77777777" w:rsidR="00F31D0D" w:rsidRPr="00E01914" w:rsidRDefault="00F31D0D">
      <w:pPr>
        <w:spacing w:line="360" w:lineRule="auto"/>
        <w:rPr>
          <w:rFonts w:ascii="宋体" w:hAnsi="宋体"/>
          <w:color w:val="000000" w:themeColor="text1"/>
          <w:szCs w:val="21"/>
          <w:lang w:val="fr-CH"/>
        </w:rPr>
      </w:pPr>
    </w:p>
    <w:p w14:paraId="4E781828" w14:textId="77777777" w:rsidR="00F31D0D" w:rsidRPr="00E01914" w:rsidRDefault="00AE1E67">
      <w:pPr>
        <w:spacing w:line="360" w:lineRule="auto"/>
        <w:rPr>
          <w:rFonts w:ascii="宋体" w:hAnsi="宋体"/>
          <w:b/>
          <w:color w:val="000000" w:themeColor="text1"/>
          <w:szCs w:val="21"/>
          <w:lang w:val="fr-CH"/>
        </w:rPr>
      </w:pPr>
      <w:r w:rsidRPr="00E01914">
        <w:rPr>
          <w:rFonts w:ascii="宋体" w:hAnsi="宋体" w:hint="eastAsia"/>
          <w:b/>
          <w:color w:val="000000" w:themeColor="text1"/>
          <w:szCs w:val="21"/>
          <w:lang w:val="fr-CH"/>
        </w:rPr>
        <w:t>2、评审标准</w:t>
      </w:r>
    </w:p>
    <w:p w14:paraId="7043A7BF" w14:textId="77777777" w:rsidR="00F31D0D" w:rsidRPr="00E01914" w:rsidRDefault="00AE1E67">
      <w:pPr>
        <w:spacing w:line="360" w:lineRule="auto"/>
        <w:rPr>
          <w:rFonts w:ascii="宋体" w:hAnsi="宋体"/>
          <w:color w:val="000000" w:themeColor="text1"/>
          <w:szCs w:val="21"/>
          <w:lang w:val="fr-CH"/>
        </w:rPr>
      </w:pPr>
      <w:r w:rsidRPr="00E01914">
        <w:rPr>
          <w:rFonts w:ascii="宋体" w:hAnsi="宋体" w:hint="eastAsia"/>
          <w:color w:val="000000" w:themeColor="text1"/>
          <w:szCs w:val="21"/>
          <w:lang w:val="fr-CH"/>
        </w:rPr>
        <w:t>2.1初步评审</w:t>
      </w:r>
    </w:p>
    <w:p w14:paraId="6E8735D5" w14:textId="77777777" w:rsidR="00F31D0D" w:rsidRPr="00E01914" w:rsidRDefault="00AE1E67">
      <w:pPr>
        <w:spacing w:line="360" w:lineRule="auto"/>
        <w:rPr>
          <w:rFonts w:ascii="宋体" w:hAnsi="宋体"/>
          <w:color w:val="000000" w:themeColor="text1"/>
          <w:szCs w:val="21"/>
          <w:lang w:val="fr-CH"/>
        </w:rPr>
      </w:pPr>
      <w:r w:rsidRPr="00E01914">
        <w:rPr>
          <w:rFonts w:hint="eastAsia"/>
          <w:color w:val="000000" w:themeColor="text1"/>
          <w:lang w:val="fr-CH"/>
        </w:rPr>
        <w:t>2.1.1</w:t>
      </w:r>
      <w:r w:rsidRPr="00E01914">
        <w:rPr>
          <w:rFonts w:hint="eastAsia"/>
          <w:color w:val="000000" w:themeColor="text1"/>
          <w:lang w:val="fr-CH"/>
        </w:rPr>
        <w:t>资格评审标准：见评标办法前附表。</w:t>
      </w:r>
    </w:p>
    <w:p w14:paraId="54291880" w14:textId="77777777" w:rsidR="00F31D0D" w:rsidRPr="00E01914" w:rsidRDefault="00AE1E67">
      <w:pPr>
        <w:adjustRightInd w:val="0"/>
        <w:snapToGrid w:val="0"/>
        <w:spacing w:line="360" w:lineRule="auto"/>
        <w:rPr>
          <w:color w:val="000000" w:themeColor="text1"/>
          <w:lang w:val="fr-CH"/>
        </w:rPr>
      </w:pPr>
      <w:r w:rsidRPr="00E01914">
        <w:rPr>
          <w:rFonts w:hint="eastAsia"/>
          <w:color w:val="000000" w:themeColor="text1"/>
        </w:rPr>
        <w:t xml:space="preserve">2.1.2 </w:t>
      </w:r>
      <w:r w:rsidRPr="00E01914">
        <w:rPr>
          <w:rFonts w:hint="eastAsia"/>
          <w:color w:val="000000" w:themeColor="text1"/>
        </w:rPr>
        <w:t>符合性评审标准：</w:t>
      </w:r>
      <w:r w:rsidRPr="00E01914">
        <w:rPr>
          <w:rFonts w:hint="eastAsia"/>
          <w:color w:val="000000" w:themeColor="text1"/>
          <w:lang w:val="fr-CH"/>
        </w:rPr>
        <w:t>见评标办法前附表。</w:t>
      </w:r>
    </w:p>
    <w:p w14:paraId="479DC489" w14:textId="77777777" w:rsidR="00F31D0D" w:rsidRPr="00E01914" w:rsidRDefault="00F31D0D">
      <w:pPr>
        <w:rPr>
          <w:color w:val="000000" w:themeColor="text1"/>
          <w:lang w:val="fr-CH"/>
        </w:rPr>
      </w:pPr>
    </w:p>
    <w:p w14:paraId="0A89940A" w14:textId="77777777" w:rsidR="00F31D0D" w:rsidRPr="00E01914" w:rsidRDefault="00AE1E67">
      <w:pPr>
        <w:adjustRightInd w:val="0"/>
        <w:snapToGrid w:val="0"/>
        <w:spacing w:line="360" w:lineRule="auto"/>
        <w:rPr>
          <w:b/>
          <w:color w:val="000000" w:themeColor="text1"/>
        </w:rPr>
      </w:pPr>
      <w:r w:rsidRPr="00E01914">
        <w:rPr>
          <w:rFonts w:hint="eastAsia"/>
          <w:b/>
          <w:color w:val="000000" w:themeColor="text1"/>
        </w:rPr>
        <w:t>3</w:t>
      </w:r>
      <w:r w:rsidRPr="00E01914">
        <w:rPr>
          <w:rFonts w:hint="eastAsia"/>
          <w:b/>
          <w:color w:val="000000" w:themeColor="text1"/>
        </w:rPr>
        <w:t>、评标</w:t>
      </w:r>
    </w:p>
    <w:p w14:paraId="5B00F60F" w14:textId="77777777" w:rsidR="00F31D0D" w:rsidRPr="00E01914" w:rsidRDefault="00AE1E67">
      <w:pPr>
        <w:adjustRightInd w:val="0"/>
        <w:snapToGrid w:val="0"/>
        <w:spacing w:line="360" w:lineRule="auto"/>
        <w:rPr>
          <w:color w:val="000000" w:themeColor="text1"/>
        </w:rPr>
      </w:pPr>
      <w:r w:rsidRPr="00E01914">
        <w:rPr>
          <w:rFonts w:hint="eastAsia"/>
          <w:color w:val="000000" w:themeColor="text1"/>
        </w:rPr>
        <w:t>3.1</w:t>
      </w:r>
      <w:r w:rsidRPr="00E01914">
        <w:rPr>
          <w:rFonts w:hint="eastAsia"/>
          <w:color w:val="000000" w:themeColor="text1"/>
        </w:rPr>
        <w:t>评标委员会依据本章第</w:t>
      </w:r>
      <w:r w:rsidRPr="00E01914">
        <w:rPr>
          <w:rFonts w:hint="eastAsia"/>
          <w:color w:val="000000" w:themeColor="text1"/>
        </w:rPr>
        <w:t>2.1</w:t>
      </w:r>
      <w:r w:rsidRPr="00E01914">
        <w:rPr>
          <w:rFonts w:hint="eastAsia"/>
          <w:color w:val="000000" w:themeColor="text1"/>
        </w:rPr>
        <w:t>款规定的评审标准对投标文件进行初步评审。有一项不符合评审标准的，作评审不合格。先对投标单位进行初步评审，对通过初步评审的投标人进行投标报价的排序。</w:t>
      </w:r>
    </w:p>
    <w:p w14:paraId="4EEC80A7" w14:textId="77777777" w:rsidR="00F31D0D" w:rsidRPr="00E01914" w:rsidRDefault="00AE1E67">
      <w:pPr>
        <w:adjustRightInd w:val="0"/>
        <w:snapToGrid w:val="0"/>
        <w:spacing w:line="360" w:lineRule="auto"/>
        <w:rPr>
          <w:color w:val="000000" w:themeColor="text1"/>
        </w:rPr>
      </w:pPr>
      <w:r w:rsidRPr="00E01914">
        <w:rPr>
          <w:rFonts w:hint="eastAsia"/>
          <w:color w:val="000000" w:themeColor="text1"/>
        </w:rPr>
        <w:t>3.2</w:t>
      </w:r>
      <w:r w:rsidRPr="00E01914">
        <w:rPr>
          <w:rFonts w:hint="eastAsia"/>
          <w:color w:val="000000" w:themeColor="text1"/>
        </w:rPr>
        <w:t>投标文件的澄清和补正</w:t>
      </w:r>
    </w:p>
    <w:p w14:paraId="62107363" w14:textId="77777777" w:rsidR="00F31D0D" w:rsidRPr="00E01914" w:rsidRDefault="00AE1E67">
      <w:pPr>
        <w:adjustRightInd w:val="0"/>
        <w:snapToGrid w:val="0"/>
        <w:spacing w:line="360" w:lineRule="auto"/>
        <w:ind w:firstLineChars="200" w:firstLine="420"/>
        <w:rPr>
          <w:rFonts w:ascii="宋体" w:hAnsi="宋体"/>
          <w:color w:val="000000" w:themeColor="text1"/>
          <w:szCs w:val="21"/>
        </w:rPr>
      </w:pPr>
      <w:r w:rsidRPr="00E01914">
        <w:rPr>
          <w:rFonts w:ascii="宋体" w:hAnsi="宋体" w:hint="eastAsia"/>
          <w:color w:val="000000" w:themeColor="text1"/>
          <w:szCs w:val="21"/>
        </w:rPr>
        <w:t>(1)在评标过程中，评标委员会可以书面形式要求投标人对所提交投标文件中不明确的内容进行书面澄清或说明，或者对细微偏差进行补正。评标委员会不接受投标人主动提出的澄清、说明或补正。</w:t>
      </w:r>
    </w:p>
    <w:p w14:paraId="2C278C4F" w14:textId="77777777" w:rsidR="00F31D0D" w:rsidRPr="00E01914" w:rsidRDefault="00AE1E67">
      <w:pPr>
        <w:adjustRightInd w:val="0"/>
        <w:snapToGrid w:val="0"/>
        <w:spacing w:line="360" w:lineRule="auto"/>
        <w:ind w:firstLineChars="200" w:firstLine="420"/>
        <w:rPr>
          <w:rFonts w:ascii="宋体" w:hAnsi="宋体"/>
          <w:color w:val="000000" w:themeColor="text1"/>
          <w:szCs w:val="21"/>
        </w:rPr>
      </w:pPr>
      <w:r w:rsidRPr="00E01914">
        <w:rPr>
          <w:rFonts w:ascii="宋体" w:hAnsi="宋体" w:hint="eastAsia"/>
          <w:color w:val="000000" w:themeColor="text1"/>
          <w:szCs w:val="21"/>
        </w:rPr>
        <w:lastRenderedPageBreak/>
        <w:t>(2)澄清、说明和补正不得改变投标文件的实质性内容（算术性错误修正的除外）。投标人的书面澄清、说明和补正属于投标文件的组成部分。</w:t>
      </w:r>
    </w:p>
    <w:p w14:paraId="043E8965" w14:textId="77777777" w:rsidR="00F31D0D" w:rsidRPr="00E01914" w:rsidRDefault="00AE1E67">
      <w:pPr>
        <w:adjustRightInd w:val="0"/>
        <w:snapToGrid w:val="0"/>
        <w:spacing w:line="360" w:lineRule="auto"/>
        <w:ind w:firstLineChars="200" w:firstLine="420"/>
        <w:rPr>
          <w:rFonts w:ascii="宋体" w:hAnsi="宋体"/>
          <w:color w:val="000000" w:themeColor="text1"/>
          <w:szCs w:val="21"/>
        </w:rPr>
      </w:pPr>
      <w:r w:rsidRPr="00E01914">
        <w:rPr>
          <w:rFonts w:ascii="宋体" w:hAnsi="宋体" w:hint="eastAsia"/>
          <w:color w:val="000000" w:themeColor="text1"/>
          <w:szCs w:val="21"/>
        </w:rPr>
        <w:t>(3) 评标委员会对投标人提交的澄清、说明或补正有疑问的，可以要求投标人进一步澄清、说明或补正，直至满足评标委员会的要求。</w:t>
      </w:r>
    </w:p>
    <w:p w14:paraId="6E29A13C" w14:textId="77777777" w:rsidR="00F31D0D" w:rsidRPr="00E01914" w:rsidRDefault="00AE1E67">
      <w:pPr>
        <w:adjustRightInd w:val="0"/>
        <w:snapToGrid w:val="0"/>
        <w:spacing w:line="360" w:lineRule="auto"/>
        <w:ind w:firstLineChars="200" w:firstLine="420"/>
        <w:rPr>
          <w:color w:val="000000" w:themeColor="text1"/>
        </w:rPr>
      </w:pPr>
      <w:r w:rsidRPr="00E01914">
        <w:rPr>
          <w:rFonts w:hint="eastAsia"/>
          <w:color w:val="000000" w:themeColor="text1"/>
        </w:rPr>
        <w:t>（</w:t>
      </w:r>
      <w:r w:rsidRPr="00E01914">
        <w:rPr>
          <w:rFonts w:hint="eastAsia"/>
          <w:color w:val="000000" w:themeColor="text1"/>
        </w:rPr>
        <w:t>4</w:t>
      </w:r>
      <w:r w:rsidRPr="00E01914">
        <w:rPr>
          <w:rFonts w:hint="eastAsia"/>
          <w:color w:val="000000" w:themeColor="text1"/>
        </w:rPr>
        <w:t>）投标人接到评标委员会发出的问题澄清通知后，应按评标委员会的要求提供书面澄清资料并按要求进行密封，在规定的时间递交到指定地点。投标人递交的书面澄清资料由评标委员会开启。</w:t>
      </w:r>
    </w:p>
    <w:p w14:paraId="4E1B67D1" w14:textId="77777777" w:rsidR="00F31D0D" w:rsidRPr="00E01914" w:rsidRDefault="00AE1E67">
      <w:pPr>
        <w:adjustRightInd w:val="0"/>
        <w:snapToGrid w:val="0"/>
        <w:spacing w:line="360" w:lineRule="auto"/>
        <w:rPr>
          <w:color w:val="000000" w:themeColor="text1"/>
        </w:rPr>
      </w:pPr>
      <w:r w:rsidRPr="00E01914">
        <w:rPr>
          <w:rFonts w:hint="eastAsia"/>
          <w:color w:val="000000" w:themeColor="text1"/>
        </w:rPr>
        <w:t>3.3</w:t>
      </w:r>
      <w:r w:rsidRPr="00E01914">
        <w:rPr>
          <w:rFonts w:hint="eastAsia"/>
          <w:color w:val="000000" w:themeColor="text1"/>
        </w:rPr>
        <w:t>评标结果</w:t>
      </w:r>
    </w:p>
    <w:p w14:paraId="0C6AA1DC" w14:textId="77777777" w:rsidR="00F31D0D" w:rsidRPr="00E01914" w:rsidRDefault="00AE1E67">
      <w:pPr>
        <w:adjustRightInd w:val="0"/>
        <w:snapToGrid w:val="0"/>
        <w:spacing w:line="360" w:lineRule="auto"/>
        <w:ind w:firstLineChars="200" w:firstLine="420"/>
        <w:rPr>
          <w:rFonts w:ascii="宋体" w:hAnsi="宋体"/>
          <w:color w:val="000000" w:themeColor="text1"/>
          <w:szCs w:val="21"/>
        </w:rPr>
      </w:pPr>
      <w:r w:rsidRPr="00E01914">
        <w:rPr>
          <w:rFonts w:ascii="宋体" w:hAnsi="宋体" w:hint="eastAsia"/>
          <w:color w:val="000000" w:themeColor="text1"/>
          <w:szCs w:val="21"/>
        </w:rPr>
        <w:t>评标委员会按照评标办法推荐中标候选人。评标委员会完成评标后，由应当向采购人提交书面评标报告。</w:t>
      </w:r>
    </w:p>
    <w:p w14:paraId="71D01BBB" w14:textId="77777777" w:rsidR="00F31D0D" w:rsidRPr="00E01914" w:rsidRDefault="00F31D0D">
      <w:pPr>
        <w:adjustRightInd w:val="0"/>
        <w:snapToGrid w:val="0"/>
        <w:spacing w:line="360" w:lineRule="auto"/>
        <w:rPr>
          <w:rFonts w:ascii="Arial" w:hAnsi="Arial"/>
          <w:b/>
          <w:bCs/>
          <w:color w:val="000000" w:themeColor="text1"/>
          <w:szCs w:val="28"/>
        </w:rPr>
      </w:pPr>
    </w:p>
    <w:p w14:paraId="57C4D895" w14:textId="77777777" w:rsidR="00F31D0D" w:rsidRPr="00E01914" w:rsidRDefault="00AE1E67">
      <w:pPr>
        <w:adjustRightInd w:val="0"/>
        <w:snapToGrid w:val="0"/>
        <w:spacing w:line="360" w:lineRule="auto"/>
        <w:rPr>
          <w:b/>
          <w:color w:val="000000" w:themeColor="text1"/>
        </w:rPr>
      </w:pPr>
      <w:r w:rsidRPr="00E01914">
        <w:rPr>
          <w:rFonts w:ascii="Arial" w:hAnsi="Arial" w:hint="eastAsia"/>
          <w:b/>
          <w:bCs/>
          <w:color w:val="000000" w:themeColor="text1"/>
          <w:szCs w:val="28"/>
        </w:rPr>
        <w:t>3.4</w:t>
      </w:r>
      <w:r w:rsidRPr="00E01914">
        <w:rPr>
          <w:rFonts w:hint="eastAsia"/>
          <w:b/>
          <w:color w:val="000000" w:themeColor="text1"/>
        </w:rPr>
        <w:t>特殊情况的处置程序</w:t>
      </w:r>
    </w:p>
    <w:p w14:paraId="35B5AB83" w14:textId="77777777" w:rsidR="00F31D0D" w:rsidRPr="00E01914" w:rsidRDefault="00AE1E67">
      <w:pPr>
        <w:adjustRightInd w:val="0"/>
        <w:snapToGrid w:val="0"/>
        <w:spacing w:line="360" w:lineRule="auto"/>
        <w:rPr>
          <w:b/>
          <w:color w:val="000000" w:themeColor="text1"/>
        </w:rPr>
      </w:pPr>
      <w:r w:rsidRPr="00E01914">
        <w:rPr>
          <w:rFonts w:hint="eastAsia"/>
          <w:b/>
          <w:color w:val="000000" w:themeColor="text1"/>
        </w:rPr>
        <w:t>3.4.1</w:t>
      </w:r>
      <w:r w:rsidRPr="00E01914">
        <w:rPr>
          <w:rFonts w:hint="eastAsia"/>
          <w:b/>
          <w:color w:val="000000" w:themeColor="text1"/>
        </w:rPr>
        <w:t>关于评标活动暂停</w:t>
      </w:r>
    </w:p>
    <w:p w14:paraId="1581A333" w14:textId="77777777" w:rsidR="00F31D0D" w:rsidRPr="00E01914" w:rsidRDefault="00AE1E67">
      <w:pPr>
        <w:adjustRightInd w:val="0"/>
        <w:snapToGrid w:val="0"/>
        <w:spacing w:line="360" w:lineRule="auto"/>
        <w:ind w:firstLineChars="200" w:firstLine="420"/>
        <w:rPr>
          <w:color w:val="000000" w:themeColor="text1"/>
        </w:rPr>
      </w:pPr>
      <w:r w:rsidRPr="00E01914">
        <w:rPr>
          <w:rFonts w:hint="eastAsia"/>
          <w:color w:val="000000" w:themeColor="text1"/>
        </w:rPr>
        <w:t>(1)</w:t>
      </w:r>
      <w:r w:rsidRPr="00E01914">
        <w:rPr>
          <w:rFonts w:hint="eastAsia"/>
          <w:color w:val="000000" w:themeColor="text1"/>
        </w:rPr>
        <w:t>评标委员会应当执行连续评标的原则，按评标办法中规定的程序、内容、方法、标准完成全部评标工作。只有发生不可抗力导致评标工作无法继续时，评标活动方可暂停。</w:t>
      </w:r>
    </w:p>
    <w:p w14:paraId="295E9081" w14:textId="77777777" w:rsidR="00F31D0D" w:rsidRPr="00E01914" w:rsidRDefault="00AE1E67">
      <w:pPr>
        <w:adjustRightInd w:val="0"/>
        <w:snapToGrid w:val="0"/>
        <w:spacing w:line="360" w:lineRule="auto"/>
        <w:ind w:firstLineChars="200" w:firstLine="420"/>
        <w:rPr>
          <w:color w:val="000000" w:themeColor="text1"/>
        </w:rPr>
      </w:pPr>
      <w:r w:rsidRPr="00E01914">
        <w:rPr>
          <w:rFonts w:hint="eastAsia"/>
          <w:color w:val="000000" w:themeColor="text1"/>
        </w:rPr>
        <w:t>(2)</w:t>
      </w:r>
      <w:r w:rsidRPr="00E01914">
        <w:rPr>
          <w:rFonts w:hint="eastAsia"/>
          <w:color w:val="000000" w:themeColor="text1"/>
        </w:rPr>
        <w:t>发生评标暂停情况时，评标委员会应当封存全部投标文件和评标记录，待不可抗力的影响结束且具备继续评标的条件时，由原评标委员会继续评标。</w:t>
      </w:r>
    </w:p>
    <w:p w14:paraId="2BDA6873" w14:textId="77777777" w:rsidR="00F31D0D" w:rsidRPr="00E01914" w:rsidRDefault="00AE1E67">
      <w:pPr>
        <w:adjustRightInd w:val="0"/>
        <w:snapToGrid w:val="0"/>
        <w:spacing w:line="360" w:lineRule="auto"/>
        <w:rPr>
          <w:b/>
          <w:color w:val="000000" w:themeColor="text1"/>
        </w:rPr>
      </w:pPr>
      <w:r w:rsidRPr="00E01914">
        <w:rPr>
          <w:rFonts w:hint="eastAsia"/>
          <w:b/>
          <w:color w:val="000000" w:themeColor="text1"/>
        </w:rPr>
        <w:t>3.4.2</w:t>
      </w:r>
      <w:r w:rsidRPr="00E01914">
        <w:rPr>
          <w:rFonts w:hint="eastAsia"/>
          <w:b/>
          <w:color w:val="000000" w:themeColor="text1"/>
        </w:rPr>
        <w:t>关于评标中途更换评标委员会成员</w:t>
      </w:r>
    </w:p>
    <w:p w14:paraId="74E5D778" w14:textId="77777777" w:rsidR="00F31D0D" w:rsidRPr="00E01914" w:rsidRDefault="00AE1E67">
      <w:pPr>
        <w:adjustRightInd w:val="0"/>
        <w:snapToGrid w:val="0"/>
        <w:spacing w:line="360" w:lineRule="auto"/>
        <w:ind w:firstLineChars="200" w:firstLine="420"/>
        <w:rPr>
          <w:color w:val="000000" w:themeColor="text1"/>
        </w:rPr>
      </w:pPr>
      <w:r w:rsidRPr="00E01914">
        <w:rPr>
          <w:rFonts w:hint="eastAsia"/>
          <w:color w:val="000000" w:themeColor="text1"/>
        </w:rPr>
        <w:t>(1)</w:t>
      </w:r>
      <w:r w:rsidRPr="00E01914">
        <w:rPr>
          <w:rFonts w:hint="eastAsia"/>
          <w:color w:val="000000" w:themeColor="text1"/>
        </w:rPr>
        <w:t>除非发生下列情况之一，评标委员会成员不得在评标中途更换：</w:t>
      </w:r>
    </w:p>
    <w:p w14:paraId="308812AD" w14:textId="77777777" w:rsidR="00F31D0D" w:rsidRPr="00E01914" w:rsidRDefault="00AE1E67">
      <w:pPr>
        <w:adjustRightInd w:val="0"/>
        <w:snapToGrid w:val="0"/>
        <w:spacing w:line="360" w:lineRule="auto"/>
        <w:ind w:firstLineChars="200" w:firstLine="420"/>
        <w:rPr>
          <w:color w:val="000000" w:themeColor="text1"/>
        </w:rPr>
      </w:pPr>
      <w:r w:rsidRPr="00E01914">
        <w:rPr>
          <w:rFonts w:hint="eastAsia"/>
          <w:color w:val="000000" w:themeColor="text1"/>
        </w:rPr>
        <w:t>1</w:t>
      </w:r>
      <w:r w:rsidRPr="00E01914">
        <w:rPr>
          <w:rFonts w:hint="eastAsia"/>
          <w:color w:val="000000" w:themeColor="text1"/>
        </w:rPr>
        <w:t>）因不可抗拒的客观原因，不能到场或需在评标中途退出评标活动。</w:t>
      </w:r>
    </w:p>
    <w:p w14:paraId="6F4148E4" w14:textId="77777777" w:rsidR="00F31D0D" w:rsidRPr="00E01914" w:rsidRDefault="00AE1E67">
      <w:pPr>
        <w:adjustRightInd w:val="0"/>
        <w:snapToGrid w:val="0"/>
        <w:spacing w:line="360" w:lineRule="auto"/>
        <w:ind w:firstLineChars="200" w:firstLine="420"/>
        <w:rPr>
          <w:color w:val="000000" w:themeColor="text1"/>
        </w:rPr>
      </w:pPr>
      <w:r w:rsidRPr="00E01914">
        <w:rPr>
          <w:rFonts w:hint="eastAsia"/>
          <w:color w:val="000000" w:themeColor="text1"/>
        </w:rPr>
        <w:t>2</w:t>
      </w:r>
      <w:r w:rsidRPr="00E01914">
        <w:rPr>
          <w:rFonts w:hint="eastAsia"/>
          <w:color w:val="000000" w:themeColor="text1"/>
        </w:rPr>
        <w:t>）根据法律法规规定，某个或某几个评标委员会成员需要回避。</w:t>
      </w:r>
    </w:p>
    <w:p w14:paraId="36964F0F" w14:textId="77777777" w:rsidR="00F31D0D" w:rsidRPr="00E01914" w:rsidRDefault="00AE1E67">
      <w:pPr>
        <w:adjustRightInd w:val="0"/>
        <w:snapToGrid w:val="0"/>
        <w:spacing w:line="360" w:lineRule="auto"/>
        <w:ind w:firstLineChars="200" w:firstLine="420"/>
        <w:rPr>
          <w:color w:val="000000" w:themeColor="text1"/>
        </w:rPr>
      </w:pPr>
      <w:r w:rsidRPr="00E01914">
        <w:rPr>
          <w:rFonts w:hint="eastAsia"/>
          <w:color w:val="000000" w:themeColor="text1"/>
        </w:rPr>
        <w:t>(2)</w:t>
      </w:r>
      <w:r w:rsidRPr="00E01914">
        <w:rPr>
          <w:rFonts w:hint="eastAsia"/>
          <w:color w:val="000000" w:themeColor="text1"/>
        </w:rPr>
        <w:t>退出评标的评标委员会成员，其已完成的评标行为无效。由招标人根据本招标文件规定的评标委员会成员产生方式另行确定替代者进行评标。</w:t>
      </w:r>
    </w:p>
    <w:p w14:paraId="3F63D295" w14:textId="77777777" w:rsidR="00F31D0D" w:rsidRPr="00E01914" w:rsidRDefault="00AE1E67">
      <w:pPr>
        <w:adjustRightInd w:val="0"/>
        <w:snapToGrid w:val="0"/>
        <w:spacing w:line="360" w:lineRule="auto"/>
        <w:rPr>
          <w:b/>
          <w:color w:val="000000" w:themeColor="text1"/>
        </w:rPr>
      </w:pPr>
      <w:r w:rsidRPr="00E01914">
        <w:rPr>
          <w:rFonts w:hint="eastAsia"/>
          <w:b/>
          <w:color w:val="000000" w:themeColor="text1"/>
        </w:rPr>
        <w:t>3.4.3</w:t>
      </w:r>
      <w:r w:rsidRPr="00E01914">
        <w:rPr>
          <w:rFonts w:hint="eastAsia"/>
          <w:b/>
          <w:color w:val="000000" w:themeColor="text1"/>
        </w:rPr>
        <w:t>记名投票</w:t>
      </w:r>
    </w:p>
    <w:p w14:paraId="739279B0" w14:textId="77777777" w:rsidR="00F31D0D" w:rsidRPr="00E01914" w:rsidRDefault="00AE1E67">
      <w:pPr>
        <w:adjustRightInd w:val="0"/>
        <w:snapToGrid w:val="0"/>
        <w:spacing w:line="360" w:lineRule="auto"/>
        <w:ind w:firstLineChars="200" w:firstLine="420"/>
        <w:rPr>
          <w:color w:val="000000" w:themeColor="text1"/>
        </w:rPr>
      </w:pPr>
      <w:r w:rsidRPr="00E01914">
        <w:rPr>
          <w:rFonts w:hint="eastAsia"/>
          <w:color w:val="000000" w:themeColor="text1"/>
        </w:rPr>
        <w:t>在评标环节中，如遇争议部分需评标委员会做出表决的，由评标委员会全体成员按照少数服从多数的原则，以记名投票方式表决。</w:t>
      </w:r>
    </w:p>
    <w:p w14:paraId="555353CA" w14:textId="77777777" w:rsidR="00F31D0D" w:rsidRPr="00E01914" w:rsidRDefault="00F31D0D">
      <w:pPr>
        <w:adjustRightInd w:val="0"/>
        <w:snapToGrid w:val="0"/>
        <w:spacing w:line="360" w:lineRule="auto"/>
        <w:rPr>
          <w:color w:val="000000" w:themeColor="text1"/>
        </w:rPr>
      </w:pPr>
    </w:p>
    <w:p w14:paraId="78C25A26" w14:textId="77777777" w:rsidR="00F31D0D" w:rsidRPr="00E01914" w:rsidRDefault="00F31D0D">
      <w:pPr>
        <w:pStyle w:val="1"/>
        <w:jc w:val="center"/>
        <w:rPr>
          <w:rFonts w:asciiTheme="minorEastAsia" w:eastAsiaTheme="minorEastAsia" w:hAnsiTheme="minorEastAsia" w:cstheme="minorEastAsia"/>
          <w:bCs/>
          <w:color w:val="000000" w:themeColor="text1"/>
          <w:sz w:val="44"/>
          <w:szCs w:val="44"/>
          <w:lang w:val="zh-CN"/>
        </w:rPr>
        <w:sectPr w:rsidR="00F31D0D" w:rsidRPr="00E01914">
          <w:headerReference w:type="default" r:id="rId12"/>
          <w:footerReference w:type="default" r:id="rId13"/>
          <w:pgSz w:w="11907" w:h="16840"/>
          <w:pgMar w:top="1304" w:right="992" w:bottom="1247" w:left="1417" w:header="709" w:footer="697" w:gutter="0"/>
          <w:cols w:space="720"/>
          <w:docGrid w:linePitch="285"/>
        </w:sectPr>
      </w:pPr>
    </w:p>
    <w:p w14:paraId="530967FA" w14:textId="77777777" w:rsidR="00F31D0D" w:rsidRPr="00E01914" w:rsidRDefault="00F31D0D">
      <w:pPr>
        <w:spacing w:line="480" w:lineRule="auto"/>
        <w:rPr>
          <w:color w:val="000000" w:themeColor="text1"/>
          <w:lang w:val="zh-CN"/>
        </w:rPr>
      </w:pPr>
    </w:p>
    <w:p w14:paraId="2AE6CB8C" w14:textId="77777777" w:rsidR="00F31D0D" w:rsidRPr="00E01914" w:rsidRDefault="00F31D0D">
      <w:pPr>
        <w:spacing w:line="480" w:lineRule="auto"/>
        <w:rPr>
          <w:color w:val="000000" w:themeColor="text1"/>
          <w:lang w:val="zh-CN"/>
        </w:rPr>
      </w:pPr>
    </w:p>
    <w:p w14:paraId="731B78A6" w14:textId="77777777" w:rsidR="00F31D0D" w:rsidRPr="00E01914" w:rsidRDefault="00F31D0D">
      <w:pPr>
        <w:spacing w:line="480" w:lineRule="auto"/>
        <w:rPr>
          <w:color w:val="000000" w:themeColor="text1"/>
          <w:lang w:val="zh-CN"/>
        </w:rPr>
      </w:pPr>
    </w:p>
    <w:p w14:paraId="7FF05A62" w14:textId="77777777" w:rsidR="00F31D0D" w:rsidRPr="00E01914" w:rsidRDefault="00F31D0D">
      <w:pPr>
        <w:spacing w:line="480" w:lineRule="auto"/>
        <w:rPr>
          <w:color w:val="000000" w:themeColor="text1"/>
          <w:lang w:val="zh-CN"/>
        </w:rPr>
      </w:pPr>
    </w:p>
    <w:p w14:paraId="42C858F6" w14:textId="77777777" w:rsidR="00F31D0D" w:rsidRPr="00E01914" w:rsidRDefault="00F31D0D">
      <w:pPr>
        <w:spacing w:line="480" w:lineRule="auto"/>
        <w:rPr>
          <w:color w:val="000000" w:themeColor="text1"/>
          <w:lang w:val="zh-CN"/>
        </w:rPr>
      </w:pPr>
    </w:p>
    <w:p w14:paraId="1B09BCD9" w14:textId="77777777" w:rsidR="00F31D0D" w:rsidRPr="00E01914" w:rsidRDefault="00F31D0D">
      <w:pPr>
        <w:spacing w:line="480" w:lineRule="auto"/>
        <w:rPr>
          <w:color w:val="000000" w:themeColor="text1"/>
          <w:lang w:val="zh-CN"/>
        </w:rPr>
      </w:pPr>
    </w:p>
    <w:p w14:paraId="5F9E7E63" w14:textId="77777777" w:rsidR="00F31D0D" w:rsidRPr="00E01914" w:rsidRDefault="00F31D0D">
      <w:pPr>
        <w:spacing w:line="480" w:lineRule="auto"/>
        <w:rPr>
          <w:color w:val="000000" w:themeColor="text1"/>
          <w:lang w:val="zh-CN"/>
        </w:rPr>
      </w:pPr>
    </w:p>
    <w:p w14:paraId="5E638696" w14:textId="77777777" w:rsidR="00F31D0D" w:rsidRPr="00E01914" w:rsidRDefault="00F31D0D">
      <w:pPr>
        <w:spacing w:line="480" w:lineRule="auto"/>
        <w:rPr>
          <w:color w:val="000000" w:themeColor="text1"/>
          <w:lang w:val="zh-CN"/>
        </w:rPr>
      </w:pPr>
    </w:p>
    <w:p w14:paraId="2B2F148A" w14:textId="77777777" w:rsidR="00F31D0D" w:rsidRPr="00E01914" w:rsidRDefault="00F31D0D">
      <w:pPr>
        <w:spacing w:line="480" w:lineRule="auto"/>
        <w:rPr>
          <w:color w:val="000000" w:themeColor="text1"/>
          <w:lang w:val="zh-CN"/>
        </w:rPr>
      </w:pPr>
    </w:p>
    <w:p w14:paraId="4833C920" w14:textId="77777777" w:rsidR="00F31D0D" w:rsidRPr="00E01914" w:rsidRDefault="00F31D0D">
      <w:pPr>
        <w:spacing w:line="480" w:lineRule="auto"/>
        <w:rPr>
          <w:color w:val="000000" w:themeColor="text1"/>
          <w:lang w:val="zh-CN"/>
        </w:rPr>
      </w:pPr>
    </w:p>
    <w:p w14:paraId="05B7A60C" w14:textId="77777777" w:rsidR="00F31D0D" w:rsidRPr="00E01914" w:rsidRDefault="00F31D0D">
      <w:pPr>
        <w:spacing w:line="480" w:lineRule="auto"/>
        <w:rPr>
          <w:color w:val="000000" w:themeColor="text1"/>
          <w:lang w:val="zh-CN"/>
        </w:rPr>
      </w:pPr>
    </w:p>
    <w:p w14:paraId="7169D088" w14:textId="77777777" w:rsidR="00F31D0D" w:rsidRPr="00E01914" w:rsidRDefault="00AE1E67">
      <w:pPr>
        <w:pStyle w:val="1"/>
        <w:jc w:val="center"/>
        <w:rPr>
          <w:rFonts w:asciiTheme="minorEastAsia" w:eastAsiaTheme="minorEastAsia" w:hAnsiTheme="minorEastAsia" w:cstheme="minorEastAsia"/>
          <w:bCs/>
          <w:color w:val="000000" w:themeColor="text1"/>
          <w:sz w:val="44"/>
          <w:szCs w:val="44"/>
          <w:lang w:val="zh-CN"/>
        </w:rPr>
      </w:pPr>
      <w:r w:rsidRPr="00E01914">
        <w:rPr>
          <w:rFonts w:asciiTheme="minorEastAsia" w:eastAsiaTheme="minorEastAsia" w:hAnsiTheme="minorEastAsia" w:cstheme="minorEastAsia" w:hint="eastAsia"/>
          <w:bCs/>
          <w:color w:val="000000" w:themeColor="text1"/>
          <w:sz w:val="44"/>
          <w:szCs w:val="44"/>
          <w:lang w:val="zh-CN"/>
        </w:rPr>
        <w:t>第五部分  合同书格式</w:t>
      </w:r>
    </w:p>
    <w:p w14:paraId="0371D7C3" w14:textId="77777777" w:rsidR="00F31D0D" w:rsidRPr="00E01914" w:rsidRDefault="00F31D0D">
      <w:pPr>
        <w:rPr>
          <w:color w:val="000000" w:themeColor="text1"/>
          <w:lang w:val="zh-CN"/>
        </w:rPr>
      </w:pPr>
    </w:p>
    <w:p w14:paraId="416F0C1C" w14:textId="77777777" w:rsidR="00F31D0D" w:rsidRPr="00E01914" w:rsidRDefault="00F31D0D">
      <w:pPr>
        <w:pStyle w:val="l"/>
        <w:ind w:firstLine="723"/>
        <w:jc w:val="center"/>
        <w:rPr>
          <w:rFonts w:asciiTheme="minorEastAsia" w:eastAsiaTheme="minorEastAsia" w:hAnsiTheme="minorEastAsia" w:cstheme="minorEastAsia"/>
          <w:b/>
          <w:color w:val="000000" w:themeColor="text1"/>
          <w:sz w:val="36"/>
          <w:lang w:val="zh-CN"/>
        </w:rPr>
        <w:sectPr w:rsidR="00F31D0D" w:rsidRPr="00E01914">
          <w:pgSz w:w="11907" w:h="16840"/>
          <w:pgMar w:top="1304" w:right="1843" w:bottom="1247" w:left="1417" w:header="709" w:footer="697" w:gutter="0"/>
          <w:cols w:space="720"/>
          <w:docGrid w:linePitch="285"/>
        </w:sectPr>
      </w:pPr>
    </w:p>
    <w:p w14:paraId="5C3077D2" w14:textId="77777777" w:rsidR="00F31D0D" w:rsidRPr="00E01914" w:rsidRDefault="00F31D0D">
      <w:pPr>
        <w:spacing w:line="360" w:lineRule="auto"/>
        <w:rPr>
          <w:rFonts w:asciiTheme="minorEastAsia" w:eastAsiaTheme="minorEastAsia" w:hAnsiTheme="minorEastAsia" w:cstheme="minorEastAsia"/>
          <w:b/>
          <w:bCs/>
          <w:color w:val="000000" w:themeColor="text1"/>
          <w:kern w:val="44"/>
          <w:sz w:val="44"/>
          <w:szCs w:val="44"/>
          <w:lang w:val="zh-CN"/>
        </w:rPr>
      </w:pPr>
    </w:p>
    <w:p w14:paraId="4A719179" w14:textId="77777777" w:rsidR="00F31D0D" w:rsidRPr="00E01914" w:rsidRDefault="00F31D0D">
      <w:pPr>
        <w:spacing w:line="360" w:lineRule="auto"/>
        <w:jc w:val="center"/>
        <w:rPr>
          <w:rFonts w:asciiTheme="minorEastAsia" w:eastAsiaTheme="minorEastAsia" w:hAnsiTheme="minorEastAsia" w:cstheme="minorEastAsia"/>
          <w:b/>
          <w:bCs/>
          <w:color w:val="000000" w:themeColor="text1"/>
          <w:kern w:val="44"/>
          <w:sz w:val="36"/>
          <w:szCs w:val="44"/>
          <w:u w:val="single"/>
          <w:lang w:val="zh-CN"/>
        </w:rPr>
      </w:pPr>
    </w:p>
    <w:p w14:paraId="01E6B52A" w14:textId="77777777" w:rsidR="00F31D0D" w:rsidRPr="00E01914" w:rsidRDefault="00F31D0D">
      <w:pPr>
        <w:spacing w:line="360" w:lineRule="auto"/>
        <w:jc w:val="center"/>
        <w:rPr>
          <w:rFonts w:asciiTheme="minorEastAsia" w:eastAsiaTheme="minorEastAsia" w:hAnsiTheme="minorEastAsia" w:cstheme="minorEastAsia"/>
          <w:b/>
          <w:bCs/>
          <w:color w:val="000000" w:themeColor="text1"/>
          <w:kern w:val="44"/>
          <w:sz w:val="36"/>
          <w:szCs w:val="44"/>
          <w:u w:val="single"/>
          <w:lang w:val="zh-CN"/>
        </w:rPr>
      </w:pPr>
    </w:p>
    <w:p w14:paraId="0AC0B672" w14:textId="77777777" w:rsidR="00F31D0D" w:rsidRPr="00E01914" w:rsidRDefault="00F31D0D">
      <w:pPr>
        <w:spacing w:line="360" w:lineRule="auto"/>
        <w:jc w:val="center"/>
        <w:rPr>
          <w:rFonts w:asciiTheme="minorEastAsia" w:eastAsiaTheme="minorEastAsia" w:hAnsiTheme="minorEastAsia" w:cstheme="minorEastAsia"/>
          <w:b/>
          <w:bCs/>
          <w:color w:val="000000" w:themeColor="text1"/>
          <w:kern w:val="44"/>
          <w:sz w:val="36"/>
          <w:szCs w:val="44"/>
          <w:u w:val="single"/>
          <w:lang w:val="zh-CN"/>
        </w:rPr>
      </w:pPr>
    </w:p>
    <w:p w14:paraId="1E23F103" w14:textId="77777777" w:rsidR="00F31D0D" w:rsidRPr="00E01914" w:rsidRDefault="00F31D0D">
      <w:pPr>
        <w:spacing w:line="360" w:lineRule="auto"/>
        <w:jc w:val="center"/>
        <w:rPr>
          <w:rFonts w:asciiTheme="minorEastAsia" w:eastAsiaTheme="minorEastAsia" w:hAnsiTheme="minorEastAsia" w:cstheme="minorEastAsia"/>
          <w:b/>
          <w:bCs/>
          <w:color w:val="000000" w:themeColor="text1"/>
          <w:kern w:val="44"/>
          <w:sz w:val="36"/>
          <w:szCs w:val="44"/>
          <w:u w:val="single"/>
          <w:lang w:val="zh-CN"/>
        </w:rPr>
      </w:pPr>
    </w:p>
    <w:p w14:paraId="63E1B008" w14:textId="77777777" w:rsidR="00F31D0D" w:rsidRPr="00E01914" w:rsidRDefault="00F31D0D">
      <w:pPr>
        <w:spacing w:line="360" w:lineRule="auto"/>
        <w:jc w:val="center"/>
        <w:rPr>
          <w:rFonts w:asciiTheme="minorEastAsia" w:eastAsiaTheme="minorEastAsia" w:hAnsiTheme="minorEastAsia" w:cstheme="minorEastAsia"/>
          <w:b/>
          <w:bCs/>
          <w:color w:val="000000" w:themeColor="text1"/>
          <w:kern w:val="44"/>
          <w:sz w:val="36"/>
          <w:szCs w:val="44"/>
          <w:u w:val="single"/>
          <w:lang w:val="zh-CN"/>
        </w:rPr>
      </w:pPr>
    </w:p>
    <w:p w14:paraId="642B1D73" w14:textId="77777777" w:rsidR="00F31D0D" w:rsidRPr="00E01914" w:rsidRDefault="00F31D0D">
      <w:pPr>
        <w:spacing w:line="360" w:lineRule="auto"/>
        <w:jc w:val="center"/>
        <w:rPr>
          <w:rFonts w:asciiTheme="minorEastAsia" w:eastAsiaTheme="minorEastAsia" w:hAnsiTheme="minorEastAsia" w:cstheme="minorEastAsia"/>
          <w:b/>
          <w:bCs/>
          <w:color w:val="000000" w:themeColor="text1"/>
          <w:kern w:val="44"/>
          <w:sz w:val="36"/>
          <w:szCs w:val="44"/>
          <w:u w:val="single"/>
          <w:lang w:val="zh-CN"/>
        </w:rPr>
      </w:pPr>
    </w:p>
    <w:p w14:paraId="6515B492" w14:textId="77777777" w:rsidR="00F31D0D" w:rsidRPr="00E01914" w:rsidRDefault="00AE1E67">
      <w:pPr>
        <w:spacing w:line="360" w:lineRule="auto"/>
        <w:jc w:val="center"/>
        <w:rPr>
          <w:rFonts w:asciiTheme="minorEastAsia" w:eastAsiaTheme="minorEastAsia" w:hAnsiTheme="minorEastAsia" w:cstheme="minorEastAsia"/>
          <w:b/>
          <w:bCs/>
          <w:color w:val="000000" w:themeColor="text1"/>
          <w:kern w:val="44"/>
          <w:sz w:val="36"/>
          <w:szCs w:val="44"/>
          <w:u w:val="single"/>
          <w:lang w:val="zh-CN"/>
        </w:rPr>
      </w:pPr>
      <w:r w:rsidRPr="00E01914">
        <w:rPr>
          <w:rFonts w:asciiTheme="minorEastAsia" w:eastAsiaTheme="minorEastAsia" w:hAnsiTheme="minorEastAsia" w:cstheme="minorEastAsia" w:hint="eastAsia"/>
          <w:b/>
          <w:bCs/>
          <w:color w:val="000000" w:themeColor="text1"/>
          <w:kern w:val="44"/>
          <w:sz w:val="36"/>
          <w:szCs w:val="44"/>
          <w:u w:val="single"/>
          <w:lang w:val="zh-CN"/>
        </w:rPr>
        <w:t>合同书格式</w:t>
      </w:r>
    </w:p>
    <w:p w14:paraId="0CBD1F2E" w14:textId="77777777" w:rsidR="00F31D0D" w:rsidRPr="00E01914" w:rsidRDefault="00AE1E67">
      <w:pPr>
        <w:spacing w:line="360" w:lineRule="auto"/>
        <w:jc w:val="center"/>
        <w:rPr>
          <w:rFonts w:asciiTheme="minorEastAsia" w:eastAsiaTheme="minorEastAsia" w:hAnsiTheme="minorEastAsia" w:cstheme="minorEastAsia"/>
          <w:b/>
          <w:bCs/>
          <w:color w:val="000000" w:themeColor="text1"/>
          <w:kern w:val="44"/>
          <w:sz w:val="36"/>
          <w:szCs w:val="44"/>
          <w:u w:val="single"/>
          <w:lang w:val="zh-CN"/>
        </w:rPr>
      </w:pPr>
      <w:r w:rsidRPr="00E01914">
        <w:rPr>
          <w:rFonts w:asciiTheme="minorEastAsia" w:eastAsiaTheme="minorEastAsia" w:hAnsiTheme="minorEastAsia" w:cstheme="minorEastAsia"/>
          <w:b/>
          <w:bCs/>
          <w:color w:val="000000" w:themeColor="text1"/>
          <w:kern w:val="44"/>
          <w:sz w:val="36"/>
          <w:szCs w:val="44"/>
          <w:u w:val="single"/>
          <w:lang w:val="zh-CN"/>
        </w:rPr>
        <w:t>采用</w:t>
      </w:r>
      <w:r w:rsidRPr="00E01914">
        <w:rPr>
          <w:rFonts w:asciiTheme="minorEastAsia" w:eastAsiaTheme="minorEastAsia" w:hAnsiTheme="minorEastAsia" w:cstheme="minorEastAsia" w:hint="eastAsia"/>
          <w:b/>
          <w:bCs/>
          <w:color w:val="000000" w:themeColor="text1"/>
          <w:kern w:val="44"/>
          <w:sz w:val="36"/>
          <w:szCs w:val="44"/>
          <w:u w:val="single"/>
          <w:lang w:val="zh-CN"/>
        </w:rPr>
        <w:t>：《</w:t>
      </w:r>
      <w:r w:rsidRPr="00E01914">
        <w:rPr>
          <w:rFonts w:asciiTheme="minorEastAsia" w:eastAsiaTheme="minorEastAsia" w:hAnsiTheme="minorEastAsia" w:cstheme="minorEastAsia"/>
          <w:b/>
          <w:bCs/>
          <w:color w:val="000000" w:themeColor="text1"/>
          <w:kern w:val="44"/>
          <w:sz w:val="36"/>
          <w:szCs w:val="44"/>
          <w:u w:val="single"/>
          <w:lang w:val="zh-CN"/>
        </w:rPr>
        <w:t>建设工程施工合同</w:t>
      </w:r>
      <w:r w:rsidRPr="00E01914">
        <w:rPr>
          <w:rFonts w:asciiTheme="minorEastAsia" w:eastAsiaTheme="minorEastAsia" w:hAnsiTheme="minorEastAsia" w:cstheme="minorEastAsia" w:hint="eastAsia"/>
          <w:b/>
          <w:bCs/>
          <w:color w:val="000000" w:themeColor="text1"/>
          <w:kern w:val="44"/>
          <w:sz w:val="36"/>
          <w:szCs w:val="44"/>
          <w:u w:val="single"/>
          <w:lang w:val="zh-CN"/>
        </w:rPr>
        <w:t>（</w:t>
      </w:r>
      <w:r w:rsidRPr="00E01914">
        <w:rPr>
          <w:rFonts w:asciiTheme="minorEastAsia" w:eastAsiaTheme="minorEastAsia" w:hAnsiTheme="minorEastAsia" w:cstheme="minorEastAsia"/>
          <w:b/>
          <w:bCs/>
          <w:color w:val="000000" w:themeColor="text1"/>
          <w:kern w:val="44"/>
          <w:sz w:val="36"/>
          <w:szCs w:val="44"/>
          <w:u w:val="single"/>
          <w:lang w:val="zh-CN"/>
        </w:rPr>
        <w:t>示范文本</w:t>
      </w:r>
      <w:r w:rsidRPr="00E01914">
        <w:rPr>
          <w:rFonts w:asciiTheme="minorEastAsia" w:eastAsiaTheme="minorEastAsia" w:hAnsiTheme="minorEastAsia" w:cstheme="minorEastAsia" w:hint="eastAsia"/>
          <w:b/>
          <w:bCs/>
          <w:color w:val="000000" w:themeColor="text1"/>
          <w:kern w:val="44"/>
          <w:sz w:val="36"/>
          <w:szCs w:val="44"/>
          <w:u w:val="single"/>
          <w:lang w:val="zh-CN"/>
        </w:rPr>
        <w:t>）》（GF-2017-0201）</w:t>
      </w:r>
    </w:p>
    <w:p w14:paraId="4E61EEE4" w14:textId="77777777" w:rsidR="00F31D0D" w:rsidRPr="00E01914" w:rsidRDefault="00F31D0D">
      <w:pPr>
        <w:spacing w:line="360" w:lineRule="auto"/>
        <w:rPr>
          <w:rFonts w:asciiTheme="minorEastAsia" w:eastAsiaTheme="minorEastAsia" w:hAnsiTheme="minorEastAsia" w:cstheme="minorEastAsia"/>
          <w:b/>
          <w:bCs/>
          <w:color w:val="000000" w:themeColor="text1"/>
          <w:kern w:val="44"/>
          <w:sz w:val="44"/>
          <w:szCs w:val="44"/>
          <w:lang w:val="zh-CN"/>
        </w:rPr>
      </w:pPr>
    </w:p>
    <w:p w14:paraId="1E169019" w14:textId="77777777" w:rsidR="00F31D0D" w:rsidRPr="00E01914" w:rsidRDefault="00F31D0D">
      <w:pPr>
        <w:spacing w:line="360" w:lineRule="auto"/>
        <w:rPr>
          <w:rFonts w:asciiTheme="minorEastAsia" w:eastAsiaTheme="minorEastAsia" w:hAnsiTheme="minorEastAsia" w:cstheme="minorEastAsia"/>
          <w:b/>
          <w:bCs/>
          <w:color w:val="000000" w:themeColor="text1"/>
          <w:kern w:val="44"/>
          <w:sz w:val="44"/>
          <w:szCs w:val="44"/>
          <w:lang w:val="zh-CN"/>
        </w:rPr>
      </w:pPr>
    </w:p>
    <w:p w14:paraId="62A2DECE" w14:textId="77777777" w:rsidR="00F31D0D" w:rsidRPr="00E01914" w:rsidRDefault="00F31D0D">
      <w:pPr>
        <w:spacing w:line="360" w:lineRule="auto"/>
        <w:rPr>
          <w:rFonts w:asciiTheme="minorEastAsia" w:eastAsiaTheme="minorEastAsia" w:hAnsiTheme="minorEastAsia" w:cstheme="minorEastAsia"/>
          <w:b/>
          <w:bCs/>
          <w:color w:val="000000" w:themeColor="text1"/>
          <w:kern w:val="44"/>
          <w:sz w:val="44"/>
          <w:szCs w:val="44"/>
          <w:lang w:val="zh-CN"/>
        </w:rPr>
      </w:pPr>
    </w:p>
    <w:p w14:paraId="1D4A68DE" w14:textId="77777777" w:rsidR="00F31D0D" w:rsidRPr="00E01914" w:rsidRDefault="00F31D0D">
      <w:pPr>
        <w:spacing w:line="360" w:lineRule="auto"/>
        <w:rPr>
          <w:rFonts w:asciiTheme="minorEastAsia" w:eastAsiaTheme="minorEastAsia" w:hAnsiTheme="minorEastAsia" w:cstheme="minorEastAsia"/>
          <w:b/>
          <w:bCs/>
          <w:color w:val="000000" w:themeColor="text1"/>
          <w:kern w:val="44"/>
          <w:sz w:val="44"/>
          <w:szCs w:val="44"/>
          <w:lang w:val="zh-CN"/>
        </w:rPr>
      </w:pPr>
    </w:p>
    <w:p w14:paraId="4AA5D2EE" w14:textId="77777777" w:rsidR="00F31D0D" w:rsidRPr="00E01914" w:rsidRDefault="00F31D0D">
      <w:pPr>
        <w:pStyle w:val="1"/>
        <w:jc w:val="center"/>
        <w:rPr>
          <w:rFonts w:asciiTheme="minorEastAsia" w:eastAsiaTheme="minorEastAsia" w:hAnsiTheme="minorEastAsia" w:cstheme="minorEastAsia"/>
          <w:bCs/>
          <w:color w:val="000000" w:themeColor="text1"/>
          <w:sz w:val="44"/>
          <w:szCs w:val="44"/>
          <w:lang w:val="zh-CN"/>
        </w:rPr>
        <w:sectPr w:rsidR="00F31D0D" w:rsidRPr="00E01914">
          <w:pgSz w:w="11907" w:h="16840"/>
          <w:pgMar w:top="1304" w:right="1843" w:bottom="1247" w:left="1417" w:header="709" w:footer="697" w:gutter="0"/>
          <w:cols w:space="720"/>
          <w:docGrid w:linePitch="285"/>
        </w:sectPr>
      </w:pPr>
    </w:p>
    <w:p w14:paraId="5699DCD6" w14:textId="77777777" w:rsidR="00F31D0D" w:rsidRPr="00E01914" w:rsidRDefault="00F31D0D">
      <w:pPr>
        <w:pStyle w:val="1"/>
        <w:jc w:val="center"/>
        <w:rPr>
          <w:rFonts w:asciiTheme="minorEastAsia" w:eastAsiaTheme="minorEastAsia" w:hAnsiTheme="minorEastAsia" w:cstheme="minorEastAsia"/>
          <w:bCs/>
          <w:color w:val="000000" w:themeColor="text1"/>
          <w:sz w:val="44"/>
          <w:szCs w:val="44"/>
          <w:lang w:val="zh-CN"/>
        </w:rPr>
      </w:pPr>
    </w:p>
    <w:p w14:paraId="67B9D88E" w14:textId="77777777" w:rsidR="00F31D0D" w:rsidRPr="00E01914" w:rsidRDefault="00F31D0D">
      <w:pPr>
        <w:pStyle w:val="1"/>
        <w:jc w:val="center"/>
        <w:rPr>
          <w:rFonts w:asciiTheme="minorEastAsia" w:eastAsiaTheme="minorEastAsia" w:hAnsiTheme="minorEastAsia" w:cstheme="minorEastAsia"/>
          <w:bCs/>
          <w:color w:val="000000" w:themeColor="text1"/>
          <w:sz w:val="44"/>
          <w:szCs w:val="44"/>
          <w:lang w:val="zh-CN"/>
        </w:rPr>
      </w:pPr>
    </w:p>
    <w:p w14:paraId="5FB59F1E" w14:textId="77777777" w:rsidR="00F31D0D" w:rsidRPr="00E01914" w:rsidRDefault="00F31D0D">
      <w:pPr>
        <w:pStyle w:val="1"/>
        <w:jc w:val="center"/>
        <w:rPr>
          <w:rFonts w:asciiTheme="minorEastAsia" w:eastAsiaTheme="minorEastAsia" w:hAnsiTheme="minorEastAsia" w:cstheme="minorEastAsia"/>
          <w:bCs/>
          <w:color w:val="000000" w:themeColor="text1"/>
          <w:sz w:val="44"/>
          <w:szCs w:val="44"/>
          <w:lang w:val="zh-CN"/>
        </w:rPr>
      </w:pPr>
    </w:p>
    <w:p w14:paraId="55A63271" w14:textId="77777777" w:rsidR="00F31D0D" w:rsidRPr="00E01914" w:rsidRDefault="00F31D0D">
      <w:pPr>
        <w:pStyle w:val="1"/>
        <w:jc w:val="center"/>
        <w:rPr>
          <w:rFonts w:asciiTheme="minorEastAsia" w:eastAsiaTheme="minorEastAsia" w:hAnsiTheme="minorEastAsia" w:cstheme="minorEastAsia"/>
          <w:bCs/>
          <w:color w:val="000000" w:themeColor="text1"/>
          <w:sz w:val="44"/>
          <w:szCs w:val="44"/>
          <w:lang w:val="zh-CN"/>
        </w:rPr>
      </w:pPr>
    </w:p>
    <w:p w14:paraId="63E9EC25" w14:textId="77777777" w:rsidR="00F31D0D" w:rsidRPr="00E01914" w:rsidRDefault="00F31D0D">
      <w:pPr>
        <w:rPr>
          <w:color w:val="000000" w:themeColor="text1"/>
          <w:lang w:val="zh-CN"/>
        </w:rPr>
      </w:pPr>
    </w:p>
    <w:p w14:paraId="20153224" w14:textId="77777777" w:rsidR="00F31D0D" w:rsidRPr="00E01914" w:rsidRDefault="00F31D0D">
      <w:pPr>
        <w:pStyle w:val="1"/>
        <w:jc w:val="center"/>
        <w:rPr>
          <w:rFonts w:asciiTheme="minorEastAsia" w:eastAsiaTheme="minorEastAsia" w:hAnsiTheme="minorEastAsia" w:cstheme="minorEastAsia"/>
          <w:bCs/>
          <w:color w:val="000000" w:themeColor="text1"/>
          <w:sz w:val="44"/>
          <w:szCs w:val="44"/>
          <w:lang w:val="zh-CN"/>
        </w:rPr>
      </w:pPr>
    </w:p>
    <w:p w14:paraId="68315BBA" w14:textId="77777777" w:rsidR="00F31D0D" w:rsidRPr="00E01914" w:rsidRDefault="00F31D0D">
      <w:pPr>
        <w:pStyle w:val="4"/>
        <w:numPr>
          <w:ilvl w:val="0"/>
          <w:numId w:val="0"/>
        </w:numPr>
        <w:spacing w:before="24" w:after="24"/>
        <w:rPr>
          <w:color w:val="000000" w:themeColor="text1"/>
          <w:lang w:val="zh-CN"/>
        </w:rPr>
      </w:pPr>
    </w:p>
    <w:p w14:paraId="4898E7CE" w14:textId="77777777" w:rsidR="00F31D0D" w:rsidRPr="00E01914" w:rsidRDefault="00F31D0D">
      <w:pPr>
        <w:pStyle w:val="1"/>
        <w:jc w:val="center"/>
        <w:rPr>
          <w:rFonts w:asciiTheme="minorEastAsia" w:eastAsiaTheme="minorEastAsia" w:hAnsiTheme="minorEastAsia" w:cstheme="minorEastAsia"/>
          <w:bCs/>
          <w:color w:val="000000" w:themeColor="text1"/>
          <w:sz w:val="44"/>
          <w:szCs w:val="44"/>
          <w:lang w:val="zh-CN"/>
        </w:rPr>
      </w:pPr>
    </w:p>
    <w:p w14:paraId="2D019FA1" w14:textId="77777777" w:rsidR="00F31D0D" w:rsidRPr="00E01914" w:rsidRDefault="00AE1E67">
      <w:pPr>
        <w:pStyle w:val="1"/>
        <w:jc w:val="center"/>
        <w:rPr>
          <w:rFonts w:asciiTheme="minorEastAsia" w:eastAsiaTheme="minorEastAsia" w:hAnsiTheme="minorEastAsia" w:cstheme="minorEastAsia"/>
          <w:bCs/>
          <w:color w:val="000000" w:themeColor="text1"/>
          <w:sz w:val="44"/>
          <w:szCs w:val="44"/>
          <w:lang w:val="zh-CN"/>
        </w:rPr>
      </w:pPr>
      <w:r w:rsidRPr="00E01914">
        <w:rPr>
          <w:rFonts w:asciiTheme="minorEastAsia" w:eastAsiaTheme="minorEastAsia" w:hAnsiTheme="minorEastAsia" w:cstheme="minorEastAsia" w:hint="eastAsia"/>
          <w:bCs/>
          <w:color w:val="000000" w:themeColor="text1"/>
          <w:sz w:val="44"/>
          <w:szCs w:val="44"/>
          <w:lang w:val="zh-CN"/>
        </w:rPr>
        <w:t>第六部分  投标文件格式</w:t>
      </w:r>
    </w:p>
    <w:p w14:paraId="3255BC81" w14:textId="77777777" w:rsidR="00F31D0D" w:rsidRPr="00E01914" w:rsidRDefault="00F31D0D">
      <w:pPr>
        <w:spacing w:line="360" w:lineRule="auto"/>
        <w:rPr>
          <w:rFonts w:asciiTheme="minorEastAsia" w:eastAsiaTheme="minorEastAsia" w:hAnsiTheme="minorEastAsia" w:cstheme="minorEastAsia"/>
          <w:color w:val="000000" w:themeColor="text1"/>
          <w:lang w:val="zh-CN"/>
        </w:rPr>
      </w:pPr>
    </w:p>
    <w:p w14:paraId="1E2D729D" w14:textId="77777777" w:rsidR="00F31D0D" w:rsidRPr="00E01914" w:rsidRDefault="00F31D0D">
      <w:pPr>
        <w:spacing w:line="360" w:lineRule="auto"/>
        <w:rPr>
          <w:rFonts w:asciiTheme="minorEastAsia" w:eastAsiaTheme="minorEastAsia" w:hAnsiTheme="minorEastAsia" w:cstheme="minorEastAsia"/>
          <w:color w:val="000000" w:themeColor="text1"/>
          <w:lang w:val="zh-CN"/>
        </w:rPr>
      </w:pPr>
    </w:p>
    <w:p w14:paraId="5092AB07" w14:textId="77777777" w:rsidR="00F31D0D" w:rsidRPr="00E01914" w:rsidRDefault="00F31D0D">
      <w:pPr>
        <w:spacing w:line="360" w:lineRule="auto"/>
        <w:jc w:val="center"/>
        <w:rPr>
          <w:rFonts w:asciiTheme="minorEastAsia" w:eastAsiaTheme="minorEastAsia" w:hAnsiTheme="minorEastAsia" w:cstheme="minorEastAsia"/>
          <w:color w:val="000000" w:themeColor="text1"/>
          <w:lang w:val="zh-CN"/>
        </w:rPr>
      </w:pPr>
    </w:p>
    <w:p w14:paraId="25B81C03" w14:textId="77777777" w:rsidR="00F31D0D" w:rsidRPr="00E01914" w:rsidRDefault="00F31D0D">
      <w:pPr>
        <w:spacing w:line="360" w:lineRule="auto"/>
        <w:rPr>
          <w:rFonts w:asciiTheme="minorEastAsia" w:eastAsiaTheme="minorEastAsia" w:hAnsiTheme="minorEastAsia" w:cstheme="minorEastAsia"/>
          <w:color w:val="000000" w:themeColor="text1"/>
          <w:lang w:val="zh-CN"/>
        </w:rPr>
      </w:pPr>
    </w:p>
    <w:p w14:paraId="23176B38" w14:textId="77777777" w:rsidR="00F31D0D" w:rsidRPr="00E01914" w:rsidRDefault="00F31D0D">
      <w:pPr>
        <w:spacing w:line="360" w:lineRule="auto"/>
        <w:rPr>
          <w:rFonts w:asciiTheme="minorEastAsia" w:eastAsiaTheme="minorEastAsia" w:hAnsiTheme="minorEastAsia" w:cstheme="minorEastAsia"/>
          <w:color w:val="000000" w:themeColor="text1"/>
          <w:lang w:val="zh-CN"/>
        </w:rPr>
      </w:pPr>
    </w:p>
    <w:p w14:paraId="54790BCC" w14:textId="77777777" w:rsidR="00F31D0D" w:rsidRPr="00E01914" w:rsidRDefault="00F31D0D">
      <w:pPr>
        <w:spacing w:line="360" w:lineRule="auto"/>
        <w:rPr>
          <w:rFonts w:asciiTheme="minorEastAsia" w:eastAsiaTheme="minorEastAsia" w:hAnsiTheme="minorEastAsia" w:cstheme="minorEastAsia"/>
          <w:color w:val="000000" w:themeColor="text1"/>
          <w:lang w:val="zh-CN"/>
        </w:rPr>
      </w:pPr>
    </w:p>
    <w:p w14:paraId="42C683C0" w14:textId="77777777" w:rsidR="00F31D0D" w:rsidRPr="00E01914" w:rsidRDefault="00F31D0D">
      <w:pPr>
        <w:spacing w:line="360" w:lineRule="auto"/>
        <w:rPr>
          <w:rFonts w:asciiTheme="minorEastAsia" w:eastAsiaTheme="minorEastAsia" w:hAnsiTheme="minorEastAsia" w:cstheme="minorEastAsia"/>
          <w:color w:val="000000" w:themeColor="text1"/>
          <w:lang w:val="zh-CN"/>
        </w:rPr>
      </w:pPr>
    </w:p>
    <w:p w14:paraId="54B93324" w14:textId="77777777" w:rsidR="00F31D0D" w:rsidRPr="00E01914" w:rsidRDefault="00F31D0D">
      <w:pPr>
        <w:spacing w:line="360" w:lineRule="auto"/>
        <w:rPr>
          <w:rFonts w:asciiTheme="minorEastAsia" w:eastAsiaTheme="minorEastAsia" w:hAnsiTheme="minorEastAsia" w:cstheme="minorEastAsia"/>
          <w:color w:val="000000" w:themeColor="text1"/>
          <w:lang w:val="zh-CN"/>
        </w:rPr>
      </w:pPr>
    </w:p>
    <w:p w14:paraId="5FEBD67A" w14:textId="77777777" w:rsidR="00F31D0D" w:rsidRPr="00E01914" w:rsidRDefault="00F31D0D">
      <w:pPr>
        <w:spacing w:line="360" w:lineRule="auto"/>
        <w:rPr>
          <w:rFonts w:asciiTheme="minorEastAsia" w:eastAsiaTheme="minorEastAsia" w:hAnsiTheme="minorEastAsia" w:cstheme="minorEastAsia"/>
          <w:color w:val="000000" w:themeColor="text1"/>
          <w:lang w:val="zh-CN"/>
        </w:rPr>
      </w:pPr>
    </w:p>
    <w:p w14:paraId="758FDD75" w14:textId="77777777" w:rsidR="00F31D0D" w:rsidRPr="00E01914" w:rsidRDefault="00F31D0D">
      <w:pPr>
        <w:spacing w:line="360" w:lineRule="auto"/>
        <w:rPr>
          <w:rFonts w:asciiTheme="minorEastAsia" w:eastAsiaTheme="minorEastAsia" w:hAnsiTheme="minorEastAsia" w:cstheme="minorEastAsia"/>
          <w:color w:val="000000" w:themeColor="text1"/>
          <w:lang w:val="zh-CN"/>
        </w:rPr>
      </w:pPr>
    </w:p>
    <w:p w14:paraId="2B2FDB39" w14:textId="77777777" w:rsidR="00F31D0D" w:rsidRPr="00E01914" w:rsidRDefault="00F31D0D">
      <w:pPr>
        <w:spacing w:line="360" w:lineRule="auto"/>
        <w:rPr>
          <w:rFonts w:asciiTheme="minorEastAsia" w:eastAsiaTheme="minorEastAsia" w:hAnsiTheme="minorEastAsia" w:cstheme="minorEastAsia"/>
          <w:color w:val="000000" w:themeColor="text1"/>
          <w:lang w:val="zh-CN"/>
        </w:rPr>
      </w:pPr>
    </w:p>
    <w:p w14:paraId="65F9EE26" w14:textId="77777777" w:rsidR="00F31D0D" w:rsidRPr="00E01914" w:rsidRDefault="00F31D0D">
      <w:pPr>
        <w:spacing w:line="360" w:lineRule="auto"/>
        <w:rPr>
          <w:rFonts w:asciiTheme="minorEastAsia" w:eastAsiaTheme="minorEastAsia" w:hAnsiTheme="minorEastAsia" w:cstheme="minorEastAsia"/>
          <w:color w:val="000000" w:themeColor="text1"/>
          <w:lang w:val="zh-CN"/>
        </w:rPr>
      </w:pPr>
    </w:p>
    <w:p w14:paraId="40321CD8" w14:textId="77777777" w:rsidR="00F31D0D" w:rsidRPr="00E01914" w:rsidRDefault="00F31D0D">
      <w:pPr>
        <w:spacing w:line="360" w:lineRule="auto"/>
        <w:rPr>
          <w:rFonts w:asciiTheme="minorEastAsia" w:eastAsiaTheme="minorEastAsia" w:hAnsiTheme="minorEastAsia" w:cstheme="minorEastAsia"/>
          <w:color w:val="000000" w:themeColor="text1"/>
          <w:lang w:val="zh-CN"/>
        </w:rPr>
      </w:pPr>
    </w:p>
    <w:p w14:paraId="5D8959AB" w14:textId="77777777" w:rsidR="00F31D0D" w:rsidRPr="00E01914" w:rsidRDefault="00F31D0D">
      <w:pPr>
        <w:spacing w:line="360" w:lineRule="auto"/>
        <w:rPr>
          <w:rFonts w:asciiTheme="minorEastAsia" w:eastAsiaTheme="minorEastAsia" w:hAnsiTheme="minorEastAsia" w:cstheme="minorEastAsia"/>
          <w:color w:val="000000" w:themeColor="text1"/>
          <w:lang w:val="zh-CN"/>
        </w:rPr>
      </w:pPr>
    </w:p>
    <w:p w14:paraId="7941CEBB" w14:textId="77777777" w:rsidR="00F31D0D" w:rsidRPr="00E01914" w:rsidRDefault="00F31D0D">
      <w:pPr>
        <w:spacing w:line="360" w:lineRule="auto"/>
        <w:rPr>
          <w:rFonts w:asciiTheme="minorEastAsia" w:eastAsiaTheme="minorEastAsia" w:hAnsiTheme="minorEastAsia" w:cstheme="minorEastAsia"/>
          <w:color w:val="000000" w:themeColor="text1"/>
          <w:lang w:val="zh-CN"/>
        </w:rPr>
      </w:pPr>
    </w:p>
    <w:p w14:paraId="6CA4E56D" w14:textId="77777777" w:rsidR="00F31D0D" w:rsidRPr="00E01914" w:rsidRDefault="00F31D0D">
      <w:pPr>
        <w:spacing w:line="360" w:lineRule="auto"/>
        <w:rPr>
          <w:rFonts w:asciiTheme="minorEastAsia" w:eastAsiaTheme="minorEastAsia" w:hAnsiTheme="minorEastAsia" w:cstheme="minorEastAsia"/>
          <w:color w:val="000000" w:themeColor="text1"/>
          <w:lang w:val="zh-CN"/>
        </w:rPr>
      </w:pPr>
    </w:p>
    <w:p w14:paraId="0D026C6E" w14:textId="77777777" w:rsidR="00F31D0D" w:rsidRPr="00E01914" w:rsidRDefault="00AE1E67">
      <w:pPr>
        <w:pStyle w:val="af5"/>
        <w:rPr>
          <w:rFonts w:asciiTheme="minorEastAsia" w:eastAsiaTheme="minorEastAsia" w:hAnsiTheme="minorEastAsia" w:cstheme="minorEastAsia"/>
          <w:color w:val="000000" w:themeColor="text1"/>
          <w:sz w:val="28"/>
          <w:szCs w:val="28"/>
        </w:rPr>
      </w:pPr>
      <w:bookmarkStart w:id="23" w:name="_Toc435515292"/>
      <w:bookmarkStart w:id="24" w:name="_Toc489282801"/>
      <w:bookmarkStart w:id="25" w:name="_Toc435514852"/>
      <w:r w:rsidRPr="00E01914">
        <w:rPr>
          <w:rFonts w:asciiTheme="minorEastAsia" w:eastAsiaTheme="minorEastAsia" w:hAnsiTheme="minorEastAsia" w:cstheme="minorEastAsia" w:hint="eastAsia"/>
          <w:color w:val="000000" w:themeColor="text1"/>
          <w:sz w:val="28"/>
          <w:szCs w:val="28"/>
        </w:rPr>
        <w:br w:type="page"/>
      </w:r>
    </w:p>
    <w:p w14:paraId="310665BE" w14:textId="77777777" w:rsidR="00F31D0D" w:rsidRPr="00E01914" w:rsidRDefault="00AE1E67">
      <w:pPr>
        <w:pStyle w:val="af5"/>
        <w:rPr>
          <w:rFonts w:asciiTheme="minorEastAsia" w:eastAsiaTheme="minorEastAsia" w:hAnsiTheme="minorEastAsia" w:cstheme="minorEastAsia"/>
          <w:color w:val="000000" w:themeColor="text1"/>
          <w:sz w:val="28"/>
          <w:szCs w:val="28"/>
        </w:rPr>
      </w:pPr>
      <w:r w:rsidRPr="00E01914">
        <w:rPr>
          <w:rFonts w:asciiTheme="minorEastAsia" w:eastAsiaTheme="minorEastAsia" w:hAnsiTheme="minorEastAsia" w:cstheme="minorEastAsia" w:hint="eastAsia"/>
          <w:color w:val="000000" w:themeColor="text1"/>
          <w:sz w:val="28"/>
          <w:szCs w:val="28"/>
        </w:rPr>
        <w:lastRenderedPageBreak/>
        <w:t>投标文件包装（封套）封面参考</w:t>
      </w:r>
      <w:bookmarkEnd w:id="23"/>
      <w:bookmarkEnd w:id="24"/>
      <w:bookmarkEnd w:id="25"/>
    </w:p>
    <w:tbl>
      <w:tblPr>
        <w:tblW w:w="9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18"/>
      </w:tblGrid>
      <w:tr w:rsidR="00F31D0D" w:rsidRPr="00E01914" w14:paraId="6941D9E7" w14:textId="77777777">
        <w:trPr>
          <w:trHeight w:val="11727"/>
        </w:trPr>
        <w:tc>
          <w:tcPr>
            <w:tcW w:w="9018" w:type="dxa"/>
          </w:tcPr>
          <w:p w14:paraId="5D7A0330" w14:textId="77777777" w:rsidR="00F31D0D" w:rsidRPr="00E01914" w:rsidRDefault="00F31D0D">
            <w:pPr>
              <w:pStyle w:val="a5"/>
              <w:spacing w:line="360" w:lineRule="auto"/>
              <w:ind w:firstLineChars="150" w:firstLine="315"/>
              <w:rPr>
                <w:rFonts w:asciiTheme="minorEastAsia" w:eastAsiaTheme="minorEastAsia" w:hAnsiTheme="minorEastAsia" w:cstheme="minorEastAsia"/>
                <w:b w:val="0"/>
                <w:color w:val="000000" w:themeColor="text1"/>
                <w:sz w:val="21"/>
                <w:szCs w:val="21"/>
              </w:rPr>
            </w:pPr>
          </w:p>
          <w:p w14:paraId="2CD9281F" w14:textId="77777777" w:rsidR="00F31D0D" w:rsidRPr="00E01914" w:rsidRDefault="00F31D0D">
            <w:pPr>
              <w:pStyle w:val="a5"/>
              <w:spacing w:line="360" w:lineRule="auto"/>
              <w:ind w:firstLineChars="150" w:firstLine="315"/>
              <w:rPr>
                <w:rFonts w:asciiTheme="minorEastAsia" w:eastAsiaTheme="minorEastAsia" w:hAnsiTheme="minorEastAsia" w:cstheme="minorEastAsia"/>
                <w:b w:val="0"/>
                <w:color w:val="000000" w:themeColor="text1"/>
                <w:sz w:val="21"/>
                <w:szCs w:val="21"/>
              </w:rPr>
            </w:pPr>
          </w:p>
          <w:p w14:paraId="21E50561" w14:textId="77777777" w:rsidR="00F31D0D" w:rsidRPr="00E01914" w:rsidRDefault="00AE1E67">
            <w:pPr>
              <w:pStyle w:val="a5"/>
              <w:spacing w:line="360" w:lineRule="auto"/>
              <w:rPr>
                <w:rFonts w:asciiTheme="minorEastAsia" w:eastAsiaTheme="minorEastAsia" w:hAnsiTheme="minorEastAsia" w:cstheme="minorEastAsia"/>
                <w:b w:val="0"/>
                <w:color w:val="000000" w:themeColor="text1"/>
                <w:sz w:val="48"/>
                <w:szCs w:val="48"/>
              </w:rPr>
            </w:pPr>
            <w:r w:rsidRPr="00E01914">
              <w:rPr>
                <w:rFonts w:asciiTheme="minorEastAsia" w:eastAsiaTheme="minorEastAsia" w:hAnsiTheme="minorEastAsia" w:cstheme="minorEastAsia" w:hint="eastAsia"/>
                <w:b w:val="0"/>
                <w:color w:val="000000" w:themeColor="text1"/>
                <w:sz w:val="48"/>
                <w:szCs w:val="48"/>
              </w:rPr>
              <w:t>投标文件</w:t>
            </w:r>
          </w:p>
          <w:p w14:paraId="6A0C2517" w14:textId="77777777" w:rsidR="00F31D0D" w:rsidRPr="00E01914" w:rsidRDefault="00F31D0D">
            <w:pPr>
              <w:pStyle w:val="a5"/>
              <w:spacing w:line="360" w:lineRule="auto"/>
              <w:ind w:firstLineChars="651" w:firstLine="2083"/>
              <w:jc w:val="left"/>
              <w:rPr>
                <w:rFonts w:asciiTheme="minorEastAsia" w:eastAsiaTheme="minorEastAsia" w:hAnsiTheme="minorEastAsia" w:cstheme="minorEastAsia"/>
                <w:b w:val="0"/>
                <w:color w:val="000000" w:themeColor="text1"/>
                <w:sz w:val="32"/>
                <w:szCs w:val="32"/>
              </w:rPr>
            </w:pPr>
          </w:p>
          <w:p w14:paraId="6EF7CECD" w14:textId="77777777" w:rsidR="00F31D0D" w:rsidRPr="00E01914" w:rsidRDefault="00AE1E67">
            <w:pPr>
              <w:pStyle w:val="a5"/>
              <w:spacing w:line="360" w:lineRule="auto"/>
              <w:ind w:firstLineChars="851" w:firstLine="2723"/>
              <w:jc w:val="left"/>
              <w:rPr>
                <w:rFonts w:asciiTheme="minorEastAsia" w:eastAsiaTheme="minorEastAsia" w:hAnsiTheme="minorEastAsia" w:cstheme="minorEastAsia"/>
                <w:b w:val="0"/>
                <w:color w:val="000000" w:themeColor="text1"/>
                <w:sz w:val="32"/>
                <w:szCs w:val="32"/>
              </w:rPr>
            </w:pPr>
            <w:r w:rsidRPr="00E01914">
              <w:rPr>
                <w:rFonts w:asciiTheme="minorEastAsia" w:eastAsiaTheme="minorEastAsia" w:hAnsiTheme="minorEastAsia" w:cstheme="minorEastAsia" w:hint="eastAsia"/>
                <w:b w:val="0"/>
                <w:bCs w:val="0"/>
                <w:color w:val="000000" w:themeColor="text1"/>
                <w:sz w:val="32"/>
                <w:szCs w:val="32"/>
              </w:rPr>
              <w:t>□</w:t>
            </w:r>
            <w:r w:rsidRPr="00E01914">
              <w:rPr>
                <w:rFonts w:asciiTheme="minorEastAsia" w:eastAsiaTheme="minorEastAsia" w:hAnsiTheme="minorEastAsia" w:cstheme="minorEastAsia" w:hint="eastAsia"/>
                <w:b w:val="0"/>
                <w:color w:val="000000" w:themeColor="text1"/>
                <w:sz w:val="32"/>
                <w:szCs w:val="32"/>
              </w:rPr>
              <w:t>唱标信封</w:t>
            </w:r>
          </w:p>
          <w:p w14:paraId="33C57A72" w14:textId="77777777" w:rsidR="00F31D0D" w:rsidRPr="00E01914" w:rsidRDefault="00AE1E67">
            <w:pPr>
              <w:pStyle w:val="a5"/>
              <w:spacing w:line="360" w:lineRule="auto"/>
              <w:ind w:firstLineChars="851" w:firstLine="2723"/>
              <w:jc w:val="left"/>
              <w:rPr>
                <w:rFonts w:asciiTheme="minorEastAsia" w:eastAsiaTheme="minorEastAsia" w:hAnsiTheme="minorEastAsia" w:cstheme="minorEastAsia"/>
                <w:b w:val="0"/>
                <w:color w:val="000000" w:themeColor="text1"/>
                <w:sz w:val="32"/>
                <w:szCs w:val="32"/>
              </w:rPr>
            </w:pPr>
            <w:r w:rsidRPr="00E01914">
              <w:rPr>
                <w:rFonts w:asciiTheme="minorEastAsia" w:eastAsiaTheme="minorEastAsia" w:hAnsiTheme="minorEastAsia" w:cstheme="minorEastAsia" w:hint="eastAsia"/>
                <w:b w:val="0"/>
                <w:bCs w:val="0"/>
                <w:color w:val="000000" w:themeColor="text1"/>
                <w:sz w:val="32"/>
                <w:szCs w:val="32"/>
              </w:rPr>
              <w:t>□</w:t>
            </w:r>
            <w:r w:rsidRPr="00E01914">
              <w:rPr>
                <w:rFonts w:asciiTheme="minorEastAsia" w:eastAsiaTheme="minorEastAsia" w:hAnsiTheme="minorEastAsia" w:cstheme="minorEastAsia" w:hint="eastAsia"/>
                <w:b w:val="0"/>
                <w:color w:val="000000" w:themeColor="text1"/>
                <w:sz w:val="32"/>
                <w:szCs w:val="32"/>
              </w:rPr>
              <w:t>正本</w:t>
            </w:r>
          </w:p>
          <w:p w14:paraId="39F73783" w14:textId="77777777" w:rsidR="00F31D0D" w:rsidRPr="00E01914" w:rsidRDefault="00AE1E67">
            <w:pPr>
              <w:pStyle w:val="a5"/>
              <w:spacing w:line="360" w:lineRule="auto"/>
              <w:ind w:firstLineChars="851" w:firstLine="2723"/>
              <w:jc w:val="left"/>
              <w:rPr>
                <w:rFonts w:asciiTheme="minorEastAsia" w:eastAsiaTheme="minorEastAsia" w:hAnsiTheme="minorEastAsia" w:cstheme="minorEastAsia"/>
                <w:b w:val="0"/>
                <w:color w:val="000000" w:themeColor="text1"/>
                <w:sz w:val="32"/>
                <w:szCs w:val="32"/>
              </w:rPr>
            </w:pPr>
            <w:r w:rsidRPr="00E01914">
              <w:rPr>
                <w:rFonts w:asciiTheme="minorEastAsia" w:eastAsiaTheme="minorEastAsia" w:hAnsiTheme="minorEastAsia" w:cstheme="minorEastAsia" w:hint="eastAsia"/>
                <w:b w:val="0"/>
                <w:bCs w:val="0"/>
                <w:color w:val="000000" w:themeColor="text1"/>
                <w:sz w:val="32"/>
                <w:szCs w:val="32"/>
              </w:rPr>
              <w:t>□</w:t>
            </w:r>
            <w:r w:rsidRPr="00E01914">
              <w:rPr>
                <w:rFonts w:asciiTheme="minorEastAsia" w:eastAsiaTheme="minorEastAsia" w:hAnsiTheme="minorEastAsia" w:cstheme="minorEastAsia" w:hint="eastAsia"/>
                <w:b w:val="0"/>
                <w:color w:val="000000" w:themeColor="text1"/>
                <w:sz w:val="32"/>
                <w:szCs w:val="32"/>
              </w:rPr>
              <w:t>副本</w:t>
            </w:r>
          </w:p>
          <w:p w14:paraId="5C197D19" w14:textId="77777777" w:rsidR="00F31D0D" w:rsidRPr="00E01914" w:rsidRDefault="00F31D0D">
            <w:pPr>
              <w:pStyle w:val="a5"/>
              <w:spacing w:line="360" w:lineRule="auto"/>
              <w:jc w:val="left"/>
              <w:rPr>
                <w:rFonts w:asciiTheme="minorEastAsia" w:eastAsiaTheme="minorEastAsia" w:hAnsiTheme="minorEastAsia" w:cstheme="minorEastAsia"/>
                <w:b w:val="0"/>
                <w:color w:val="000000" w:themeColor="text1"/>
                <w:sz w:val="32"/>
                <w:szCs w:val="32"/>
              </w:rPr>
            </w:pPr>
          </w:p>
          <w:p w14:paraId="58E1001F" w14:textId="77777777" w:rsidR="00F31D0D" w:rsidRPr="00E01914" w:rsidRDefault="00AE1E67">
            <w:pPr>
              <w:pStyle w:val="a5"/>
              <w:spacing w:line="360" w:lineRule="auto"/>
              <w:ind w:firstLineChars="196" w:firstLine="627"/>
              <w:jc w:val="left"/>
              <w:rPr>
                <w:rFonts w:asciiTheme="minorEastAsia" w:eastAsiaTheme="minorEastAsia" w:hAnsiTheme="minorEastAsia" w:cstheme="minorEastAsia"/>
                <w:b w:val="0"/>
                <w:color w:val="000000" w:themeColor="text1"/>
                <w:sz w:val="32"/>
                <w:szCs w:val="32"/>
              </w:rPr>
            </w:pPr>
            <w:r w:rsidRPr="00E01914">
              <w:rPr>
                <w:rFonts w:asciiTheme="minorEastAsia" w:eastAsiaTheme="minorEastAsia" w:hAnsiTheme="minorEastAsia" w:cstheme="minorEastAsia" w:hint="eastAsia"/>
                <w:b w:val="0"/>
                <w:color w:val="000000" w:themeColor="text1"/>
                <w:sz w:val="32"/>
                <w:szCs w:val="32"/>
              </w:rPr>
              <w:t>递交：广东爱科工程咨询管理有限公司</w:t>
            </w:r>
          </w:p>
          <w:p w14:paraId="4ACE8F82" w14:textId="77777777" w:rsidR="00F31D0D" w:rsidRPr="00E01914" w:rsidRDefault="00AE1E67">
            <w:pPr>
              <w:pStyle w:val="a5"/>
              <w:spacing w:line="360" w:lineRule="auto"/>
              <w:ind w:firstLineChars="196" w:firstLine="627"/>
              <w:jc w:val="left"/>
              <w:rPr>
                <w:rFonts w:asciiTheme="minorEastAsia" w:eastAsiaTheme="minorEastAsia" w:hAnsiTheme="minorEastAsia" w:cstheme="minorEastAsia"/>
                <w:b w:val="0"/>
                <w:color w:val="000000" w:themeColor="text1"/>
                <w:sz w:val="32"/>
                <w:szCs w:val="32"/>
                <w:lang w:val="en-US"/>
              </w:rPr>
            </w:pPr>
            <w:r w:rsidRPr="00E01914">
              <w:rPr>
                <w:rFonts w:asciiTheme="minorEastAsia" w:eastAsiaTheme="minorEastAsia" w:hAnsiTheme="minorEastAsia" w:cstheme="minorEastAsia" w:hint="eastAsia"/>
                <w:b w:val="0"/>
                <w:color w:val="000000" w:themeColor="text1"/>
                <w:sz w:val="32"/>
                <w:szCs w:val="32"/>
              </w:rPr>
              <w:t>项目编号：AKZX-DL-202</w:t>
            </w:r>
            <w:r w:rsidRPr="00E01914">
              <w:rPr>
                <w:rFonts w:asciiTheme="minorEastAsia" w:eastAsiaTheme="minorEastAsia" w:hAnsiTheme="minorEastAsia" w:cstheme="minorEastAsia" w:hint="eastAsia"/>
                <w:b w:val="0"/>
                <w:color w:val="000000" w:themeColor="text1"/>
                <w:sz w:val="32"/>
                <w:szCs w:val="32"/>
                <w:lang w:val="en-US"/>
              </w:rPr>
              <w:t>5003</w:t>
            </w:r>
          </w:p>
          <w:p w14:paraId="71645DCB" w14:textId="77777777" w:rsidR="00F31D0D" w:rsidRPr="00E01914" w:rsidRDefault="00AE1E67">
            <w:pPr>
              <w:spacing w:line="360" w:lineRule="auto"/>
              <w:ind w:left="2240" w:hangingChars="700" w:hanging="2240"/>
              <w:rPr>
                <w:rFonts w:asciiTheme="minorEastAsia" w:eastAsiaTheme="minorEastAsia" w:hAnsiTheme="minorEastAsia" w:cstheme="minorEastAsia"/>
                <w:b/>
                <w:color w:val="000000" w:themeColor="text1"/>
                <w:sz w:val="32"/>
                <w:szCs w:val="32"/>
              </w:rPr>
            </w:pPr>
            <w:r w:rsidRPr="00E01914">
              <w:rPr>
                <w:rFonts w:asciiTheme="minorEastAsia" w:eastAsiaTheme="minorEastAsia" w:hAnsiTheme="minorEastAsia" w:cstheme="minorEastAsia" w:hint="eastAsia"/>
                <w:color w:val="000000" w:themeColor="text1"/>
                <w:sz w:val="32"/>
                <w:szCs w:val="32"/>
              </w:rPr>
              <w:t xml:space="preserve">    项目名称：教昌松树山(旧信佳后侧)护坡工程</w:t>
            </w:r>
          </w:p>
          <w:p w14:paraId="326F2058" w14:textId="77777777" w:rsidR="00F31D0D" w:rsidRPr="00E01914" w:rsidRDefault="00AE1E67">
            <w:pPr>
              <w:pStyle w:val="a5"/>
              <w:spacing w:line="360" w:lineRule="auto"/>
              <w:ind w:leftChars="266" w:left="2162" w:hangingChars="501" w:hanging="1603"/>
              <w:jc w:val="left"/>
              <w:rPr>
                <w:rFonts w:asciiTheme="minorEastAsia" w:eastAsiaTheme="minorEastAsia" w:hAnsiTheme="minorEastAsia" w:cstheme="minorEastAsia"/>
                <w:b w:val="0"/>
                <w:color w:val="000000" w:themeColor="text1"/>
                <w:sz w:val="32"/>
                <w:szCs w:val="32"/>
                <w:lang w:val="en-US"/>
              </w:rPr>
            </w:pPr>
            <w:r w:rsidRPr="00E01914">
              <w:rPr>
                <w:rFonts w:asciiTheme="minorEastAsia" w:eastAsiaTheme="minorEastAsia" w:hAnsiTheme="minorEastAsia" w:cstheme="minorEastAsia" w:hint="eastAsia"/>
                <w:b w:val="0"/>
                <w:color w:val="000000" w:themeColor="text1"/>
                <w:sz w:val="32"/>
                <w:szCs w:val="32"/>
              </w:rPr>
              <w:t xml:space="preserve"> </w:t>
            </w:r>
            <w:r w:rsidRPr="00E01914">
              <w:rPr>
                <w:rFonts w:asciiTheme="minorEastAsia" w:eastAsiaTheme="minorEastAsia" w:hAnsiTheme="minorEastAsia" w:cstheme="minorEastAsia" w:hint="eastAsia"/>
                <w:b w:val="0"/>
                <w:color w:val="000000" w:themeColor="text1"/>
                <w:sz w:val="32"/>
                <w:szCs w:val="32"/>
                <w:lang w:val="en-US"/>
              </w:rPr>
              <w:t xml:space="preserve">    </w:t>
            </w:r>
          </w:p>
          <w:p w14:paraId="6C38A383" w14:textId="77777777" w:rsidR="00F31D0D" w:rsidRPr="00E01914" w:rsidRDefault="00AE1E67">
            <w:pPr>
              <w:pStyle w:val="a5"/>
              <w:spacing w:line="360" w:lineRule="auto"/>
              <w:ind w:firstLineChars="196" w:firstLine="627"/>
              <w:jc w:val="left"/>
              <w:rPr>
                <w:rFonts w:asciiTheme="minorEastAsia" w:eastAsiaTheme="minorEastAsia" w:hAnsiTheme="minorEastAsia" w:cstheme="minorEastAsia"/>
                <w:b w:val="0"/>
                <w:color w:val="000000" w:themeColor="text1"/>
                <w:sz w:val="32"/>
                <w:szCs w:val="32"/>
              </w:rPr>
            </w:pPr>
            <w:r w:rsidRPr="00E01914">
              <w:rPr>
                <w:rFonts w:asciiTheme="minorEastAsia" w:eastAsiaTheme="minorEastAsia" w:hAnsiTheme="minorEastAsia" w:cstheme="minorEastAsia" w:hint="eastAsia"/>
                <w:b w:val="0"/>
                <w:color w:val="000000" w:themeColor="text1"/>
                <w:sz w:val="32"/>
                <w:szCs w:val="32"/>
              </w:rPr>
              <w:t>在(    年</w:t>
            </w:r>
            <w:r w:rsidRPr="00E01914">
              <w:rPr>
                <w:rFonts w:asciiTheme="minorEastAsia" w:eastAsiaTheme="minorEastAsia" w:hAnsiTheme="minorEastAsia" w:cstheme="minorEastAsia" w:hint="eastAsia"/>
                <w:b w:val="0"/>
                <w:color w:val="000000" w:themeColor="text1"/>
                <w:sz w:val="32"/>
                <w:szCs w:val="32"/>
                <w:lang w:val="en-US"/>
              </w:rPr>
              <w:t xml:space="preserve">   </w:t>
            </w:r>
            <w:r w:rsidRPr="00E01914">
              <w:rPr>
                <w:rFonts w:asciiTheme="minorEastAsia" w:eastAsiaTheme="minorEastAsia" w:hAnsiTheme="minorEastAsia" w:cstheme="minorEastAsia" w:hint="eastAsia"/>
                <w:b w:val="0"/>
                <w:color w:val="000000" w:themeColor="text1"/>
                <w:sz w:val="32"/>
                <w:szCs w:val="32"/>
              </w:rPr>
              <w:t xml:space="preserve">月  </w:t>
            </w:r>
            <w:r w:rsidRPr="00E01914">
              <w:rPr>
                <w:rFonts w:asciiTheme="minorEastAsia" w:eastAsiaTheme="minorEastAsia" w:hAnsiTheme="minorEastAsia" w:cstheme="minorEastAsia" w:hint="eastAsia"/>
                <w:b w:val="0"/>
                <w:color w:val="000000" w:themeColor="text1"/>
                <w:sz w:val="32"/>
                <w:szCs w:val="32"/>
                <w:lang w:val="en-US"/>
              </w:rPr>
              <w:t xml:space="preserve"> </w:t>
            </w:r>
            <w:r w:rsidRPr="00E01914">
              <w:rPr>
                <w:rFonts w:asciiTheme="minorEastAsia" w:eastAsiaTheme="minorEastAsia" w:hAnsiTheme="minorEastAsia" w:cstheme="minorEastAsia" w:hint="eastAsia"/>
                <w:b w:val="0"/>
                <w:color w:val="000000" w:themeColor="text1"/>
                <w:sz w:val="32"/>
                <w:szCs w:val="32"/>
              </w:rPr>
              <w:t>日</w:t>
            </w:r>
            <w:r w:rsidRPr="00E01914">
              <w:rPr>
                <w:rFonts w:asciiTheme="minorEastAsia" w:eastAsiaTheme="minorEastAsia" w:hAnsiTheme="minorEastAsia" w:cstheme="minorEastAsia" w:hint="eastAsia"/>
                <w:b w:val="0"/>
                <w:color w:val="000000" w:themeColor="text1"/>
                <w:sz w:val="32"/>
                <w:szCs w:val="32"/>
                <w:lang w:val="en-US"/>
              </w:rPr>
              <w:t xml:space="preserve">   </w:t>
            </w:r>
            <w:r w:rsidRPr="00E01914">
              <w:rPr>
                <w:rFonts w:asciiTheme="minorEastAsia" w:eastAsiaTheme="minorEastAsia" w:hAnsiTheme="minorEastAsia" w:cstheme="minorEastAsia" w:hint="eastAsia"/>
                <w:b w:val="0"/>
                <w:color w:val="000000" w:themeColor="text1"/>
                <w:sz w:val="32"/>
                <w:szCs w:val="32"/>
              </w:rPr>
              <w:t xml:space="preserve">时 </w:t>
            </w:r>
            <w:r w:rsidRPr="00E01914">
              <w:rPr>
                <w:rFonts w:asciiTheme="minorEastAsia" w:eastAsiaTheme="minorEastAsia" w:hAnsiTheme="minorEastAsia" w:cstheme="minorEastAsia" w:hint="eastAsia"/>
                <w:b w:val="0"/>
                <w:color w:val="000000" w:themeColor="text1"/>
                <w:sz w:val="32"/>
                <w:szCs w:val="32"/>
                <w:lang w:val="en-US"/>
              </w:rPr>
              <w:t xml:space="preserve"> </w:t>
            </w:r>
            <w:r w:rsidRPr="00E01914">
              <w:rPr>
                <w:rFonts w:asciiTheme="minorEastAsia" w:eastAsiaTheme="minorEastAsia" w:hAnsiTheme="minorEastAsia" w:cstheme="minorEastAsia" w:hint="eastAsia"/>
                <w:b w:val="0"/>
                <w:color w:val="000000" w:themeColor="text1"/>
                <w:sz w:val="32"/>
                <w:szCs w:val="32"/>
              </w:rPr>
              <w:t>分)之前不得启封</w:t>
            </w:r>
          </w:p>
          <w:p w14:paraId="53E5C6BC" w14:textId="77777777" w:rsidR="00F31D0D" w:rsidRPr="00E01914" w:rsidRDefault="00F31D0D">
            <w:pPr>
              <w:pStyle w:val="a5"/>
              <w:spacing w:line="360" w:lineRule="auto"/>
              <w:ind w:firstLineChars="196" w:firstLine="627"/>
              <w:jc w:val="left"/>
              <w:rPr>
                <w:rFonts w:asciiTheme="minorEastAsia" w:eastAsiaTheme="minorEastAsia" w:hAnsiTheme="minorEastAsia" w:cstheme="minorEastAsia"/>
                <w:b w:val="0"/>
                <w:color w:val="000000" w:themeColor="text1"/>
                <w:sz w:val="32"/>
                <w:szCs w:val="32"/>
              </w:rPr>
            </w:pPr>
          </w:p>
          <w:p w14:paraId="3105F4BD" w14:textId="77777777" w:rsidR="00F31D0D" w:rsidRPr="00E01914" w:rsidRDefault="00AE1E67">
            <w:pPr>
              <w:pStyle w:val="a5"/>
              <w:spacing w:line="360" w:lineRule="auto"/>
              <w:ind w:firstLineChars="196" w:firstLine="627"/>
              <w:jc w:val="left"/>
              <w:rPr>
                <w:rFonts w:asciiTheme="minorEastAsia" w:eastAsiaTheme="minorEastAsia" w:hAnsiTheme="minorEastAsia" w:cstheme="minorEastAsia"/>
                <w:b w:val="0"/>
                <w:color w:val="000000" w:themeColor="text1"/>
                <w:sz w:val="32"/>
                <w:szCs w:val="32"/>
              </w:rPr>
            </w:pPr>
            <w:r w:rsidRPr="00E01914">
              <w:rPr>
                <w:rFonts w:asciiTheme="minorEastAsia" w:eastAsiaTheme="minorEastAsia" w:hAnsiTheme="minorEastAsia" w:cstheme="minorEastAsia" w:hint="eastAsia"/>
                <w:b w:val="0"/>
                <w:color w:val="000000" w:themeColor="text1"/>
                <w:sz w:val="32"/>
                <w:szCs w:val="32"/>
              </w:rPr>
              <w:t>投标人名称(公章)：</w:t>
            </w:r>
          </w:p>
          <w:p w14:paraId="4C8AB35A" w14:textId="77777777" w:rsidR="00F31D0D" w:rsidRPr="00E01914" w:rsidRDefault="00AE1E67">
            <w:pPr>
              <w:pStyle w:val="a5"/>
              <w:spacing w:line="360" w:lineRule="auto"/>
              <w:ind w:firstLineChars="196" w:firstLine="627"/>
              <w:jc w:val="left"/>
              <w:rPr>
                <w:rFonts w:asciiTheme="minorEastAsia" w:eastAsiaTheme="minorEastAsia" w:hAnsiTheme="minorEastAsia" w:cstheme="minorEastAsia"/>
                <w:b w:val="0"/>
                <w:color w:val="000000" w:themeColor="text1"/>
                <w:sz w:val="32"/>
                <w:szCs w:val="32"/>
              </w:rPr>
            </w:pPr>
            <w:r w:rsidRPr="00E01914">
              <w:rPr>
                <w:rFonts w:asciiTheme="minorEastAsia" w:eastAsiaTheme="minorEastAsia" w:hAnsiTheme="minorEastAsia" w:cstheme="minorEastAsia" w:hint="eastAsia"/>
                <w:b w:val="0"/>
                <w:color w:val="000000" w:themeColor="text1"/>
                <w:sz w:val="32"/>
                <w:szCs w:val="32"/>
              </w:rPr>
              <w:t>投标人地址：</w:t>
            </w:r>
          </w:p>
          <w:p w14:paraId="000F627C" w14:textId="77777777" w:rsidR="00F31D0D" w:rsidRPr="00E01914" w:rsidRDefault="00F31D0D">
            <w:pPr>
              <w:tabs>
                <w:tab w:val="left" w:pos="851"/>
              </w:tabs>
              <w:snapToGrid w:val="0"/>
              <w:spacing w:line="360" w:lineRule="auto"/>
              <w:rPr>
                <w:rFonts w:asciiTheme="minorEastAsia" w:eastAsiaTheme="minorEastAsia" w:hAnsiTheme="minorEastAsia" w:cstheme="minorEastAsia"/>
                <w:b/>
                <w:color w:val="000000" w:themeColor="text1"/>
                <w:szCs w:val="21"/>
              </w:rPr>
            </w:pPr>
          </w:p>
        </w:tc>
      </w:tr>
    </w:tbl>
    <w:p w14:paraId="1E516F3A" w14:textId="77777777" w:rsidR="00F31D0D" w:rsidRPr="00E01914" w:rsidRDefault="00F31D0D">
      <w:pPr>
        <w:spacing w:line="360" w:lineRule="auto"/>
        <w:jc w:val="center"/>
        <w:rPr>
          <w:rFonts w:asciiTheme="minorEastAsia" w:eastAsiaTheme="minorEastAsia" w:hAnsiTheme="minorEastAsia" w:cstheme="minorEastAsia"/>
          <w:color w:val="000000" w:themeColor="text1"/>
          <w:szCs w:val="21"/>
        </w:rPr>
      </w:pPr>
    </w:p>
    <w:p w14:paraId="3524D24C" w14:textId="77777777" w:rsidR="00F31D0D" w:rsidRPr="00E01914" w:rsidRDefault="00AE1E67">
      <w:pPr>
        <w:pStyle w:val="af5"/>
        <w:rPr>
          <w:rFonts w:asciiTheme="minorEastAsia" w:eastAsiaTheme="minorEastAsia" w:hAnsiTheme="minorEastAsia" w:cstheme="minorEastAsia"/>
          <w:color w:val="000000" w:themeColor="text1"/>
          <w:sz w:val="28"/>
          <w:szCs w:val="28"/>
        </w:rPr>
      </w:pPr>
      <w:r w:rsidRPr="00E01914">
        <w:rPr>
          <w:rFonts w:asciiTheme="minorEastAsia" w:eastAsiaTheme="minorEastAsia" w:hAnsiTheme="minorEastAsia" w:cstheme="minorEastAsia" w:hint="eastAsia"/>
          <w:color w:val="000000" w:themeColor="text1"/>
          <w:szCs w:val="21"/>
        </w:rPr>
        <w:br w:type="page"/>
      </w:r>
      <w:bookmarkStart w:id="26" w:name="_Toc489282802"/>
      <w:r w:rsidRPr="00E01914">
        <w:rPr>
          <w:rFonts w:asciiTheme="minorEastAsia" w:eastAsiaTheme="minorEastAsia" w:hAnsiTheme="minorEastAsia" w:cstheme="minorEastAsia" w:hint="eastAsia"/>
          <w:color w:val="000000" w:themeColor="text1"/>
          <w:sz w:val="28"/>
          <w:szCs w:val="28"/>
        </w:rPr>
        <w:lastRenderedPageBreak/>
        <w:t>投标文件封面参考：</w:t>
      </w:r>
      <w:bookmarkEnd w:id="26"/>
    </w:p>
    <w:p w14:paraId="60A4795C" w14:textId="77777777" w:rsidR="00F31D0D" w:rsidRPr="00E01914" w:rsidRDefault="00F31D0D">
      <w:pPr>
        <w:pStyle w:val="a6"/>
        <w:tabs>
          <w:tab w:val="left" w:pos="1260"/>
        </w:tabs>
        <w:spacing w:line="360" w:lineRule="auto"/>
        <w:jc w:val="center"/>
        <w:rPr>
          <w:rFonts w:asciiTheme="minorEastAsia" w:eastAsiaTheme="minorEastAsia" w:hAnsiTheme="minorEastAsia" w:cstheme="minorEastAsia"/>
          <w:b/>
          <w:color w:val="000000" w:themeColor="text1"/>
          <w:spacing w:val="100"/>
          <w:w w:val="110"/>
          <w:kern w:val="0"/>
          <w:szCs w:val="21"/>
          <w:u w:val="single"/>
        </w:rPr>
      </w:pPr>
    </w:p>
    <w:p w14:paraId="20D0B0C4" w14:textId="77777777" w:rsidR="00F31D0D" w:rsidRPr="00E01914" w:rsidRDefault="00F31D0D">
      <w:pPr>
        <w:pStyle w:val="a6"/>
        <w:tabs>
          <w:tab w:val="left" w:pos="1260"/>
        </w:tabs>
        <w:spacing w:line="360" w:lineRule="auto"/>
        <w:jc w:val="center"/>
        <w:rPr>
          <w:rFonts w:asciiTheme="minorEastAsia" w:eastAsiaTheme="minorEastAsia" w:hAnsiTheme="minorEastAsia" w:cstheme="minorEastAsia"/>
          <w:b/>
          <w:color w:val="000000" w:themeColor="text1"/>
          <w:szCs w:val="21"/>
        </w:rPr>
      </w:pPr>
    </w:p>
    <w:p w14:paraId="011A09BA" w14:textId="77777777" w:rsidR="00F31D0D" w:rsidRPr="00E01914" w:rsidRDefault="00F31D0D">
      <w:pPr>
        <w:pStyle w:val="a6"/>
        <w:spacing w:line="360" w:lineRule="auto"/>
        <w:jc w:val="center"/>
        <w:rPr>
          <w:rFonts w:asciiTheme="minorEastAsia" w:eastAsiaTheme="minorEastAsia" w:hAnsiTheme="minorEastAsia" w:cstheme="minorEastAsia"/>
          <w:b/>
          <w:color w:val="000000" w:themeColor="text1"/>
          <w:szCs w:val="21"/>
        </w:rPr>
      </w:pPr>
    </w:p>
    <w:p w14:paraId="5EF3D2B9" w14:textId="77777777" w:rsidR="00F31D0D" w:rsidRPr="00E01914" w:rsidRDefault="00AE1E67">
      <w:pPr>
        <w:pStyle w:val="a6"/>
        <w:tabs>
          <w:tab w:val="left" w:pos="1260"/>
        </w:tabs>
        <w:spacing w:line="360" w:lineRule="auto"/>
        <w:jc w:val="center"/>
        <w:outlineLvl w:val="0"/>
        <w:rPr>
          <w:rFonts w:asciiTheme="minorEastAsia" w:eastAsiaTheme="minorEastAsia" w:hAnsiTheme="minorEastAsia" w:cstheme="minorEastAsia"/>
          <w:b/>
          <w:color w:val="000000" w:themeColor="text1"/>
          <w:sz w:val="44"/>
          <w:szCs w:val="44"/>
        </w:rPr>
      </w:pPr>
      <w:r w:rsidRPr="00E01914">
        <w:rPr>
          <w:rFonts w:asciiTheme="minorEastAsia" w:eastAsiaTheme="minorEastAsia" w:hAnsiTheme="minorEastAsia" w:cstheme="minorEastAsia" w:hint="eastAsia"/>
          <w:b/>
          <w:color w:val="000000" w:themeColor="text1"/>
          <w:sz w:val="44"/>
          <w:szCs w:val="44"/>
        </w:rPr>
        <w:t>投标文件</w:t>
      </w:r>
    </w:p>
    <w:p w14:paraId="4AE7FF37" w14:textId="77777777" w:rsidR="00F31D0D" w:rsidRPr="00E01914" w:rsidRDefault="00F31D0D">
      <w:pPr>
        <w:spacing w:after="120" w:line="360" w:lineRule="auto"/>
        <w:jc w:val="center"/>
        <w:rPr>
          <w:rFonts w:asciiTheme="minorEastAsia" w:eastAsiaTheme="minorEastAsia" w:hAnsiTheme="minorEastAsia" w:cstheme="minorEastAsia"/>
          <w:b/>
          <w:bCs/>
          <w:color w:val="000000" w:themeColor="text1"/>
          <w:kern w:val="2"/>
          <w:sz w:val="44"/>
          <w:szCs w:val="44"/>
        </w:rPr>
      </w:pPr>
    </w:p>
    <w:p w14:paraId="4136B786" w14:textId="77777777" w:rsidR="00F31D0D" w:rsidRPr="00E01914" w:rsidRDefault="00AE1E67">
      <w:pPr>
        <w:pStyle w:val="a6"/>
        <w:tabs>
          <w:tab w:val="left" w:pos="1260"/>
        </w:tabs>
        <w:spacing w:line="360" w:lineRule="auto"/>
        <w:jc w:val="center"/>
        <w:rPr>
          <w:rFonts w:asciiTheme="minorEastAsia" w:eastAsiaTheme="minorEastAsia" w:hAnsiTheme="minorEastAsia" w:cstheme="minorEastAsia"/>
          <w:b/>
          <w:color w:val="000000" w:themeColor="text1"/>
          <w:sz w:val="44"/>
          <w:szCs w:val="44"/>
        </w:rPr>
      </w:pPr>
      <w:r w:rsidRPr="00E01914">
        <w:rPr>
          <w:rFonts w:asciiTheme="minorEastAsia" w:eastAsiaTheme="minorEastAsia" w:hAnsiTheme="minorEastAsia" w:cstheme="minorEastAsia" w:hint="eastAsia"/>
          <w:b/>
          <w:color w:val="000000" w:themeColor="text1"/>
          <w:sz w:val="44"/>
          <w:szCs w:val="44"/>
        </w:rPr>
        <w:t>□正本    □副本</w:t>
      </w:r>
    </w:p>
    <w:p w14:paraId="6B2B61A6" w14:textId="77777777" w:rsidR="00F31D0D" w:rsidRPr="00E01914" w:rsidRDefault="00F31D0D">
      <w:pPr>
        <w:pStyle w:val="a6"/>
        <w:spacing w:line="360" w:lineRule="auto"/>
        <w:jc w:val="center"/>
        <w:rPr>
          <w:rFonts w:asciiTheme="minorEastAsia" w:eastAsiaTheme="minorEastAsia" w:hAnsiTheme="minorEastAsia" w:cstheme="minorEastAsia"/>
          <w:b/>
          <w:color w:val="000000" w:themeColor="text1"/>
          <w:sz w:val="44"/>
          <w:szCs w:val="44"/>
        </w:rPr>
      </w:pPr>
    </w:p>
    <w:p w14:paraId="7A4E1290" w14:textId="77777777" w:rsidR="00F31D0D" w:rsidRPr="00E01914" w:rsidRDefault="00F31D0D">
      <w:pPr>
        <w:pStyle w:val="a6"/>
        <w:spacing w:line="360" w:lineRule="auto"/>
        <w:jc w:val="center"/>
        <w:rPr>
          <w:rFonts w:asciiTheme="minorEastAsia" w:eastAsiaTheme="minorEastAsia" w:hAnsiTheme="minorEastAsia" w:cstheme="minorEastAsia"/>
          <w:b/>
          <w:color w:val="000000" w:themeColor="text1"/>
          <w:sz w:val="44"/>
          <w:szCs w:val="44"/>
        </w:rPr>
      </w:pPr>
    </w:p>
    <w:p w14:paraId="202B28DB" w14:textId="77777777" w:rsidR="00F31D0D" w:rsidRPr="00E01914" w:rsidRDefault="00AE1E67">
      <w:pPr>
        <w:pStyle w:val="a6"/>
        <w:tabs>
          <w:tab w:val="left" w:pos="7740"/>
        </w:tabs>
        <w:spacing w:line="360" w:lineRule="auto"/>
        <w:ind w:firstLineChars="200" w:firstLine="562"/>
        <w:jc w:val="left"/>
        <w:rPr>
          <w:rFonts w:asciiTheme="minorEastAsia" w:eastAsiaTheme="minorEastAsia" w:hAnsiTheme="minorEastAsia" w:cstheme="minorEastAsia"/>
          <w:b/>
          <w:color w:val="000000" w:themeColor="text1"/>
          <w:sz w:val="28"/>
          <w:szCs w:val="32"/>
        </w:rPr>
      </w:pPr>
      <w:r w:rsidRPr="00E01914">
        <w:rPr>
          <w:rFonts w:asciiTheme="minorEastAsia" w:eastAsiaTheme="minorEastAsia" w:hAnsiTheme="minorEastAsia" w:cstheme="minorEastAsia" w:hint="eastAsia"/>
          <w:b/>
          <w:color w:val="000000" w:themeColor="text1"/>
          <w:sz w:val="28"/>
          <w:szCs w:val="32"/>
        </w:rPr>
        <w:t>项目编号：AKZX-DL-2025003</w:t>
      </w:r>
    </w:p>
    <w:p w14:paraId="32CB2DDB" w14:textId="77777777" w:rsidR="00F31D0D" w:rsidRPr="00E01914" w:rsidRDefault="00AE1E67">
      <w:pPr>
        <w:pStyle w:val="a6"/>
        <w:spacing w:line="360" w:lineRule="auto"/>
        <w:ind w:firstLineChars="200" w:firstLine="562"/>
        <w:jc w:val="left"/>
        <w:rPr>
          <w:rFonts w:asciiTheme="minorEastAsia" w:eastAsiaTheme="minorEastAsia" w:hAnsiTheme="minorEastAsia" w:cstheme="minorEastAsia"/>
          <w:b/>
          <w:color w:val="000000" w:themeColor="text1"/>
          <w:sz w:val="28"/>
          <w:szCs w:val="32"/>
        </w:rPr>
      </w:pPr>
      <w:r w:rsidRPr="00E01914">
        <w:rPr>
          <w:rFonts w:asciiTheme="minorEastAsia" w:eastAsiaTheme="minorEastAsia" w:hAnsiTheme="minorEastAsia" w:cstheme="minorEastAsia" w:hint="eastAsia"/>
          <w:b/>
          <w:color w:val="000000" w:themeColor="text1"/>
          <w:sz w:val="28"/>
          <w:szCs w:val="32"/>
        </w:rPr>
        <w:t>项目名称：教昌松树山(旧信佳后侧)护坡工程</w:t>
      </w:r>
    </w:p>
    <w:p w14:paraId="37AAEB4C" w14:textId="77777777" w:rsidR="00F31D0D" w:rsidRPr="00E01914" w:rsidRDefault="00F31D0D">
      <w:pPr>
        <w:pStyle w:val="a6"/>
        <w:spacing w:line="360" w:lineRule="auto"/>
        <w:ind w:firstLineChars="800" w:firstLine="3534"/>
        <w:rPr>
          <w:rFonts w:asciiTheme="minorEastAsia" w:eastAsiaTheme="minorEastAsia" w:hAnsiTheme="minorEastAsia" w:cstheme="minorEastAsia"/>
          <w:b/>
          <w:bCs/>
          <w:color w:val="000000" w:themeColor="text1"/>
          <w:sz w:val="44"/>
          <w:szCs w:val="44"/>
        </w:rPr>
      </w:pPr>
    </w:p>
    <w:p w14:paraId="33119A0D" w14:textId="77777777" w:rsidR="00F31D0D" w:rsidRPr="00E01914" w:rsidRDefault="00F31D0D">
      <w:pPr>
        <w:pStyle w:val="a6"/>
        <w:spacing w:line="360" w:lineRule="auto"/>
        <w:ind w:firstLineChars="300" w:firstLine="964"/>
        <w:rPr>
          <w:rFonts w:asciiTheme="minorEastAsia" w:eastAsiaTheme="minorEastAsia" w:hAnsiTheme="minorEastAsia" w:cstheme="minorEastAsia"/>
          <w:b/>
          <w:color w:val="000000" w:themeColor="text1"/>
          <w:sz w:val="32"/>
          <w:szCs w:val="32"/>
        </w:rPr>
      </w:pPr>
    </w:p>
    <w:p w14:paraId="454FBD96" w14:textId="77777777" w:rsidR="00F31D0D" w:rsidRPr="00E01914" w:rsidRDefault="00AE1E67">
      <w:pPr>
        <w:pStyle w:val="a6"/>
        <w:spacing w:line="360" w:lineRule="auto"/>
        <w:ind w:firstLineChars="504" w:firstLine="1417"/>
        <w:rPr>
          <w:rFonts w:asciiTheme="minorEastAsia" w:eastAsiaTheme="minorEastAsia" w:hAnsiTheme="minorEastAsia" w:cstheme="minorEastAsia"/>
          <w:b/>
          <w:color w:val="000000" w:themeColor="text1"/>
          <w:sz w:val="28"/>
          <w:szCs w:val="32"/>
          <w:u w:val="single"/>
        </w:rPr>
      </w:pPr>
      <w:r w:rsidRPr="00E01914">
        <w:rPr>
          <w:rFonts w:asciiTheme="minorEastAsia" w:eastAsiaTheme="minorEastAsia" w:hAnsiTheme="minorEastAsia" w:cstheme="minorEastAsia" w:hint="eastAsia"/>
          <w:b/>
          <w:color w:val="000000" w:themeColor="text1"/>
          <w:sz w:val="28"/>
          <w:szCs w:val="32"/>
        </w:rPr>
        <w:t>投标人名称：</w:t>
      </w:r>
      <w:r w:rsidRPr="00E01914">
        <w:rPr>
          <w:rFonts w:asciiTheme="minorEastAsia" w:eastAsiaTheme="minorEastAsia" w:hAnsiTheme="minorEastAsia" w:cstheme="minorEastAsia" w:hint="eastAsia"/>
          <w:b/>
          <w:color w:val="000000" w:themeColor="text1"/>
          <w:sz w:val="28"/>
          <w:szCs w:val="32"/>
          <w:u w:val="single"/>
        </w:rPr>
        <w:t xml:space="preserve">                 (公章)</w:t>
      </w:r>
    </w:p>
    <w:p w14:paraId="1F290DAB" w14:textId="77777777" w:rsidR="00F31D0D" w:rsidRPr="00E01914" w:rsidRDefault="00AE1E67">
      <w:pPr>
        <w:spacing w:line="360" w:lineRule="auto"/>
        <w:ind w:firstLineChars="504" w:firstLine="1417"/>
        <w:rPr>
          <w:rFonts w:asciiTheme="minorEastAsia" w:eastAsiaTheme="minorEastAsia" w:hAnsiTheme="minorEastAsia" w:cstheme="minorEastAsia"/>
          <w:b/>
          <w:color w:val="000000" w:themeColor="text1"/>
          <w:sz w:val="28"/>
          <w:szCs w:val="32"/>
        </w:rPr>
        <w:sectPr w:rsidR="00F31D0D" w:rsidRPr="00E01914">
          <w:pgSz w:w="11907" w:h="16840"/>
          <w:pgMar w:top="1304" w:right="1843" w:bottom="1247" w:left="1417" w:header="709" w:footer="697" w:gutter="0"/>
          <w:cols w:space="720"/>
          <w:docGrid w:linePitch="285"/>
        </w:sectPr>
      </w:pPr>
      <w:r w:rsidRPr="00E01914">
        <w:rPr>
          <w:rFonts w:asciiTheme="minorEastAsia" w:eastAsiaTheme="minorEastAsia" w:hAnsiTheme="minorEastAsia" w:cstheme="minorEastAsia" w:hint="eastAsia"/>
          <w:b/>
          <w:color w:val="000000" w:themeColor="text1"/>
          <w:sz w:val="28"/>
          <w:szCs w:val="32"/>
        </w:rPr>
        <w:t>日  期：</w:t>
      </w:r>
      <w:r w:rsidRPr="00E01914">
        <w:rPr>
          <w:rFonts w:asciiTheme="minorEastAsia" w:eastAsiaTheme="minorEastAsia" w:hAnsiTheme="minorEastAsia" w:cstheme="minorEastAsia" w:hint="eastAsia"/>
          <w:b/>
          <w:color w:val="000000" w:themeColor="text1"/>
          <w:sz w:val="28"/>
          <w:szCs w:val="32"/>
          <w:u w:val="single"/>
        </w:rPr>
        <w:t xml:space="preserve">   2025  </w:t>
      </w:r>
      <w:r w:rsidRPr="00E01914">
        <w:rPr>
          <w:rFonts w:asciiTheme="minorEastAsia" w:eastAsiaTheme="minorEastAsia" w:hAnsiTheme="minorEastAsia" w:cstheme="minorEastAsia" w:hint="eastAsia"/>
          <w:b/>
          <w:color w:val="000000" w:themeColor="text1"/>
          <w:sz w:val="28"/>
          <w:szCs w:val="32"/>
        </w:rPr>
        <w:t>年</w:t>
      </w:r>
      <w:r w:rsidRPr="00E01914">
        <w:rPr>
          <w:rFonts w:asciiTheme="minorEastAsia" w:eastAsiaTheme="minorEastAsia" w:hAnsiTheme="minorEastAsia" w:cstheme="minorEastAsia" w:hint="eastAsia"/>
          <w:b/>
          <w:color w:val="000000" w:themeColor="text1"/>
          <w:sz w:val="28"/>
          <w:szCs w:val="32"/>
          <w:u w:val="single"/>
        </w:rPr>
        <w:t xml:space="preserve">      </w:t>
      </w:r>
      <w:r w:rsidRPr="00E01914">
        <w:rPr>
          <w:rFonts w:asciiTheme="minorEastAsia" w:eastAsiaTheme="minorEastAsia" w:hAnsiTheme="minorEastAsia" w:cstheme="minorEastAsia" w:hint="eastAsia"/>
          <w:b/>
          <w:color w:val="000000" w:themeColor="text1"/>
          <w:sz w:val="28"/>
          <w:szCs w:val="32"/>
        </w:rPr>
        <w:t>月</w:t>
      </w:r>
      <w:r w:rsidRPr="00E01914">
        <w:rPr>
          <w:rFonts w:asciiTheme="minorEastAsia" w:eastAsiaTheme="minorEastAsia" w:hAnsiTheme="minorEastAsia" w:cstheme="minorEastAsia" w:hint="eastAsia"/>
          <w:b/>
          <w:color w:val="000000" w:themeColor="text1"/>
          <w:sz w:val="28"/>
          <w:szCs w:val="32"/>
          <w:u w:val="single"/>
        </w:rPr>
        <w:t xml:space="preserve">     </w:t>
      </w:r>
      <w:r w:rsidRPr="00E01914">
        <w:rPr>
          <w:rFonts w:asciiTheme="minorEastAsia" w:eastAsiaTheme="minorEastAsia" w:hAnsiTheme="minorEastAsia" w:cstheme="minorEastAsia" w:hint="eastAsia"/>
          <w:b/>
          <w:color w:val="000000" w:themeColor="text1"/>
          <w:sz w:val="28"/>
          <w:szCs w:val="32"/>
        </w:rPr>
        <w:t>日</w:t>
      </w:r>
    </w:p>
    <w:p w14:paraId="04FE1B5D" w14:textId="77777777" w:rsidR="00F31D0D" w:rsidRPr="00E01914" w:rsidRDefault="00F31D0D">
      <w:pPr>
        <w:spacing w:line="360" w:lineRule="auto"/>
        <w:ind w:firstLineChars="150" w:firstLine="361"/>
        <w:jc w:val="center"/>
        <w:outlineLvl w:val="0"/>
        <w:rPr>
          <w:rFonts w:asciiTheme="minorEastAsia" w:eastAsiaTheme="minorEastAsia" w:hAnsiTheme="minorEastAsia" w:cstheme="minorEastAsia"/>
          <w:b/>
          <w:color w:val="000000" w:themeColor="text1"/>
          <w:sz w:val="24"/>
          <w:szCs w:val="21"/>
        </w:rPr>
      </w:pPr>
    </w:p>
    <w:tbl>
      <w:tblPr>
        <w:tblW w:w="9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34"/>
        <w:gridCol w:w="6256"/>
        <w:gridCol w:w="1279"/>
        <w:gridCol w:w="1138"/>
      </w:tblGrid>
      <w:tr w:rsidR="00E01914" w:rsidRPr="00E01914" w14:paraId="0FEFE277" w14:textId="77777777">
        <w:trPr>
          <w:trHeight w:val="574"/>
          <w:jc w:val="center"/>
        </w:trPr>
        <w:tc>
          <w:tcPr>
            <w:tcW w:w="9807" w:type="dxa"/>
            <w:gridSpan w:val="4"/>
            <w:vAlign w:val="center"/>
          </w:tcPr>
          <w:p w14:paraId="236C61C7" w14:textId="77777777" w:rsidR="00F31D0D" w:rsidRPr="00E01914" w:rsidRDefault="00AE1E67">
            <w:pPr>
              <w:spacing w:line="360" w:lineRule="auto"/>
              <w:ind w:leftChars="-171" w:left="-89" w:hangingChars="128" w:hanging="270"/>
              <w:jc w:val="center"/>
              <w:rPr>
                <w:rFonts w:asciiTheme="minorEastAsia" w:eastAsiaTheme="minorEastAsia" w:hAnsiTheme="minorEastAsia" w:cstheme="minorEastAsia"/>
                <w:b/>
                <w:bCs/>
                <w:color w:val="000000" w:themeColor="text1"/>
                <w:szCs w:val="21"/>
              </w:rPr>
            </w:pPr>
            <w:r w:rsidRPr="00E01914">
              <w:rPr>
                <w:rFonts w:asciiTheme="minorEastAsia" w:eastAsiaTheme="minorEastAsia" w:hAnsiTheme="minorEastAsia" w:cstheme="minorEastAsia" w:hint="eastAsia"/>
                <w:b/>
                <w:bCs/>
                <w:color w:val="000000" w:themeColor="text1"/>
                <w:szCs w:val="21"/>
              </w:rPr>
              <w:t>1.1资格性/符合性自查表</w:t>
            </w:r>
          </w:p>
        </w:tc>
      </w:tr>
      <w:tr w:rsidR="00E01914" w:rsidRPr="00E01914" w14:paraId="3AF24B06" w14:textId="77777777">
        <w:trPr>
          <w:cantSplit/>
          <w:trHeight w:val="519"/>
          <w:jc w:val="center"/>
        </w:trPr>
        <w:tc>
          <w:tcPr>
            <w:tcW w:w="1134" w:type="dxa"/>
            <w:vAlign w:val="center"/>
          </w:tcPr>
          <w:p w14:paraId="00CFBA8A" w14:textId="77777777" w:rsidR="00F31D0D" w:rsidRPr="00E01914" w:rsidRDefault="00AE1E67">
            <w:pPr>
              <w:spacing w:line="360" w:lineRule="auto"/>
              <w:ind w:left="-171"/>
              <w:jc w:val="center"/>
              <w:rPr>
                <w:rFonts w:asciiTheme="minorEastAsia" w:eastAsiaTheme="minorEastAsia" w:hAnsiTheme="minorEastAsia" w:cstheme="minorEastAsia"/>
                <w:b/>
                <w:bCs/>
                <w:color w:val="000000" w:themeColor="text1"/>
                <w:szCs w:val="21"/>
              </w:rPr>
            </w:pPr>
            <w:r w:rsidRPr="00E01914">
              <w:rPr>
                <w:rFonts w:asciiTheme="minorEastAsia" w:eastAsiaTheme="minorEastAsia" w:hAnsiTheme="minorEastAsia" w:cstheme="minorEastAsia" w:hint="eastAsia"/>
                <w:b/>
                <w:bCs/>
                <w:color w:val="000000" w:themeColor="text1"/>
                <w:szCs w:val="21"/>
              </w:rPr>
              <w:t xml:space="preserve"> 评审内容</w:t>
            </w:r>
          </w:p>
        </w:tc>
        <w:tc>
          <w:tcPr>
            <w:tcW w:w="6256" w:type="dxa"/>
            <w:vAlign w:val="center"/>
          </w:tcPr>
          <w:p w14:paraId="3C33E24D" w14:textId="77777777" w:rsidR="00F31D0D" w:rsidRPr="00E01914" w:rsidRDefault="00AE1E67">
            <w:pPr>
              <w:spacing w:line="360" w:lineRule="auto"/>
              <w:ind w:left="-171"/>
              <w:jc w:val="center"/>
              <w:rPr>
                <w:rFonts w:asciiTheme="minorEastAsia" w:eastAsiaTheme="minorEastAsia" w:hAnsiTheme="minorEastAsia" w:cstheme="minorEastAsia"/>
                <w:b/>
                <w:bCs/>
                <w:color w:val="000000" w:themeColor="text1"/>
                <w:szCs w:val="21"/>
              </w:rPr>
            </w:pPr>
            <w:r w:rsidRPr="00E01914">
              <w:rPr>
                <w:rFonts w:asciiTheme="minorEastAsia" w:eastAsiaTheme="minorEastAsia" w:hAnsiTheme="minorEastAsia" w:cstheme="minorEastAsia" w:hint="eastAsia"/>
                <w:b/>
                <w:bCs/>
                <w:color w:val="000000" w:themeColor="text1"/>
                <w:szCs w:val="21"/>
              </w:rPr>
              <w:t>招标文件要求</w:t>
            </w:r>
          </w:p>
        </w:tc>
        <w:tc>
          <w:tcPr>
            <w:tcW w:w="1279" w:type="dxa"/>
            <w:vAlign w:val="center"/>
          </w:tcPr>
          <w:p w14:paraId="2D7D7738" w14:textId="77777777" w:rsidR="00F31D0D" w:rsidRPr="00E01914" w:rsidRDefault="00AE1E67">
            <w:pPr>
              <w:spacing w:line="360" w:lineRule="auto"/>
              <w:ind w:left="-171"/>
              <w:jc w:val="center"/>
              <w:rPr>
                <w:rFonts w:asciiTheme="minorEastAsia" w:eastAsiaTheme="minorEastAsia" w:hAnsiTheme="minorEastAsia" w:cstheme="minorEastAsia"/>
                <w:b/>
                <w:bCs/>
                <w:color w:val="000000" w:themeColor="text1"/>
                <w:szCs w:val="21"/>
              </w:rPr>
            </w:pPr>
            <w:r w:rsidRPr="00E01914">
              <w:rPr>
                <w:rFonts w:asciiTheme="minorEastAsia" w:eastAsiaTheme="minorEastAsia" w:hAnsiTheme="minorEastAsia" w:cstheme="minorEastAsia" w:hint="eastAsia"/>
                <w:b/>
                <w:bCs/>
                <w:color w:val="000000" w:themeColor="text1"/>
                <w:szCs w:val="21"/>
              </w:rPr>
              <w:t>自查结论</w:t>
            </w:r>
          </w:p>
        </w:tc>
        <w:tc>
          <w:tcPr>
            <w:tcW w:w="1138" w:type="dxa"/>
            <w:vAlign w:val="center"/>
          </w:tcPr>
          <w:p w14:paraId="41537D14" w14:textId="77777777" w:rsidR="00F31D0D" w:rsidRPr="00E01914" w:rsidRDefault="00AE1E67">
            <w:pPr>
              <w:spacing w:line="360" w:lineRule="auto"/>
              <w:ind w:left="-171"/>
              <w:jc w:val="center"/>
              <w:rPr>
                <w:rFonts w:asciiTheme="minorEastAsia" w:eastAsiaTheme="minorEastAsia" w:hAnsiTheme="minorEastAsia" w:cstheme="minorEastAsia"/>
                <w:b/>
                <w:bCs/>
                <w:color w:val="000000" w:themeColor="text1"/>
                <w:szCs w:val="21"/>
              </w:rPr>
            </w:pPr>
            <w:r w:rsidRPr="00E01914">
              <w:rPr>
                <w:rFonts w:asciiTheme="minorEastAsia" w:eastAsiaTheme="minorEastAsia" w:hAnsiTheme="minorEastAsia" w:cstheme="minorEastAsia" w:hint="eastAsia"/>
                <w:b/>
                <w:bCs/>
                <w:color w:val="000000" w:themeColor="text1"/>
                <w:szCs w:val="21"/>
              </w:rPr>
              <w:t>证明资料</w:t>
            </w:r>
          </w:p>
        </w:tc>
      </w:tr>
      <w:tr w:rsidR="00E01914" w:rsidRPr="00E01914" w14:paraId="7BBEF158" w14:textId="77777777">
        <w:trPr>
          <w:cantSplit/>
          <w:trHeight w:val="507"/>
          <w:jc w:val="center"/>
        </w:trPr>
        <w:tc>
          <w:tcPr>
            <w:tcW w:w="1134" w:type="dxa"/>
            <w:vMerge w:val="restart"/>
            <w:vAlign w:val="center"/>
          </w:tcPr>
          <w:p w14:paraId="7C34E816" w14:textId="77777777" w:rsidR="00F31D0D" w:rsidRPr="00E01914" w:rsidRDefault="00AE1E67">
            <w:pPr>
              <w:spacing w:line="360" w:lineRule="auto"/>
              <w:ind w:leftChars="19" w:left="40"/>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资格性</w:t>
            </w:r>
          </w:p>
          <w:p w14:paraId="14B89C11" w14:textId="77777777" w:rsidR="00F31D0D" w:rsidRPr="00E01914" w:rsidRDefault="00AE1E67">
            <w:pPr>
              <w:spacing w:line="360" w:lineRule="auto"/>
              <w:ind w:leftChars="19" w:left="40"/>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检查</w:t>
            </w:r>
          </w:p>
        </w:tc>
        <w:tc>
          <w:tcPr>
            <w:tcW w:w="6256" w:type="dxa"/>
            <w:vAlign w:val="center"/>
          </w:tcPr>
          <w:p w14:paraId="0947E643" w14:textId="77777777" w:rsidR="00F31D0D" w:rsidRPr="00E01914" w:rsidRDefault="00AE1E67">
            <w:pPr>
              <w:spacing w:line="360" w:lineRule="auto"/>
              <w:ind w:leftChars="19" w:left="4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已提交有效的法定代表人/负责人资格证明书及授权委托书</w:t>
            </w:r>
          </w:p>
        </w:tc>
        <w:tc>
          <w:tcPr>
            <w:tcW w:w="1279" w:type="dxa"/>
            <w:vAlign w:val="center"/>
          </w:tcPr>
          <w:p w14:paraId="265940A7"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□通过</w:t>
            </w:r>
          </w:p>
          <w:p w14:paraId="491215DE"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□不通过</w:t>
            </w:r>
          </w:p>
        </w:tc>
        <w:tc>
          <w:tcPr>
            <w:tcW w:w="1138" w:type="dxa"/>
            <w:vAlign w:val="center"/>
          </w:tcPr>
          <w:p w14:paraId="55DDBF43"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见投标文件</w:t>
            </w:r>
          </w:p>
          <w:p w14:paraId="36FF5079"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第（）页</w:t>
            </w:r>
          </w:p>
        </w:tc>
      </w:tr>
      <w:tr w:rsidR="00E01914" w:rsidRPr="00E01914" w14:paraId="4F08EA31" w14:textId="77777777">
        <w:trPr>
          <w:cantSplit/>
          <w:trHeight w:val="507"/>
          <w:jc w:val="center"/>
        </w:trPr>
        <w:tc>
          <w:tcPr>
            <w:tcW w:w="1134" w:type="dxa"/>
            <w:vMerge/>
            <w:vAlign w:val="center"/>
          </w:tcPr>
          <w:p w14:paraId="673DB06E" w14:textId="77777777" w:rsidR="00F31D0D" w:rsidRPr="00E01914" w:rsidRDefault="00F31D0D">
            <w:pPr>
              <w:spacing w:line="360" w:lineRule="auto"/>
              <w:ind w:leftChars="19" w:left="40"/>
              <w:jc w:val="center"/>
              <w:rPr>
                <w:rFonts w:asciiTheme="minorEastAsia" w:eastAsiaTheme="minorEastAsia" w:hAnsiTheme="minorEastAsia" w:cstheme="minorEastAsia"/>
                <w:color w:val="000000" w:themeColor="text1"/>
                <w:szCs w:val="21"/>
              </w:rPr>
            </w:pPr>
          </w:p>
        </w:tc>
        <w:tc>
          <w:tcPr>
            <w:tcW w:w="6256" w:type="dxa"/>
            <w:vAlign w:val="center"/>
          </w:tcPr>
          <w:p w14:paraId="44A668B7" w14:textId="77777777" w:rsidR="00F31D0D" w:rsidRPr="00E01914" w:rsidRDefault="00AE1E67">
            <w:pPr>
              <w:spacing w:line="360" w:lineRule="auto"/>
              <w:ind w:leftChars="19" w:left="4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投标人应具备《政府采购法》第二十二条规定的条件（投标人须在招标文件提供的《投标人资格声明函》中作承诺）；</w:t>
            </w:r>
          </w:p>
        </w:tc>
        <w:tc>
          <w:tcPr>
            <w:tcW w:w="1279" w:type="dxa"/>
            <w:vAlign w:val="center"/>
          </w:tcPr>
          <w:p w14:paraId="3F0C1EE1"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□通过</w:t>
            </w:r>
          </w:p>
          <w:p w14:paraId="4F0974E1"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□不通过</w:t>
            </w:r>
          </w:p>
        </w:tc>
        <w:tc>
          <w:tcPr>
            <w:tcW w:w="1138" w:type="dxa"/>
            <w:vAlign w:val="center"/>
          </w:tcPr>
          <w:p w14:paraId="38D5BF18"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见投标文件</w:t>
            </w:r>
          </w:p>
          <w:p w14:paraId="7B10D003"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第（）页</w:t>
            </w:r>
          </w:p>
        </w:tc>
      </w:tr>
      <w:tr w:rsidR="00E01914" w:rsidRPr="00E01914" w14:paraId="0CAE4E52" w14:textId="77777777">
        <w:trPr>
          <w:cantSplit/>
          <w:trHeight w:val="507"/>
          <w:jc w:val="center"/>
        </w:trPr>
        <w:tc>
          <w:tcPr>
            <w:tcW w:w="1134" w:type="dxa"/>
            <w:vMerge/>
            <w:vAlign w:val="center"/>
          </w:tcPr>
          <w:p w14:paraId="240D313E" w14:textId="77777777" w:rsidR="00F31D0D" w:rsidRPr="00E01914" w:rsidRDefault="00F31D0D">
            <w:pPr>
              <w:spacing w:line="360" w:lineRule="auto"/>
              <w:ind w:leftChars="19" w:left="40"/>
              <w:jc w:val="center"/>
              <w:rPr>
                <w:rFonts w:asciiTheme="minorEastAsia" w:eastAsiaTheme="minorEastAsia" w:hAnsiTheme="minorEastAsia" w:cstheme="minorEastAsia"/>
                <w:color w:val="000000" w:themeColor="text1"/>
                <w:szCs w:val="21"/>
              </w:rPr>
            </w:pPr>
          </w:p>
        </w:tc>
        <w:tc>
          <w:tcPr>
            <w:tcW w:w="6256" w:type="dxa"/>
            <w:vAlign w:val="center"/>
          </w:tcPr>
          <w:p w14:paraId="2926F064" w14:textId="77777777" w:rsidR="00F31D0D" w:rsidRPr="00E01914" w:rsidRDefault="00AE1E67">
            <w:pPr>
              <w:spacing w:line="360" w:lineRule="auto"/>
              <w:ind w:leftChars="19" w:left="4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投标人具有独立承担民事责任能力的在中华人民共和国境内注册的企业法人或其他组织，并独立于采购人和采购代理机构；</w:t>
            </w:r>
          </w:p>
        </w:tc>
        <w:tc>
          <w:tcPr>
            <w:tcW w:w="1279" w:type="dxa"/>
            <w:vAlign w:val="center"/>
          </w:tcPr>
          <w:p w14:paraId="55E0F023"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□通过</w:t>
            </w:r>
          </w:p>
          <w:p w14:paraId="31695751"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□不通过</w:t>
            </w:r>
          </w:p>
        </w:tc>
        <w:tc>
          <w:tcPr>
            <w:tcW w:w="1138" w:type="dxa"/>
            <w:vAlign w:val="center"/>
          </w:tcPr>
          <w:p w14:paraId="314787C8"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见投标文件</w:t>
            </w:r>
          </w:p>
          <w:p w14:paraId="2030D6D4"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第（）页</w:t>
            </w:r>
          </w:p>
        </w:tc>
      </w:tr>
      <w:tr w:rsidR="00E01914" w:rsidRPr="00E01914" w14:paraId="0FF551BA" w14:textId="77777777">
        <w:trPr>
          <w:cantSplit/>
          <w:trHeight w:val="641"/>
          <w:jc w:val="center"/>
        </w:trPr>
        <w:tc>
          <w:tcPr>
            <w:tcW w:w="1134" w:type="dxa"/>
            <w:vMerge/>
            <w:vAlign w:val="center"/>
          </w:tcPr>
          <w:p w14:paraId="15FF6853" w14:textId="77777777" w:rsidR="00F31D0D" w:rsidRPr="00E01914" w:rsidRDefault="00F31D0D">
            <w:pPr>
              <w:spacing w:line="360" w:lineRule="auto"/>
              <w:ind w:leftChars="19" w:left="40"/>
              <w:jc w:val="center"/>
              <w:rPr>
                <w:rFonts w:asciiTheme="minorEastAsia" w:eastAsiaTheme="minorEastAsia" w:hAnsiTheme="minorEastAsia" w:cstheme="minorEastAsia"/>
                <w:color w:val="000000" w:themeColor="text1"/>
                <w:szCs w:val="21"/>
              </w:rPr>
            </w:pPr>
          </w:p>
        </w:tc>
        <w:tc>
          <w:tcPr>
            <w:tcW w:w="6256" w:type="dxa"/>
            <w:vAlign w:val="center"/>
          </w:tcPr>
          <w:p w14:paraId="0251E50A" w14:textId="40D0ACE9" w:rsidR="00F31D0D" w:rsidRPr="00E01914" w:rsidRDefault="00AE1E67">
            <w:pPr>
              <w:snapToGrid w:val="0"/>
              <w:spacing w:line="360" w:lineRule="auto"/>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投标人须具有市政公用工程施工总承包叁级或以上资质</w:t>
            </w:r>
            <w:r w:rsidR="009D0FAE" w:rsidRPr="00E01914">
              <w:rPr>
                <w:rFonts w:asciiTheme="minorEastAsia" w:eastAsiaTheme="minorEastAsia" w:hAnsiTheme="minorEastAsia" w:cstheme="minorEastAsia" w:hint="eastAsia"/>
                <w:color w:val="000000" w:themeColor="text1"/>
                <w:szCs w:val="21"/>
              </w:rPr>
              <w:t>证书</w:t>
            </w:r>
            <w:r w:rsidRPr="00E01914">
              <w:rPr>
                <w:rFonts w:asciiTheme="minorEastAsia" w:eastAsiaTheme="minorEastAsia" w:hAnsiTheme="minorEastAsia" w:cstheme="minorEastAsia" w:hint="eastAsia"/>
                <w:color w:val="000000" w:themeColor="text1"/>
                <w:szCs w:val="21"/>
              </w:rPr>
              <w:t>，且同时具有有效的安全生产许可证；</w:t>
            </w:r>
          </w:p>
        </w:tc>
        <w:tc>
          <w:tcPr>
            <w:tcW w:w="1279" w:type="dxa"/>
            <w:vAlign w:val="center"/>
          </w:tcPr>
          <w:p w14:paraId="1ACC5C8B"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□通过</w:t>
            </w:r>
          </w:p>
          <w:p w14:paraId="2D0704E9"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□不通过</w:t>
            </w:r>
          </w:p>
        </w:tc>
        <w:tc>
          <w:tcPr>
            <w:tcW w:w="1138" w:type="dxa"/>
            <w:vAlign w:val="center"/>
          </w:tcPr>
          <w:p w14:paraId="015422E9"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见投标文件</w:t>
            </w:r>
          </w:p>
          <w:p w14:paraId="13CBE3F8"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第（）页</w:t>
            </w:r>
          </w:p>
        </w:tc>
      </w:tr>
      <w:tr w:rsidR="00E01914" w:rsidRPr="00E01914" w14:paraId="235D8D97" w14:textId="77777777">
        <w:trPr>
          <w:cantSplit/>
          <w:trHeight w:val="507"/>
          <w:jc w:val="center"/>
        </w:trPr>
        <w:tc>
          <w:tcPr>
            <w:tcW w:w="1134" w:type="dxa"/>
            <w:vMerge/>
            <w:vAlign w:val="center"/>
          </w:tcPr>
          <w:p w14:paraId="514D0720" w14:textId="77777777" w:rsidR="00F31D0D" w:rsidRPr="00E01914" w:rsidRDefault="00F31D0D">
            <w:pPr>
              <w:spacing w:line="360" w:lineRule="auto"/>
              <w:ind w:leftChars="19" w:left="40"/>
              <w:jc w:val="center"/>
              <w:rPr>
                <w:rFonts w:asciiTheme="minorEastAsia" w:eastAsiaTheme="minorEastAsia" w:hAnsiTheme="minorEastAsia" w:cstheme="minorEastAsia"/>
                <w:color w:val="000000" w:themeColor="text1"/>
                <w:szCs w:val="21"/>
              </w:rPr>
            </w:pPr>
          </w:p>
        </w:tc>
        <w:tc>
          <w:tcPr>
            <w:tcW w:w="6256" w:type="dxa"/>
            <w:vAlign w:val="center"/>
          </w:tcPr>
          <w:p w14:paraId="131741D0" w14:textId="1378FCB8" w:rsidR="00F31D0D" w:rsidRPr="00E01914" w:rsidRDefault="00AE1E67">
            <w:pPr>
              <w:spacing w:line="360" w:lineRule="auto"/>
              <w:ind w:leftChars="19" w:left="4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供应商未被列入“信用中国”网站(www.creditchina.gov.cn)“记录失信被执行人或重大税收违法案件当事人名单”记录名单； 不处于中国政府采购网(www.ccgp.gov.cn)“政府采购严重违法失信行为信息记录”中的禁止参加政府采购活动期间。（以采购代理机构于投标截止时间当天在“信用中国”网站（www.creditchina.gov.cn）及中国政府采购网 （http://www.ccgp.gov.cn/） 查询结果为准， 如相关失信记录已失效， 供应商需提供相关证明资料）；</w:t>
            </w:r>
          </w:p>
        </w:tc>
        <w:tc>
          <w:tcPr>
            <w:tcW w:w="1279" w:type="dxa"/>
            <w:vAlign w:val="center"/>
          </w:tcPr>
          <w:p w14:paraId="7E4488FF"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□通过</w:t>
            </w:r>
          </w:p>
          <w:p w14:paraId="2648A6EF"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□不通过</w:t>
            </w:r>
          </w:p>
        </w:tc>
        <w:tc>
          <w:tcPr>
            <w:tcW w:w="1138" w:type="dxa"/>
            <w:vAlign w:val="center"/>
          </w:tcPr>
          <w:p w14:paraId="4C38E1E2"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见投标文件</w:t>
            </w:r>
          </w:p>
          <w:p w14:paraId="3D3E8ABF"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第（）页</w:t>
            </w:r>
          </w:p>
        </w:tc>
      </w:tr>
      <w:tr w:rsidR="00E01914" w:rsidRPr="00E01914" w14:paraId="1BA6490D" w14:textId="77777777">
        <w:trPr>
          <w:cantSplit/>
          <w:trHeight w:val="438"/>
          <w:jc w:val="center"/>
        </w:trPr>
        <w:tc>
          <w:tcPr>
            <w:tcW w:w="1134" w:type="dxa"/>
            <w:vMerge/>
            <w:vAlign w:val="center"/>
          </w:tcPr>
          <w:p w14:paraId="570DA947" w14:textId="77777777" w:rsidR="00F31D0D" w:rsidRPr="00E01914" w:rsidRDefault="00F31D0D">
            <w:pPr>
              <w:spacing w:line="360" w:lineRule="auto"/>
              <w:ind w:leftChars="19" w:left="40"/>
              <w:jc w:val="center"/>
              <w:rPr>
                <w:rFonts w:asciiTheme="minorEastAsia" w:eastAsiaTheme="minorEastAsia" w:hAnsiTheme="minorEastAsia" w:cstheme="minorEastAsia"/>
                <w:color w:val="000000" w:themeColor="text1"/>
                <w:szCs w:val="21"/>
              </w:rPr>
            </w:pPr>
          </w:p>
        </w:tc>
        <w:tc>
          <w:tcPr>
            <w:tcW w:w="6256" w:type="dxa"/>
            <w:vAlign w:val="center"/>
          </w:tcPr>
          <w:p w14:paraId="4223F750" w14:textId="77777777" w:rsidR="00F31D0D" w:rsidRPr="00E01914" w:rsidRDefault="00AE1E67">
            <w:pPr>
              <w:spacing w:line="360" w:lineRule="auto"/>
              <w:ind w:leftChars="19" w:left="4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本项目不接受联合体投标；</w:t>
            </w:r>
          </w:p>
        </w:tc>
        <w:tc>
          <w:tcPr>
            <w:tcW w:w="1279" w:type="dxa"/>
            <w:vAlign w:val="center"/>
          </w:tcPr>
          <w:p w14:paraId="78D38ED4"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□通过</w:t>
            </w:r>
          </w:p>
          <w:p w14:paraId="671B41E4"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□不通过</w:t>
            </w:r>
          </w:p>
        </w:tc>
        <w:tc>
          <w:tcPr>
            <w:tcW w:w="1138" w:type="dxa"/>
            <w:vAlign w:val="center"/>
          </w:tcPr>
          <w:p w14:paraId="1BBBB0CE"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见投标文件</w:t>
            </w:r>
          </w:p>
          <w:p w14:paraId="0A7A94AC"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第（）页</w:t>
            </w:r>
          </w:p>
        </w:tc>
      </w:tr>
      <w:tr w:rsidR="00E01914" w:rsidRPr="00E01914" w14:paraId="31C22548" w14:textId="77777777">
        <w:trPr>
          <w:cantSplit/>
          <w:trHeight w:val="798"/>
          <w:jc w:val="center"/>
        </w:trPr>
        <w:tc>
          <w:tcPr>
            <w:tcW w:w="1134" w:type="dxa"/>
            <w:vMerge/>
            <w:vAlign w:val="center"/>
          </w:tcPr>
          <w:p w14:paraId="554D44E6" w14:textId="77777777" w:rsidR="00F31D0D" w:rsidRPr="00E01914" w:rsidRDefault="00F31D0D">
            <w:pPr>
              <w:spacing w:line="360" w:lineRule="auto"/>
              <w:ind w:leftChars="19" w:left="40"/>
              <w:jc w:val="center"/>
              <w:rPr>
                <w:rFonts w:asciiTheme="minorEastAsia" w:eastAsiaTheme="minorEastAsia" w:hAnsiTheme="minorEastAsia" w:cstheme="minorEastAsia"/>
                <w:color w:val="000000" w:themeColor="text1"/>
                <w:szCs w:val="21"/>
              </w:rPr>
            </w:pPr>
          </w:p>
        </w:tc>
        <w:tc>
          <w:tcPr>
            <w:tcW w:w="6256" w:type="dxa"/>
            <w:vAlign w:val="center"/>
          </w:tcPr>
          <w:p w14:paraId="105908D8" w14:textId="77777777" w:rsidR="00F31D0D" w:rsidRPr="00E01914" w:rsidRDefault="00AE1E67">
            <w:pPr>
              <w:spacing w:line="360" w:lineRule="auto"/>
              <w:ind w:leftChars="19" w:left="4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单位负责人为同一人或者存在直接控股、管理关系的不同供应商，不得同时参加本采购项目投标。为本项目提供整体设计、规范编制或者项目管理、监理、检测等服务的供应商，不得再参与本项目投标。参照资格声明函相关承诺格式内容</w:t>
            </w:r>
          </w:p>
        </w:tc>
        <w:tc>
          <w:tcPr>
            <w:tcW w:w="1279" w:type="dxa"/>
            <w:vAlign w:val="center"/>
          </w:tcPr>
          <w:p w14:paraId="42B4FF6A"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□通过</w:t>
            </w:r>
          </w:p>
          <w:p w14:paraId="34B76125"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□不通过</w:t>
            </w:r>
          </w:p>
        </w:tc>
        <w:tc>
          <w:tcPr>
            <w:tcW w:w="1138" w:type="dxa"/>
            <w:vAlign w:val="center"/>
          </w:tcPr>
          <w:p w14:paraId="7A16A7E6"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见投标文件</w:t>
            </w:r>
          </w:p>
          <w:p w14:paraId="52340C21"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第（）页</w:t>
            </w:r>
          </w:p>
        </w:tc>
      </w:tr>
      <w:tr w:rsidR="00E01914" w:rsidRPr="00E01914" w14:paraId="384F0D58" w14:textId="77777777">
        <w:trPr>
          <w:cantSplit/>
          <w:trHeight w:val="798"/>
          <w:jc w:val="center"/>
        </w:trPr>
        <w:tc>
          <w:tcPr>
            <w:tcW w:w="1134" w:type="dxa"/>
            <w:vMerge/>
            <w:vAlign w:val="center"/>
          </w:tcPr>
          <w:p w14:paraId="001D0617" w14:textId="77777777" w:rsidR="00F31D0D" w:rsidRPr="00E01914" w:rsidRDefault="00F31D0D">
            <w:pPr>
              <w:spacing w:line="360" w:lineRule="auto"/>
              <w:ind w:leftChars="19" w:left="40"/>
              <w:jc w:val="center"/>
              <w:rPr>
                <w:rFonts w:asciiTheme="minorEastAsia" w:eastAsiaTheme="minorEastAsia" w:hAnsiTheme="minorEastAsia" w:cstheme="minorEastAsia"/>
                <w:color w:val="000000" w:themeColor="text1"/>
                <w:szCs w:val="21"/>
              </w:rPr>
            </w:pPr>
          </w:p>
        </w:tc>
        <w:tc>
          <w:tcPr>
            <w:tcW w:w="6256" w:type="dxa"/>
            <w:vAlign w:val="center"/>
          </w:tcPr>
          <w:p w14:paraId="747F460B" w14:textId="77777777" w:rsidR="00F31D0D" w:rsidRPr="00E01914" w:rsidRDefault="00AE1E67">
            <w:pPr>
              <w:spacing w:line="360" w:lineRule="auto"/>
              <w:ind w:leftChars="19" w:left="4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供应商在采购代理机构登记获取招标文件</w:t>
            </w:r>
          </w:p>
        </w:tc>
        <w:tc>
          <w:tcPr>
            <w:tcW w:w="1279" w:type="dxa"/>
            <w:vAlign w:val="center"/>
          </w:tcPr>
          <w:p w14:paraId="51AEFBD9"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□通过</w:t>
            </w:r>
          </w:p>
          <w:p w14:paraId="4100929E"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□不通过</w:t>
            </w:r>
          </w:p>
        </w:tc>
        <w:tc>
          <w:tcPr>
            <w:tcW w:w="1138" w:type="dxa"/>
            <w:vAlign w:val="center"/>
          </w:tcPr>
          <w:p w14:paraId="4E05889F"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见投标文件</w:t>
            </w:r>
          </w:p>
          <w:p w14:paraId="455711B4"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第（）页</w:t>
            </w:r>
          </w:p>
        </w:tc>
      </w:tr>
      <w:tr w:rsidR="00E01914" w:rsidRPr="00E01914" w14:paraId="60EFC826" w14:textId="77777777">
        <w:trPr>
          <w:cantSplit/>
          <w:trHeight w:val="406"/>
          <w:jc w:val="center"/>
        </w:trPr>
        <w:tc>
          <w:tcPr>
            <w:tcW w:w="1134" w:type="dxa"/>
            <w:vMerge w:val="restart"/>
            <w:vAlign w:val="center"/>
          </w:tcPr>
          <w:p w14:paraId="4BBFB279" w14:textId="77777777" w:rsidR="00F31D0D" w:rsidRPr="00E01914" w:rsidRDefault="00AE1E67">
            <w:pPr>
              <w:spacing w:line="360" w:lineRule="auto"/>
              <w:ind w:left="-171"/>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符合性</w:t>
            </w:r>
          </w:p>
          <w:p w14:paraId="142EAD11" w14:textId="77777777" w:rsidR="00F31D0D" w:rsidRPr="00E01914" w:rsidRDefault="00AE1E67">
            <w:pPr>
              <w:spacing w:line="360" w:lineRule="auto"/>
              <w:ind w:left="-171"/>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审查</w:t>
            </w:r>
          </w:p>
        </w:tc>
        <w:tc>
          <w:tcPr>
            <w:tcW w:w="6256" w:type="dxa"/>
            <w:vAlign w:val="center"/>
          </w:tcPr>
          <w:p w14:paraId="5DB2283C" w14:textId="77777777" w:rsidR="00F31D0D" w:rsidRPr="00E01914" w:rsidRDefault="00AE1E67">
            <w:pPr>
              <w:spacing w:line="360" w:lineRule="auto"/>
              <w:ind w:leftChars="19" w:left="4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投标函已递交且投标有效期符合招标文件规定</w:t>
            </w:r>
          </w:p>
        </w:tc>
        <w:tc>
          <w:tcPr>
            <w:tcW w:w="1279" w:type="dxa"/>
            <w:vAlign w:val="center"/>
          </w:tcPr>
          <w:p w14:paraId="16BE7571"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□通过</w:t>
            </w:r>
          </w:p>
          <w:p w14:paraId="23AC3C41"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□不通过</w:t>
            </w:r>
          </w:p>
        </w:tc>
        <w:tc>
          <w:tcPr>
            <w:tcW w:w="1138" w:type="dxa"/>
            <w:vAlign w:val="center"/>
          </w:tcPr>
          <w:p w14:paraId="2190590A"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见投标文件</w:t>
            </w:r>
          </w:p>
          <w:p w14:paraId="39B49CCA"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第（）页</w:t>
            </w:r>
          </w:p>
        </w:tc>
      </w:tr>
      <w:tr w:rsidR="00E01914" w:rsidRPr="00E01914" w14:paraId="054FBE3D" w14:textId="77777777">
        <w:trPr>
          <w:cantSplit/>
          <w:trHeight w:val="417"/>
          <w:jc w:val="center"/>
        </w:trPr>
        <w:tc>
          <w:tcPr>
            <w:tcW w:w="1134" w:type="dxa"/>
            <w:vMerge/>
            <w:vAlign w:val="center"/>
          </w:tcPr>
          <w:p w14:paraId="69DE40AE" w14:textId="77777777" w:rsidR="00F31D0D" w:rsidRPr="00E01914" w:rsidRDefault="00F31D0D">
            <w:pPr>
              <w:spacing w:line="360" w:lineRule="auto"/>
              <w:ind w:left="-171"/>
              <w:jc w:val="center"/>
              <w:rPr>
                <w:rFonts w:asciiTheme="minorEastAsia" w:eastAsiaTheme="minorEastAsia" w:hAnsiTheme="minorEastAsia" w:cstheme="minorEastAsia"/>
                <w:color w:val="000000" w:themeColor="text1"/>
                <w:szCs w:val="21"/>
              </w:rPr>
            </w:pPr>
          </w:p>
        </w:tc>
        <w:tc>
          <w:tcPr>
            <w:tcW w:w="6256" w:type="dxa"/>
            <w:vAlign w:val="center"/>
          </w:tcPr>
          <w:p w14:paraId="0E643C1D" w14:textId="77777777" w:rsidR="00F31D0D" w:rsidRPr="00E01914" w:rsidRDefault="00AE1E67">
            <w:pPr>
              <w:spacing w:line="360" w:lineRule="auto"/>
              <w:ind w:leftChars="19" w:left="4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按招标文件规定加盖公章和签署</w:t>
            </w:r>
          </w:p>
        </w:tc>
        <w:tc>
          <w:tcPr>
            <w:tcW w:w="1279" w:type="dxa"/>
            <w:vAlign w:val="center"/>
          </w:tcPr>
          <w:p w14:paraId="3662E367"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□通过</w:t>
            </w:r>
          </w:p>
          <w:p w14:paraId="0ABAA91C"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□不通过</w:t>
            </w:r>
          </w:p>
        </w:tc>
        <w:tc>
          <w:tcPr>
            <w:tcW w:w="1138" w:type="dxa"/>
            <w:vAlign w:val="center"/>
          </w:tcPr>
          <w:p w14:paraId="35F63D9C"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见投标文件</w:t>
            </w:r>
          </w:p>
          <w:p w14:paraId="42A66A7B"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第（）页</w:t>
            </w:r>
          </w:p>
        </w:tc>
      </w:tr>
      <w:tr w:rsidR="00E01914" w:rsidRPr="00E01914" w14:paraId="0BF61CC1" w14:textId="77777777">
        <w:trPr>
          <w:cantSplit/>
          <w:trHeight w:val="497"/>
          <w:jc w:val="center"/>
        </w:trPr>
        <w:tc>
          <w:tcPr>
            <w:tcW w:w="1134" w:type="dxa"/>
            <w:vMerge/>
            <w:vAlign w:val="center"/>
          </w:tcPr>
          <w:p w14:paraId="5F41DD8F" w14:textId="77777777" w:rsidR="00F31D0D" w:rsidRPr="00E01914" w:rsidRDefault="00F31D0D">
            <w:pPr>
              <w:spacing w:line="360" w:lineRule="auto"/>
              <w:ind w:left="-171"/>
              <w:jc w:val="center"/>
              <w:rPr>
                <w:rFonts w:asciiTheme="minorEastAsia" w:eastAsiaTheme="minorEastAsia" w:hAnsiTheme="minorEastAsia" w:cstheme="minorEastAsia"/>
                <w:color w:val="000000" w:themeColor="text1"/>
                <w:szCs w:val="21"/>
              </w:rPr>
            </w:pPr>
          </w:p>
        </w:tc>
        <w:tc>
          <w:tcPr>
            <w:tcW w:w="6256" w:type="dxa"/>
            <w:vAlign w:val="center"/>
          </w:tcPr>
          <w:p w14:paraId="7CDDA803" w14:textId="77777777" w:rsidR="00F31D0D" w:rsidRPr="00E01914" w:rsidRDefault="00AE1E67">
            <w:pPr>
              <w:spacing w:line="360" w:lineRule="auto"/>
              <w:ind w:leftChars="19" w:left="4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color w:val="000000" w:themeColor="text1"/>
                <w:szCs w:val="21"/>
              </w:rPr>
              <w:t>投标保证金已按规定交纳</w:t>
            </w:r>
          </w:p>
        </w:tc>
        <w:tc>
          <w:tcPr>
            <w:tcW w:w="1279" w:type="dxa"/>
            <w:vAlign w:val="center"/>
          </w:tcPr>
          <w:p w14:paraId="5E837EF6"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□通过</w:t>
            </w:r>
          </w:p>
          <w:p w14:paraId="75AA9794"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□不通过</w:t>
            </w:r>
          </w:p>
        </w:tc>
        <w:tc>
          <w:tcPr>
            <w:tcW w:w="1138" w:type="dxa"/>
            <w:vAlign w:val="center"/>
          </w:tcPr>
          <w:p w14:paraId="2C85FE68"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见投标文件</w:t>
            </w:r>
          </w:p>
          <w:p w14:paraId="2B7D9627"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第（）页</w:t>
            </w:r>
          </w:p>
        </w:tc>
      </w:tr>
      <w:tr w:rsidR="00E01914" w:rsidRPr="00E01914" w14:paraId="46390234" w14:textId="77777777">
        <w:trPr>
          <w:cantSplit/>
          <w:trHeight w:val="497"/>
          <w:jc w:val="center"/>
        </w:trPr>
        <w:tc>
          <w:tcPr>
            <w:tcW w:w="1134" w:type="dxa"/>
            <w:vMerge/>
            <w:vAlign w:val="center"/>
          </w:tcPr>
          <w:p w14:paraId="7BB9CFA2" w14:textId="77777777" w:rsidR="00F31D0D" w:rsidRPr="00E01914" w:rsidRDefault="00F31D0D">
            <w:pPr>
              <w:spacing w:line="360" w:lineRule="auto"/>
              <w:ind w:left="-171"/>
              <w:jc w:val="center"/>
              <w:rPr>
                <w:rFonts w:asciiTheme="minorEastAsia" w:eastAsiaTheme="minorEastAsia" w:hAnsiTheme="minorEastAsia" w:cstheme="minorEastAsia"/>
                <w:color w:val="000000" w:themeColor="text1"/>
                <w:szCs w:val="21"/>
              </w:rPr>
            </w:pPr>
          </w:p>
        </w:tc>
        <w:tc>
          <w:tcPr>
            <w:tcW w:w="6256" w:type="dxa"/>
            <w:vAlign w:val="center"/>
          </w:tcPr>
          <w:p w14:paraId="225F6A8C" w14:textId="77777777" w:rsidR="00F31D0D" w:rsidRPr="00E01914" w:rsidRDefault="00AE1E67">
            <w:pPr>
              <w:spacing w:line="360" w:lineRule="auto"/>
              <w:ind w:leftChars="19" w:left="4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按规定格式填写，无内容不全或关键字迹模糊、无法辨认</w:t>
            </w:r>
          </w:p>
        </w:tc>
        <w:tc>
          <w:tcPr>
            <w:tcW w:w="1279" w:type="dxa"/>
            <w:vAlign w:val="center"/>
          </w:tcPr>
          <w:p w14:paraId="41873787"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□通过</w:t>
            </w:r>
          </w:p>
          <w:p w14:paraId="7B6A187F"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□不通过</w:t>
            </w:r>
          </w:p>
        </w:tc>
        <w:tc>
          <w:tcPr>
            <w:tcW w:w="1138" w:type="dxa"/>
            <w:vAlign w:val="center"/>
          </w:tcPr>
          <w:p w14:paraId="303AB3E7"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见投标文件</w:t>
            </w:r>
          </w:p>
          <w:p w14:paraId="571470D2"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第（）页</w:t>
            </w:r>
          </w:p>
        </w:tc>
      </w:tr>
      <w:tr w:rsidR="00E01914" w:rsidRPr="00E01914" w14:paraId="58D53609" w14:textId="77777777">
        <w:trPr>
          <w:cantSplit/>
          <w:trHeight w:val="317"/>
          <w:jc w:val="center"/>
        </w:trPr>
        <w:tc>
          <w:tcPr>
            <w:tcW w:w="1134" w:type="dxa"/>
            <w:vMerge/>
            <w:vAlign w:val="center"/>
          </w:tcPr>
          <w:p w14:paraId="14165D89" w14:textId="77777777" w:rsidR="00F31D0D" w:rsidRPr="00E01914" w:rsidRDefault="00F31D0D">
            <w:pPr>
              <w:spacing w:line="360" w:lineRule="auto"/>
              <w:ind w:left="-171"/>
              <w:jc w:val="center"/>
              <w:rPr>
                <w:rFonts w:asciiTheme="minorEastAsia" w:eastAsiaTheme="minorEastAsia" w:hAnsiTheme="minorEastAsia" w:cstheme="minorEastAsia"/>
                <w:color w:val="000000" w:themeColor="text1"/>
                <w:szCs w:val="21"/>
              </w:rPr>
            </w:pPr>
          </w:p>
        </w:tc>
        <w:tc>
          <w:tcPr>
            <w:tcW w:w="6256" w:type="dxa"/>
            <w:vAlign w:val="center"/>
          </w:tcPr>
          <w:p w14:paraId="390EFFAD" w14:textId="77777777" w:rsidR="00F31D0D" w:rsidRPr="00E01914" w:rsidRDefault="00AE1E67">
            <w:pPr>
              <w:spacing w:line="360" w:lineRule="auto"/>
              <w:ind w:leftChars="19" w:left="4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投标人无递交两份或多份内容不同的投标文件，或在一份投标文件中对同一招标项目有两个或多个报价，且未声明哪个为最终报价的（招标文件规定提交备选投标方案的除外）</w:t>
            </w:r>
          </w:p>
        </w:tc>
        <w:tc>
          <w:tcPr>
            <w:tcW w:w="1279" w:type="dxa"/>
            <w:vAlign w:val="center"/>
          </w:tcPr>
          <w:p w14:paraId="0F735E73"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□通过</w:t>
            </w:r>
          </w:p>
          <w:p w14:paraId="57FB2A02"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□不通过</w:t>
            </w:r>
          </w:p>
        </w:tc>
        <w:tc>
          <w:tcPr>
            <w:tcW w:w="1138" w:type="dxa"/>
            <w:vAlign w:val="center"/>
          </w:tcPr>
          <w:p w14:paraId="59876C76"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见投标文件</w:t>
            </w:r>
          </w:p>
          <w:p w14:paraId="3B58CDA0"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第（）页</w:t>
            </w:r>
          </w:p>
        </w:tc>
      </w:tr>
      <w:tr w:rsidR="00E01914" w:rsidRPr="00E01914" w14:paraId="4E8BA49A" w14:textId="77777777">
        <w:trPr>
          <w:cantSplit/>
          <w:trHeight w:val="317"/>
          <w:jc w:val="center"/>
        </w:trPr>
        <w:tc>
          <w:tcPr>
            <w:tcW w:w="1134" w:type="dxa"/>
            <w:vMerge/>
            <w:vAlign w:val="center"/>
          </w:tcPr>
          <w:p w14:paraId="0686D8FB" w14:textId="77777777" w:rsidR="00F31D0D" w:rsidRPr="00E01914" w:rsidRDefault="00F31D0D">
            <w:pPr>
              <w:spacing w:line="360" w:lineRule="auto"/>
              <w:ind w:left="-171"/>
              <w:jc w:val="center"/>
              <w:rPr>
                <w:rFonts w:asciiTheme="minorEastAsia" w:eastAsiaTheme="minorEastAsia" w:hAnsiTheme="minorEastAsia" w:cstheme="minorEastAsia"/>
                <w:color w:val="000000" w:themeColor="text1"/>
                <w:szCs w:val="21"/>
              </w:rPr>
            </w:pPr>
          </w:p>
        </w:tc>
        <w:tc>
          <w:tcPr>
            <w:tcW w:w="6256" w:type="dxa"/>
            <w:vAlign w:val="center"/>
          </w:tcPr>
          <w:p w14:paraId="7E3EC343" w14:textId="2EB3EEB5" w:rsidR="00F31D0D" w:rsidRPr="00E01914" w:rsidRDefault="00AE1E67">
            <w:pPr>
              <w:spacing w:line="360" w:lineRule="auto"/>
              <w:ind w:leftChars="19" w:left="4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投标价格是固定价且未超过本项目</w:t>
            </w:r>
            <w:r w:rsidR="000A7AC4" w:rsidRPr="00E01914">
              <w:rPr>
                <w:rFonts w:asciiTheme="minorEastAsia" w:eastAsiaTheme="minorEastAsia" w:hAnsiTheme="minorEastAsia" w:cstheme="minorEastAsia" w:hint="eastAsia"/>
                <w:color w:val="000000" w:themeColor="text1"/>
                <w:szCs w:val="21"/>
              </w:rPr>
              <w:t>最高限价</w:t>
            </w:r>
          </w:p>
        </w:tc>
        <w:tc>
          <w:tcPr>
            <w:tcW w:w="1279" w:type="dxa"/>
            <w:vAlign w:val="center"/>
          </w:tcPr>
          <w:p w14:paraId="48D5D661"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□通过</w:t>
            </w:r>
          </w:p>
          <w:p w14:paraId="4E8E1696"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□不通过</w:t>
            </w:r>
          </w:p>
        </w:tc>
        <w:tc>
          <w:tcPr>
            <w:tcW w:w="1138" w:type="dxa"/>
            <w:vAlign w:val="center"/>
          </w:tcPr>
          <w:p w14:paraId="3C05600B"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见投标文件</w:t>
            </w:r>
          </w:p>
          <w:p w14:paraId="354260E3"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第（）页</w:t>
            </w:r>
          </w:p>
        </w:tc>
      </w:tr>
      <w:tr w:rsidR="00E01914" w:rsidRPr="00E01914" w14:paraId="016C7B63" w14:textId="77777777">
        <w:trPr>
          <w:cantSplit/>
          <w:trHeight w:val="317"/>
          <w:jc w:val="center"/>
        </w:trPr>
        <w:tc>
          <w:tcPr>
            <w:tcW w:w="1134" w:type="dxa"/>
            <w:vMerge/>
            <w:vAlign w:val="center"/>
          </w:tcPr>
          <w:p w14:paraId="5E36945D" w14:textId="77777777" w:rsidR="00F31D0D" w:rsidRPr="00E01914" w:rsidRDefault="00F31D0D">
            <w:pPr>
              <w:spacing w:line="360" w:lineRule="auto"/>
              <w:ind w:left="-171"/>
              <w:jc w:val="center"/>
              <w:rPr>
                <w:rFonts w:asciiTheme="minorEastAsia" w:eastAsiaTheme="minorEastAsia" w:hAnsiTheme="minorEastAsia" w:cstheme="minorEastAsia"/>
                <w:color w:val="000000" w:themeColor="text1"/>
                <w:szCs w:val="21"/>
              </w:rPr>
            </w:pPr>
          </w:p>
        </w:tc>
        <w:tc>
          <w:tcPr>
            <w:tcW w:w="6256" w:type="dxa"/>
            <w:vAlign w:val="center"/>
          </w:tcPr>
          <w:p w14:paraId="6EE6AD9E" w14:textId="77777777" w:rsidR="00F31D0D" w:rsidRPr="00E01914" w:rsidRDefault="00AE1E67">
            <w:pPr>
              <w:spacing w:line="360" w:lineRule="auto"/>
              <w:ind w:leftChars="19" w:left="4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项目管理机构符合第二章“用户需求书”规定</w:t>
            </w:r>
          </w:p>
        </w:tc>
        <w:tc>
          <w:tcPr>
            <w:tcW w:w="1279" w:type="dxa"/>
            <w:vAlign w:val="center"/>
          </w:tcPr>
          <w:p w14:paraId="229F6D94"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□通过</w:t>
            </w:r>
          </w:p>
          <w:p w14:paraId="593B7EE3"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□不通过</w:t>
            </w:r>
          </w:p>
        </w:tc>
        <w:tc>
          <w:tcPr>
            <w:tcW w:w="1138" w:type="dxa"/>
            <w:vAlign w:val="center"/>
          </w:tcPr>
          <w:p w14:paraId="5A7FA62D"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见投标文件</w:t>
            </w:r>
          </w:p>
          <w:p w14:paraId="6E16F2C6"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第（）页</w:t>
            </w:r>
          </w:p>
        </w:tc>
      </w:tr>
      <w:tr w:rsidR="00E01914" w:rsidRPr="00E01914" w14:paraId="3C9B0E6A" w14:textId="77777777">
        <w:trPr>
          <w:cantSplit/>
          <w:trHeight w:val="636"/>
          <w:jc w:val="center"/>
        </w:trPr>
        <w:tc>
          <w:tcPr>
            <w:tcW w:w="1134" w:type="dxa"/>
            <w:vMerge/>
            <w:vAlign w:val="center"/>
          </w:tcPr>
          <w:p w14:paraId="39C63658" w14:textId="77777777" w:rsidR="00F31D0D" w:rsidRPr="00E01914" w:rsidRDefault="00F31D0D">
            <w:pPr>
              <w:spacing w:line="360" w:lineRule="auto"/>
              <w:ind w:left="-171"/>
              <w:jc w:val="center"/>
              <w:rPr>
                <w:rFonts w:asciiTheme="minorEastAsia" w:eastAsiaTheme="minorEastAsia" w:hAnsiTheme="minorEastAsia" w:cstheme="minorEastAsia"/>
                <w:color w:val="000000" w:themeColor="text1"/>
                <w:szCs w:val="21"/>
              </w:rPr>
            </w:pPr>
          </w:p>
        </w:tc>
        <w:tc>
          <w:tcPr>
            <w:tcW w:w="6256" w:type="dxa"/>
            <w:vAlign w:val="center"/>
          </w:tcPr>
          <w:p w14:paraId="041F9C59" w14:textId="77777777" w:rsidR="00F31D0D" w:rsidRPr="00E01914" w:rsidRDefault="00AE1E67">
            <w:pPr>
              <w:tabs>
                <w:tab w:val="left" w:pos="2880"/>
              </w:tabs>
              <w:spacing w:line="360" w:lineRule="auto"/>
              <w:ind w:leftChars="19" w:left="4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投标报价无重大漏项或重大不合理</w:t>
            </w:r>
          </w:p>
        </w:tc>
        <w:tc>
          <w:tcPr>
            <w:tcW w:w="1279" w:type="dxa"/>
            <w:vAlign w:val="center"/>
          </w:tcPr>
          <w:p w14:paraId="4BBDC11F"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□通过</w:t>
            </w:r>
          </w:p>
          <w:p w14:paraId="49A6A458"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□不通过</w:t>
            </w:r>
          </w:p>
        </w:tc>
        <w:tc>
          <w:tcPr>
            <w:tcW w:w="1138" w:type="dxa"/>
            <w:vAlign w:val="center"/>
          </w:tcPr>
          <w:p w14:paraId="18FB94E5"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见投标文件</w:t>
            </w:r>
          </w:p>
          <w:p w14:paraId="068BCF44"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第（）页</w:t>
            </w:r>
          </w:p>
        </w:tc>
      </w:tr>
      <w:tr w:rsidR="00E01914" w:rsidRPr="00E01914" w14:paraId="323311F5" w14:textId="77777777">
        <w:trPr>
          <w:cantSplit/>
          <w:trHeight w:val="447"/>
          <w:jc w:val="center"/>
        </w:trPr>
        <w:tc>
          <w:tcPr>
            <w:tcW w:w="1134" w:type="dxa"/>
            <w:vMerge/>
            <w:vAlign w:val="center"/>
          </w:tcPr>
          <w:p w14:paraId="2384C084" w14:textId="77777777" w:rsidR="00F31D0D" w:rsidRPr="00E01914" w:rsidRDefault="00F31D0D">
            <w:pPr>
              <w:spacing w:line="360" w:lineRule="auto"/>
              <w:ind w:left="-171"/>
              <w:jc w:val="center"/>
              <w:rPr>
                <w:rFonts w:asciiTheme="minorEastAsia" w:eastAsiaTheme="minorEastAsia" w:hAnsiTheme="minorEastAsia" w:cstheme="minorEastAsia"/>
                <w:color w:val="000000" w:themeColor="text1"/>
                <w:szCs w:val="21"/>
              </w:rPr>
            </w:pPr>
          </w:p>
        </w:tc>
        <w:tc>
          <w:tcPr>
            <w:tcW w:w="6256" w:type="dxa"/>
            <w:vAlign w:val="center"/>
          </w:tcPr>
          <w:p w14:paraId="36DA50C9" w14:textId="77777777" w:rsidR="00F31D0D" w:rsidRPr="00E01914" w:rsidRDefault="00AE1E67">
            <w:pPr>
              <w:tabs>
                <w:tab w:val="left" w:pos="2880"/>
              </w:tabs>
              <w:spacing w:line="360" w:lineRule="auto"/>
              <w:ind w:leftChars="19" w:left="40"/>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投标文件完全满足招标文件的实质性条款（即“★”条款）且无偏离的</w:t>
            </w:r>
          </w:p>
        </w:tc>
        <w:tc>
          <w:tcPr>
            <w:tcW w:w="1279" w:type="dxa"/>
            <w:vAlign w:val="center"/>
          </w:tcPr>
          <w:p w14:paraId="7059F7C6"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□通过</w:t>
            </w:r>
          </w:p>
          <w:p w14:paraId="46834F14"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□不通过</w:t>
            </w:r>
          </w:p>
        </w:tc>
        <w:tc>
          <w:tcPr>
            <w:tcW w:w="1138" w:type="dxa"/>
            <w:vAlign w:val="center"/>
          </w:tcPr>
          <w:p w14:paraId="367D9EB0"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见投标文件</w:t>
            </w:r>
          </w:p>
          <w:p w14:paraId="0C3D9969"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第（）页</w:t>
            </w:r>
          </w:p>
        </w:tc>
      </w:tr>
      <w:tr w:rsidR="00F31D0D" w:rsidRPr="00E01914" w14:paraId="3493B322" w14:textId="77777777">
        <w:trPr>
          <w:cantSplit/>
          <w:trHeight w:val="447"/>
          <w:jc w:val="center"/>
        </w:trPr>
        <w:tc>
          <w:tcPr>
            <w:tcW w:w="1134" w:type="dxa"/>
            <w:vMerge/>
            <w:vAlign w:val="center"/>
          </w:tcPr>
          <w:p w14:paraId="6C44C269" w14:textId="77777777" w:rsidR="00F31D0D" w:rsidRPr="00E01914" w:rsidRDefault="00F31D0D">
            <w:pPr>
              <w:spacing w:line="360" w:lineRule="auto"/>
              <w:ind w:left="-171"/>
              <w:jc w:val="center"/>
              <w:rPr>
                <w:rFonts w:asciiTheme="minorEastAsia" w:eastAsiaTheme="minorEastAsia" w:hAnsiTheme="minorEastAsia" w:cstheme="minorEastAsia"/>
                <w:color w:val="000000" w:themeColor="text1"/>
                <w:szCs w:val="21"/>
              </w:rPr>
            </w:pPr>
          </w:p>
        </w:tc>
        <w:tc>
          <w:tcPr>
            <w:tcW w:w="6256" w:type="dxa"/>
            <w:vAlign w:val="center"/>
          </w:tcPr>
          <w:p w14:paraId="24E33141" w14:textId="77777777" w:rsidR="00F31D0D" w:rsidRPr="00E01914" w:rsidRDefault="00AE1E67">
            <w:pPr>
              <w:spacing w:line="360" w:lineRule="auto"/>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无招标文件或法规明确规定可以废标的其他情形</w:t>
            </w:r>
          </w:p>
        </w:tc>
        <w:tc>
          <w:tcPr>
            <w:tcW w:w="1279" w:type="dxa"/>
            <w:vAlign w:val="center"/>
          </w:tcPr>
          <w:p w14:paraId="3AE54EE0"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□通过</w:t>
            </w:r>
          </w:p>
          <w:p w14:paraId="0A0FAD10" w14:textId="77777777" w:rsidR="00F31D0D" w:rsidRPr="00E01914" w:rsidRDefault="00AE1E67">
            <w:pPr>
              <w:spacing w:line="360" w:lineRule="auto"/>
              <w:ind w:leftChars="59" w:left="265" w:hangingChars="67" w:hanging="141"/>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□不通过</w:t>
            </w:r>
          </w:p>
        </w:tc>
        <w:tc>
          <w:tcPr>
            <w:tcW w:w="1138" w:type="dxa"/>
            <w:vAlign w:val="center"/>
          </w:tcPr>
          <w:p w14:paraId="166EEF72"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见投标文件</w:t>
            </w:r>
          </w:p>
          <w:p w14:paraId="38E49778"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第（）页</w:t>
            </w:r>
          </w:p>
        </w:tc>
      </w:tr>
    </w:tbl>
    <w:p w14:paraId="214BDF58" w14:textId="77777777" w:rsidR="00F31D0D" w:rsidRPr="00E01914" w:rsidRDefault="00F31D0D">
      <w:pPr>
        <w:snapToGrid w:val="0"/>
        <w:spacing w:line="360" w:lineRule="auto"/>
        <w:rPr>
          <w:rFonts w:asciiTheme="minorEastAsia" w:eastAsiaTheme="minorEastAsia" w:hAnsiTheme="minorEastAsia" w:cstheme="minorEastAsia"/>
          <w:color w:val="000000" w:themeColor="text1"/>
          <w:szCs w:val="21"/>
        </w:rPr>
      </w:pPr>
    </w:p>
    <w:p w14:paraId="76C3EB16" w14:textId="77777777" w:rsidR="00F31D0D" w:rsidRPr="00E01914" w:rsidRDefault="00AE1E67">
      <w:pPr>
        <w:snapToGrid w:val="0"/>
        <w:spacing w:line="360" w:lineRule="auto"/>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 xml:space="preserve"> 注：以上材料将作为投标人合格性和有效性审核的重要内容之一，投标人必须严格按照其内容及序列要求在投标文件中对应如实提供，对缺漏和不符合项将会直接导致无效投标！在对应的□打“√”</w:t>
      </w:r>
    </w:p>
    <w:p w14:paraId="551EAD11" w14:textId="77777777" w:rsidR="00F31D0D" w:rsidRPr="00E01914" w:rsidRDefault="00AE1E67">
      <w:pPr>
        <w:snapToGrid w:val="0"/>
        <w:spacing w:line="360" w:lineRule="auto"/>
        <w:ind w:firstLineChars="250" w:firstLine="525"/>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投标人法定代表人（或法定代表人授权代表）签字：</w:t>
      </w:r>
      <w:r w:rsidRPr="00E01914">
        <w:rPr>
          <w:rFonts w:asciiTheme="minorEastAsia" w:eastAsiaTheme="minorEastAsia" w:hAnsiTheme="minorEastAsia" w:cstheme="minorEastAsia" w:hint="eastAsia"/>
          <w:color w:val="000000" w:themeColor="text1"/>
          <w:szCs w:val="21"/>
          <w:u w:val="single"/>
        </w:rPr>
        <w:t xml:space="preserve">                   </w:t>
      </w:r>
    </w:p>
    <w:p w14:paraId="14E24B9B" w14:textId="77777777" w:rsidR="00F31D0D" w:rsidRPr="00E01914" w:rsidRDefault="00AE1E67">
      <w:pPr>
        <w:snapToGrid w:val="0"/>
        <w:spacing w:line="360" w:lineRule="auto"/>
        <w:ind w:firstLineChars="250" w:firstLine="525"/>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投标人名称（加盖公章）：</w:t>
      </w:r>
      <w:r w:rsidRPr="00E01914">
        <w:rPr>
          <w:rFonts w:asciiTheme="minorEastAsia" w:eastAsiaTheme="minorEastAsia" w:hAnsiTheme="minorEastAsia" w:cstheme="minorEastAsia" w:hint="eastAsia"/>
          <w:color w:val="000000" w:themeColor="text1"/>
          <w:szCs w:val="21"/>
          <w:u w:val="single"/>
        </w:rPr>
        <w:t xml:space="preserve">                        </w:t>
      </w:r>
    </w:p>
    <w:p w14:paraId="487B3866" w14:textId="77777777" w:rsidR="00F31D0D" w:rsidRPr="00E01914" w:rsidRDefault="00AE1E67">
      <w:pPr>
        <w:snapToGrid w:val="0"/>
        <w:spacing w:line="360" w:lineRule="auto"/>
        <w:ind w:firstLineChars="250" w:firstLine="525"/>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日期：   年   月   日</w:t>
      </w:r>
    </w:p>
    <w:p w14:paraId="3A2F78A6" w14:textId="77777777" w:rsidR="00F31D0D" w:rsidRPr="00E01914" w:rsidRDefault="00F31D0D">
      <w:pPr>
        <w:snapToGrid w:val="0"/>
        <w:spacing w:line="360" w:lineRule="auto"/>
        <w:ind w:firstLineChars="250" w:firstLine="525"/>
        <w:rPr>
          <w:rFonts w:asciiTheme="minorEastAsia" w:eastAsiaTheme="minorEastAsia" w:hAnsiTheme="minorEastAsia" w:cstheme="minorEastAsia"/>
          <w:color w:val="000000" w:themeColor="text1"/>
          <w:szCs w:val="21"/>
        </w:rPr>
      </w:pPr>
    </w:p>
    <w:p w14:paraId="4A3438BE" w14:textId="77777777" w:rsidR="00F31D0D" w:rsidRPr="00E01914" w:rsidRDefault="00F31D0D">
      <w:pPr>
        <w:snapToGrid w:val="0"/>
        <w:spacing w:line="360" w:lineRule="auto"/>
        <w:ind w:firstLineChars="250" w:firstLine="525"/>
        <w:rPr>
          <w:rFonts w:asciiTheme="minorEastAsia" w:eastAsiaTheme="minorEastAsia" w:hAnsiTheme="minorEastAsia" w:cstheme="minorEastAsia"/>
          <w:color w:val="000000" w:themeColor="text1"/>
          <w:szCs w:val="21"/>
        </w:rPr>
      </w:pPr>
    </w:p>
    <w:p w14:paraId="5071B2F4" w14:textId="77777777" w:rsidR="00F31D0D" w:rsidRPr="00E01914" w:rsidRDefault="00F31D0D">
      <w:pPr>
        <w:snapToGrid w:val="0"/>
        <w:spacing w:line="360" w:lineRule="auto"/>
        <w:ind w:firstLineChars="250" w:firstLine="525"/>
        <w:rPr>
          <w:rFonts w:asciiTheme="minorEastAsia" w:eastAsiaTheme="minorEastAsia" w:hAnsiTheme="minorEastAsia" w:cstheme="minorEastAsia"/>
          <w:color w:val="000000" w:themeColor="text1"/>
          <w:szCs w:val="21"/>
        </w:rPr>
      </w:pPr>
    </w:p>
    <w:p w14:paraId="34EB23FE" w14:textId="77777777" w:rsidR="00F31D0D" w:rsidRPr="00E01914" w:rsidRDefault="00F31D0D">
      <w:pPr>
        <w:snapToGrid w:val="0"/>
        <w:spacing w:line="360" w:lineRule="auto"/>
        <w:ind w:firstLineChars="250" w:firstLine="525"/>
        <w:rPr>
          <w:rFonts w:asciiTheme="minorEastAsia" w:eastAsiaTheme="minorEastAsia" w:hAnsiTheme="minorEastAsia" w:cstheme="minorEastAsia"/>
          <w:color w:val="000000" w:themeColor="text1"/>
          <w:szCs w:val="21"/>
        </w:rPr>
      </w:pPr>
    </w:p>
    <w:p w14:paraId="3BD08996" w14:textId="77777777" w:rsidR="00F31D0D" w:rsidRPr="00E01914" w:rsidRDefault="00F31D0D">
      <w:pPr>
        <w:snapToGrid w:val="0"/>
        <w:spacing w:line="360" w:lineRule="auto"/>
        <w:ind w:firstLineChars="250" w:firstLine="525"/>
        <w:rPr>
          <w:rFonts w:asciiTheme="minorEastAsia" w:eastAsiaTheme="minorEastAsia" w:hAnsiTheme="minorEastAsia" w:cstheme="minorEastAsia"/>
          <w:color w:val="000000" w:themeColor="text1"/>
          <w:szCs w:val="21"/>
        </w:rPr>
      </w:pPr>
    </w:p>
    <w:p w14:paraId="4A3B0FD1" w14:textId="77777777" w:rsidR="00F31D0D" w:rsidRPr="00E01914" w:rsidRDefault="00F31D0D">
      <w:pPr>
        <w:snapToGrid w:val="0"/>
        <w:spacing w:line="360" w:lineRule="auto"/>
        <w:ind w:firstLineChars="250" w:firstLine="525"/>
        <w:rPr>
          <w:rFonts w:asciiTheme="minorEastAsia" w:eastAsiaTheme="minorEastAsia" w:hAnsiTheme="minorEastAsia" w:cstheme="minorEastAsia"/>
          <w:color w:val="000000" w:themeColor="text1"/>
          <w:szCs w:val="21"/>
        </w:rPr>
      </w:pPr>
    </w:p>
    <w:p w14:paraId="56DA93F9" w14:textId="77777777" w:rsidR="00F31D0D" w:rsidRPr="00E01914" w:rsidRDefault="00F31D0D">
      <w:pPr>
        <w:snapToGrid w:val="0"/>
        <w:spacing w:line="360" w:lineRule="auto"/>
        <w:ind w:firstLineChars="250" w:firstLine="525"/>
        <w:rPr>
          <w:rFonts w:asciiTheme="minorEastAsia" w:eastAsiaTheme="minorEastAsia" w:hAnsiTheme="minorEastAsia" w:cstheme="minorEastAsia"/>
          <w:color w:val="000000" w:themeColor="text1"/>
          <w:szCs w:val="21"/>
        </w:rPr>
      </w:pPr>
    </w:p>
    <w:p w14:paraId="1A6BA980" w14:textId="77777777" w:rsidR="00F31D0D" w:rsidRPr="00E01914" w:rsidRDefault="00F31D0D">
      <w:pPr>
        <w:snapToGrid w:val="0"/>
        <w:spacing w:line="360" w:lineRule="auto"/>
        <w:ind w:firstLineChars="250" w:firstLine="525"/>
        <w:rPr>
          <w:rFonts w:asciiTheme="minorEastAsia" w:eastAsiaTheme="minorEastAsia" w:hAnsiTheme="minorEastAsia" w:cstheme="minorEastAsia"/>
          <w:color w:val="000000" w:themeColor="text1"/>
          <w:szCs w:val="21"/>
        </w:rPr>
      </w:pPr>
    </w:p>
    <w:p w14:paraId="2F525883" w14:textId="77777777" w:rsidR="00F31D0D" w:rsidRPr="00E01914" w:rsidRDefault="00F31D0D">
      <w:pPr>
        <w:snapToGrid w:val="0"/>
        <w:spacing w:line="360" w:lineRule="auto"/>
        <w:ind w:firstLineChars="250" w:firstLine="525"/>
        <w:rPr>
          <w:rFonts w:asciiTheme="minorEastAsia" w:eastAsiaTheme="minorEastAsia" w:hAnsiTheme="minorEastAsia" w:cstheme="minorEastAsia"/>
          <w:color w:val="000000" w:themeColor="text1"/>
          <w:szCs w:val="21"/>
        </w:rPr>
      </w:pPr>
    </w:p>
    <w:p w14:paraId="051A583C" w14:textId="77777777" w:rsidR="00F31D0D" w:rsidRPr="00E01914" w:rsidRDefault="00F31D0D">
      <w:pPr>
        <w:snapToGrid w:val="0"/>
        <w:spacing w:line="360" w:lineRule="auto"/>
        <w:ind w:firstLineChars="250" w:firstLine="525"/>
        <w:rPr>
          <w:rFonts w:asciiTheme="minorEastAsia" w:eastAsiaTheme="minorEastAsia" w:hAnsiTheme="minorEastAsia" w:cstheme="minorEastAsia"/>
          <w:color w:val="000000" w:themeColor="text1"/>
          <w:szCs w:val="21"/>
        </w:rPr>
      </w:pPr>
    </w:p>
    <w:p w14:paraId="5EB7A394" w14:textId="77777777" w:rsidR="00F31D0D" w:rsidRPr="00E01914" w:rsidRDefault="00F31D0D">
      <w:pPr>
        <w:snapToGrid w:val="0"/>
        <w:spacing w:line="360" w:lineRule="auto"/>
        <w:ind w:firstLineChars="250" w:firstLine="525"/>
        <w:rPr>
          <w:rFonts w:asciiTheme="minorEastAsia" w:eastAsiaTheme="minorEastAsia" w:hAnsiTheme="minorEastAsia" w:cstheme="minorEastAsia"/>
          <w:color w:val="000000" w:themeColor="text1"/>
          <w:szCs w:val="21"/>
        </w:rPr>
      </w:pPr>
    </w:p>
    <w:p w14:paraId="460B3DEE" w14:textId="77777777" w:rsidR="00F31D0D" w:rsidRPr="00E01914" w:rsidRDefault="00F31D0D">
      <w:pPr>
        <w:snapToGrid w:val="0"/>
        <w:spacing w:line="360" w:lineRule="auto"/>
        <w:ind w:firstLineChars="250" w:firstLine="525"/>
        <w:rPr>
          <w:rFonts w:asciiTheme="minorEastAsia" w:eastAsiaTheme="minorEastAsia" w:hAnsiTheme="minorEastAsia" w:cstheme="minorEastAsia"/>
          <w:color w:val="000000" w:themeColor="text1"/>
          <w:szCs w:val="21"/>
        </w:rPr>
        <w:sectPr w:rsidR="00F31D0D" w:rsidRPr="00E01914">
          <w:pgSz w:w="11907" w:h="16840"/>
          <w:pgMar w:top="1304" w:right="850" w:bottom="1247" w:left="1417" w:header="709" w:footer="697" w:gutter="0"/>
          <w:cols w:space="720"/>
          <w:docGrid w:linePitch="285"/>
        </w:sectPr>
      </w:pPr>
    </w:p>
    <w:p w14:paraId="3853B325" w14:textId="77777777" w:rsidR="00F31D0D" w:rsidRPr="00E01914" w:rsidRDefault="00AE1E67">
      <w:pPr>
        <w:pStyle w:val="1"/>
        <w:spacing w:beforeLines="50" w:before="156" w:afterLines="50" w:after="156"/>
        <w:rPr>
          <w:rFonts w:asciiTheme="minorEastAsia" w:eastAsiaTheme="minorEastAsia" w:hAnsiTheme="minorEastAsia" w:cstheme="minorEastAsia"/>
          <w:color w:val="000000" w:themeColor="text1"/>
          <w:sz w:val="24"/>
          <w:szCs w:val="21"/>
        </w:rPr>
      </w:pPr>
      <w:r w:rsidRPr="00E01914">
        <w:rPr>
          <w:rFonts w:asciiTheme="minorEastAsia" w:eastAsiaTheme="minorEastAsia" w:hAnsiTheme="minorEastAsia" w:cstheme="minorEastAsia" w:hint="eastAsia"/>
          <w:color w:val="000000" w:themeColor="text1"/>
          <w:sz w:val="24"/>
          <w:szCs w:val="21"/>
        </w:rPr>
        <w:lastRenderedPageBreak/>
        <w:t>2、资格性审查资料</w:t>
      </w:r>
    </w:p>
    <w:p w14:paraId="7E0C6A8E" w14:textId="77777777" w:rsidR="00F31D0D" w:rsidRPr="00E01914" w:rsidRDefault="00AE1E67">
      <w:pPr>
        <w:pStyle w:val="2"/>
        <w:numPr>
          <w:ilvl w:val="0"/>
          <w:numId w:val="0"/>
        </w:numPr>
        <w:tabs>
          <w:tab w:val="left" w:pos="420"/>
        </w:tabs>
        <w:autoSpaceDE/>
        <w:adjustRightInd/>
        <w:spacing w:beforeLines="50" w:before="156" w:afterLines="50" w:after="156"/>
        <w:jc w:val="center"/>
        <w:rPr>
          <w:rFonts w:asciiTheme="minorEastAsia" w:eastAsiaTheme="minorEastAsia" w:hAnsiTheme="minorEastAsia" w:cstheme="minorEastAsia"/>
          <w:color w:val="000000" w:themeColor="text1"/>
          <w:sz w:val="24"/>
          <w:szCs w:val="21"/>
        </w:rPr>
      </w:pPr>
      <w:r w:rsidRPr="00E01914">
        <w:rPr>
          <w:rFonts w:asciiTheme="minorEastAsia" w:eastAsiaTheme="minorEastAsia" w:hAnsiTheme="minorEastAsia" w:cstheme="minorEastAsia" w:hint="eastAsia"/>
          <w:color w:val="000000" w:themeColor="text1"/>
          <w:sz w:val="24"/>
          <w:szCs w:val="21"/>
        </w:rPr>
        <w:t>2.1 法定代表人资格证明书及授权委托书</w:t>
      </w:r>
    </w:p>
    <w:p w14:paraId="3D60BACE" w14:textId="77777777" w:rsidR="00F31D0D" w:rsidRPr="00E01914" w:rsidRDefault="00F31D0D">
      <w:pPr>
        <w:spacing w:line="360" w:lineRule="auto"/>
        <w:jc w:val="center"/>
        <w:rPr>
          <w:rFonts w:asciiTheme="minorEastAsia" w:eastAsiaTheme="minorEastAsia" w:hAnsiTheme="minorEastAsia" w:cstheme="minorEastAsia"/>
          <w:b/>
          <w:color w:val="000000" w:themeColor="text1"/>
          <w:szCs w:val="21"/>
        </w:rPr>
      </w:pPr>
    </w:p>
    <w:p w14:paraId="42EB35FF" w14:textId="77777777" w:rsidR="00F31D0D" w:rsidRPr="00E01914" w:rsidRDefault="00AE1E67">
      <w:pPr>
        <w:spacing w:afterLines="100" w:after="312" w:line="500" w:lineRule="exact"/>
        <w:jc w:val="center"/>
        <w:rPr>
          <w:rFonts w:ascii="宋体" w:hAnsi="宋体"/>
          <w:b/>
          <w:bCs/>
          <w:color w:val="000000" w:themeColor="text1"/>
          <w:sz w:val="28"/>
          <w:szCs w:val="28"/>
        </w:rPr>
      </w:pPr>
      <w:r w:rsidRPr="00E01914">
        <w:rPr>
          <w:rFonts w:ascii="宋体" w:hAnsi="宋体"/>
          <w:b/>
          <w:bCs/>
          <w:color w:val="000000" w:themeColor="text1"/>
          <w:sz w:val="28"/>
          <w:szCs w:val="28"/>
        </w:rPr>
        <w:t>法定代表人证明书</w:t>
      </w:r>
    </w:p>
    <w:p w14:paraId="54834436" w14:textId="77777777" w:rsidR="00F31D0D" w:rsidRPr="00E01914" w:rsidRDefault="00AE1E67">
      <w:pPr>
        <w:spacing w:line="440" w:lineRule="exact"/>
        <w:ind w:firstLineChars="225" w:firstLine="473"/>
        <w:rPr>
          <w:rFonts w:ascii="宋体" w:hAnsi="宋体"/>
          <w:color w:val="000000" w:themeColor="text1"/>
          <w:szCs w:val="21"/>
          <w:lang w:val="zh-CN"/>
        </w:rPr>
      </w:pPr>
      <w:r w:rsidRPr="00E01914">
        <w:rPr>
          <w:rFonts w:ascii="宋体" w:hAnsi="宋体" w:hint="eastAsia"/>
          <w:color w:val="000000" w:themeColor="text1"/>
          <w:szCs w:val="21"/>
          <w:u w:val="single"/>
          <w:lang w:val="zh-CN"/>
        </w:rPr>
        <w:t xml:space="preserve">    　　 　  </w:t>
      </w:r>
      <w:r w:rsidRPr="00E01914">
        <w:rPr>
          <w:rFonts w:ascii="宋体" w:hAnsi="宋体" w:hint="eastAsia"/>
          <w:color w:val="000000" w:themeColor="text1"/>
          <w:szCs w:val="21"/>
          <w:lang w:val="zh-CN"/>
        </w:rPr>
        <w:t>同志现任我单位</w:t>
      </w:r>
      <w:r w:rsidRPr="00E01914">
        <w:rPr>
          <w:rFonts w:ascii="宋体" w:hAnsi="宋体" w:hint="eastAsia"/>
          <w:color w:val="000000" w:themeColor="text1"/>
          <w:szCs w:val="21"/>
          <w:u w:val="single"/>
          <w:lang w:val="zh-CN"/>
        </w:rPr>
        <w:t xml:space="preserve">             </w:t>
      </w:r>
      <w:r w:rsidRPr="00E01914">
        <w:rPr>
          <w:rFonts w:ascii="宋体" w:hAnsi="宋体" w:hint="eastAsia"/>
          <w:color w:val="000000" w:themeColor="text1"/>
          <w:szCs w:val="21"/>
          <w:lang w:val="zh-CN"/>
        </w:rPr>
        <w:t>职务，为法定代表人，特此证明。</w:t>
      </w:r>
    </w:p>
    <w:p w14:paraId="4ADCBDE2" w14:textId="77777777" w:rsidR="00F31D0D" w:rsidRPr="00E01914" w:rsidRDefault="00F31D0D">
      <w:pPr>
        <w:spacing w:line="440" w:lineRule="exact"/>
        <w:ind w:firstLineChars="225" w:firstLine="473"/>
        <w:rPr>
          <w:rFonts w:ascii="宋体" w:hAnsi="宋体"/>
          <w:color w:val="000000" w:themeColor="text1"/>
          <w:szCs w:val="21"/>
          <w:lang w:val="zh-CN"/>
        </w:rPr>
      </w:pPr>
    </w:p>
    <w:p w14:paraId="116D6105" w14:textId="77777777" w:rsidR="00F31D0D" w:rsidRPr="00E01914" w:rsidRDefault="00AE1E67">
      <w:pPr>
        <w:spacing w:line="440" w:lineRule="exact"/>
        <w:ind w:firstLineChars="225" w:firstLine="473"/>
        <w:rPr>
          <w:rFonts w:ascii="宋体" w:hAnsi="宋体"/>
          <w:color w:val="000000" w:themeColor="text1"/>
          <w:szCs w:val="21"/>
          <w:lang w:val="zh-CN"/>
        </w:rPr>
      </w:pPr>
      <w:r w:rsidRPr="00E01914">
        <w:rPr>
          <w:rFonts w:ascii="宋体" w:hAnsi="宋体" w:hint="eastAsia"/>
          <w:color w:val="000000" w:themeColor="text1"/>
          <w:szCs w:val="21"/>
          <w:lang w:val="zh-CN"/>
        </w:rPr>
        <w:t xml:space="preserve">附：法定代表人性别：      </w:t>
      </w:r>
      <w:bookmarkStart w:id="27" w:name="_Toc223495949"/>
      <w:bookmarkStart w:id="28" w:name="_Toc247703132"/>
      <w:r w:rsidRPr="00E01914">
        <w:rPr>
          <w:rFonts w:ascii="宋体" w:hAnsi="宋体" w:hint="eastAsia"/>
          <w:color w:val="000000" w:themeColor="text1"/>
          <w:szCs w:val="21"/>
          <w:lang w:val="zh-CN"/>
        </w:rPr>
        <w:t>年龄：      身份证号码：</w:t>
      </w:r>
    </w:p>
    <w:p w14:paraId="2C2FAF18" w14:textId="77777777" w:rsidR="00F31D0D" w:rsidRPr="00E01914" w:rsidRDefault="00AE1E67">
      <w:pPr>
        <w:spacing w:line="440" w:lineRule="exact"/>
        <w:ind w:firstLineChars="225" w:firstLine="473"/>
        <w:rPr>
          <w:rFonts w:ascii="宋体" w:hAnsi="宋体"/>
          <w:color w:val="000000" w:themeColor="text1"/>
          <w:szCs w:val="21"/>
          <w:lang w:val="zh-CN"/>
        </w:rPr>
      </w:pPr>
      <w:r w:rsidRPr="00E01914">
        <w:rPr>
          <w:rFonts w:ascii="宋体" w:hAnsi="宋体" w:hint="eastAsia"/>
          <w:color w:val="000000" w:themeColor="text1"/>
          <w:szCs w:val="21"/>
          <w:lang w:val="zh-CN"/>
        </w:rPr>
        <w:t>营业</w:t>
      </w:r>
      <w:bookmarkEnd w:id="27"/>
      <w:bookmarkEnd w:id="28"/>
      <w:r w:rsidRPr="00E01914">
        <w:rPr>
          <w:rFonts w:ascii="宋体" w:hAnsi="宋体" w:hint="eastAsia"/>
          <w:color w:val="000000" w:themeColor="text1"/>
          <w:szCs w:val="21"/>
          <w:lang w:val="zh-CN"/>
        </w:rPr>
        <w:t>执照号码：</w:t>
      </w:r>
    </w:p>
    <w:p w14:paraId="3C5D00FD" w14:textId="77777777" w:rsidR="00F31D0D" w:rsidRPr="00E01914" w:rsidRDefault="00AE1E67">
      <w:pPr>
        <w:spacing w:line="440" w:lineRule="exact"/>
        <w:ind w:firstLineChars="225" w:firstLine="473"/>
        <w:rPr>
          <w:rFonts w:ascii="宋体" w:hAnsi="宋体"/>
          <w:color w:val="000000" w:themeColor="text1"/>
          <w:szCs w:val="21"/>
          <w:lang w:val="zh-CN"/>
        </w:rPr>
      </w:pPr>
      <w:r w:rsidRPr="00E01914">
        <w:rPr>
          <w:rFonts w:ascii="宋体" w:hAnsi="宋体" w:hint="eastAsia"/>
          <w:color w:val="000000" w:themeColor="text1"/>
          <w:szCs w:val="21"/>
          <w:lang w:val="zh-CN"/>
        </w:rPr>
        <w:t>主营：</w:t>
      </w:r>
    </w:p>
    <w:p w14:paraId="56FBB882" w14:textId="77777777" w:rsidR="00F31D0D" w:rsidRPr="00E01914" w:rsidRDefault="00AE1E67">
      <w:pPr>
        <w:spacing w:line="440" w:lineRule="exact"/>
        <w:ind w:firstLineChars="225" w:firstLine="473"/>
        <w:rPr>
          <w:rFonts w:ascii="宋体" w:hAnsi="宋体"/>
          <w:color w:val="000000" w:themeColor="text1"/>
          <w:szCs w:val="21"/>
          <w:lang w:val="zh-CN"/>
        </w:rPr>
      </w:pPr>
      <w:r w:rsidRPr="00E01914">
        <w:rPr>
          <w:rFonts w:ascii="宋体" w:hAnsi="宋体" w:hint="eastAsia"/>
          <w:color w:val="000000" w:themeColor="text1"/>
          <w:szCs w:val="21"/>
          <w:lang w:val="zh-CN"/>
        </w:rPr>
        <w:t>兼营：</w:t>
      </w:r>
    </w:p>
    <w:p w14:paraId="11E241D3" w14:textId="77777777" w:rsidR="00F31D0D" w:rsidRPr="00E01914" w:rsidRDefault="00AE1E67">
      <w:pPr>
        <w:spacing w:line="440" w:lineRule="exact"/>
        <w:ind w:firstLineChars="225" w:firstLine="473"/>
        <w:rPr>
          <w:rFonts w:ascii="宋体" w:hAnsi="宋体"/>
          <w:color w:val="000000" w:themeColor="text1"/>
          <w:szCs w:val="21"/>
          <w:lang w:val="zh-CN"/>
        </w:rPr>
      </w:pPr>
      <w:r w:rsidRPr="00E01914">
        <w:rPr>
          <w:rFonts w:ascii="宋体" w:hAnsi="宋体" w:hint="eastAsia"/>
          <w:color w:val="000000" w:themeColor="text1"/>
          <w:szCs w:val="21"/>
          <w:lang w:val="zh-CN"/>
        </w:rPr>
        <w:t>有效日期：           签发日期：           单位：（盖章）</w:t>
      </w:r>
    </w:p>
    <w:p w14:paraId="3003F307" w14:textId="77777777" w:rsidR="00F31D0D" w:rsidRPr="00E01914" w:rsidRDefault="00F31D0D">
      <w:pPr>
        <w:spacing w:line="440" w:lineRule="exact"/>
        <w:ind w:firstLineChars="225" w:firstLine="473"/>
        <w:rPr>
          <w:rFonts w:ascii="宋体" w:hAnsi="宋体"/>
          <w:color w:val="000000" w:themeColor="text1"/>
          <w:szCs w:val="21"/>
          <w:lang w:val="zh-CN"/>
        </w:rPr>
      </w:pPr>
    </w:p>
    <w:p w14:paraId="228F0FF0" w14:textId="77777777" w:rsidR="00F31D0D" w:rsidRPr="00E01914" w:rsidRDefault="00AE1E67">
      <w:pPr>
        <w:tabs>
          <w:tab w:val="left" w:pos="540"/>
        </w:tabs>
        <w:spacing w:line="380" w:lineRule="exact"/>
        <w:rPr>
          <w:rFonts w:ascii="宋体" w:hAnsi="宋体"/>
          <w:color w:val="000000" w:themeColor="text1"/>
          <w:szCs w:val="21"/>
          <w:lang w:val="zh-CN"/>
        </w:rPr>
      </w:pPr>
      <w:r w:rsidRPr="00E01914">
        <w:rPr>
          <w:rFonts w:ascii="宋体" w:hAnsi="宋体" w:hint="eastAsia"/>
          <w:color w:val="000000" w:themeColor="text1"/>
          <w:szCs w:val="21"/>
          <w:lang w:val="zh-CN"/>
        </w:rPr>
        <w:t>说明：1、法定代表人为企业事业单位、国家机关、社会团体的主要行政负责人。</w:t>
      </w:r>
    </w:p>
    <w:p w14:paraId="65632D19" w14:textId="77777777" w:rsidR="00F31D0D" w:rsidRPr="00E01914" w:rsidRDefault="00AE1E67">
      <w:pPr>
        <w:tabs>
          <w:tab w:val="left" w:pos="540"/>
        </w:tabs>
        <w:spacing w:line="380" w:lineRule="exact"/>
        <w:ind w:leftChars="300" w:left="987" w:hangingChars="170" w:hanging="357"/>
        <w:rPr>
          <w:rFonts w:ascii="宋体" w:hAnsi="宋体"/>
          <w:color w:val="000000" w:themeColor="text1"/>
          <w:szCs w:val="21"/>
          <w:lang w:val="zh-CN"/>
        </w:rPr>
      </w:pPr>
      <w:r w:rsidRPr="00E01914">
        <w:rPr>
          <w:rFonts w:ascii="宋体" w:hAnsi="宋体" w:hint="eastAsia"/>
          <w:color w:val="000000" w:themeColor="text1"/>
          <w:szCs w:val="21"/>
          <w:lang w:val="zh-CN"/>
        </w:rPr>
        <w:t>2、内容必须填写真实、清楚，不得转让、买卖。</w:t>
      </w:r>
    </w:p>
    <w:p w14:paraId="28C5F9CA" w14:textId="77777777" w:rsidR="00F31D0D" w:rsidRPr="00E01914" w:rsidRDefault="00AE1E67">
      <w:pPr>
        <w:spacing w:line="380" w:lineRule="exact"/>
        <w:ind w:leftChars="200" w:left="420" w:firstLineChars="100" w:firstLine="210"/>
        <w:rPr>
          <w:rFonts w:ascii="宋体" w:hAnsi="宋体"/>
          <w:color w:val="000000" w:themeColor="text1"/>
          <w:szCs w:val="21"/>
        </w:rPr>
      </w:pPr>
      <w:r w:rsidRPr="00E01914">
        <w:rPr>
          <w:rFonts w:ascii="宋体" w:hAnsi="宋体" w:hint="eastAsia"/>
          <w:color w:val="000000" w:themeColor="text1"/>
          <w:szCs w:val="21"/>
          <w:lang w:val="zh-CN"/>
        </w:rPr>
        <w:t>3、将此证明书提交对方作为合同附件或凭证。</w:t>
      </w:r>
    </w:p>
    <w:p w14:paraId="4E0C8ED4" w14:textId="77777777" w:rsidR="00F31D0D" w:rsidRPr="00E01914" w:rsidRDefault="00F31D0D">
      <w:pPr>
        <w:spacing w:line="500" w:lineRule="exact"/>
        <w:ind w:leftChars="200" w:left="420"/>
        <w:rPr>
          <w:rFonts w:ascii="宋体" w:hAnsi="宋体"/>
          <w:color w:val="000000" w:themeColor="text1"/>
          <w:sz w:val="24"/>
        </w:rPr>
      </w:pPr>
    </w:p>
    <w:p w14:paraId="52D029B1" w14:textId="77777777" w:rsidR="00F31D0D" w:rsidRPr="00E01914" w:rsidRDefault="00F31D0D">
      <w:pPr>
        <w:spacing w:line="500" w:lineRule="exact"/>
        <w:ind w:leftChars="200" w:left="420"/>
        <w:rPr>
          <w:rFonts w:ascii="宋体" w:hAnsi="宋体"/>
          <w:color w:val="000000" w:themeColor="text1"/>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0"/>
      </w:tblGrid>
      <w:tr w:rsidR="00F31D0D" w:rsidRPr="00E01914" w14:paraId="66A60A47" w14:textId="77777777">
        <w:trPr>
          <w:trHeight w:val="3120"/>
          <w:jc w:val="center"/>
        </w:trPr>
        <w:tc>
          <w:tcPr>
            <w:tcW w:w="5760" w:type="dxa"/>
          </w:tcPr>
          <w:p w14:paraId="16DC3A81" w14:textId="77777777" w:rsidR="00F31D0D" w:rsidRPr="00E01914" w:rsidRDefault="00F31D0D">
            <w:pPr>
              <w:autoSpaceDE w:val="0"/>
              <w:autoSpaceDN w:val="0"/>
              <w:adjustRightInd w:val="0"/>
              <w:spacing w:line="360" w:lineRule="exact"/>
              <w:ind w:firstLineChars="307" w:firstLine="645"/>
              <w:rPr>
                <w:rFonts w:ascii="宋体" w:hAnsi="宋体"/>
                <w:color w:val="000000" w:themeColor="text1"/>
                <w:szCs w:val="21"/>
                <w:lang w:val="zh-CN"/>
              </w:rPr>
            </w:pPr>
          </w:p>
          <w:p w14:paraId="19BD1A1E" w14:textId="77777777" w:rsidR="00F31D0D" w:rsidRPr="00E01914" w:rsidRDefault="00F31D0D">
            <w:pPr>
              <w:autoSpaceDE w:val="0"/>
              <w:autoSpaceDN w:val="0"/>
              <w:adjustRightInd w:val="0"/>
              <w:spacing w:line="360" w:lineRule="exact"/>
              <w:ind w:firstLineChars="307" w:firstLine="645"/>
              <w:rPr>
                <w:rFonts w:ascii="宋体" w:hAnsi="宋体"/>
                <w:color w:val="000000" w:themeColor="text1"/>
                <w:szCs w:val="21"/>
                <w:lang w:val="zh-CN"/>
              </w:rPr>
            </w:pPr>
          </w:p>
          <w:p w14:paraId="069FADAB" w14:textId="77777777" w:rsidR="00F31D0D" w:rsidRPr="00E01914" w:rsidRDefault="00F31D0D">
            <w:pPr>
              <w:autoSpaceDE w:val="0"/>
              <w:autoSpaceDN w:val="0"/>
              <w:adjustRightInd w:val="0"/>
              <w:spacing w:line="360" w:lineRule="exact"/>
              <w:ind w:firstLineChars="307" w:firstLine="645"/>
              <w:rPr>
                <w:rFonts w:ascii="宋体" w:hAnsi="宋体"/>
                <w:color w:val="000000" w:themeColor="text1"/>
                <w:szCs w:val="21"/>
                <w:lang w:val="zh-CN"/>
              </w:rPr>
            </w:pPr>
          </w:p>
          <w:p w14:paraId="36D63883" w14:textId="77777777" w:rsidR="00F31D0D" w:rsidRPr="00E01914" w:rsidRDefault="00AE1E67">
            <w:pPr>
              <w:autoSpaceDE w:val="0"/>
              <w:autoSpaceDN w:val="0"/>
              <w:adjustRightInd w:val="0"/>
              <w:spacing w:line="360" w:lineRule="exact"/>
              <w:ind w:firstLineChars="850" w:firstLine="1785"/>
              <w:rPr>
                <w:rFonts w:ascii="宋体" w:hAnsi="宋体"/>
                <w:color w:val="000000" w:themeColor="text1"/>
                <w:szCs w:val="21"/>
                <w:lang w:val="zh-CN"/>
              </w:rPr>
            </w:pPr>
            <w:r w:rsidRPr="00E01914">
              <w:rPr>
                <w:rFonts w:ascii="宋体" w:hAnsi="宋体" w:hint="eastAsia"/>
                <w:color w:val="000000" w:themeColor="text1"/>
                <w:szCs w:val="21"/>
                <w:lang w:val="zh-CN"/>
              </w:rPr>
              <w:t>法定代表人身份证复印件</w:t>
            </w:r>
          </w:p>
          <w:p w14:paraId="5342C6B1" w14:textId="77777777" w:rsidR="00F31D0D" w:rsidRPr="00E01914" w:rsidRDefault="00F31D0D">
            <w:pPr>
              <w:autoSpaceDE w:val="0"/>
              <w:autoSpaceDN w:val="0"/>
              <w:adjustRightInd w:val="0"/>
              <w:spacing w:line="360" w:lineRule="exact"/>
              <w:ind w:firstLineChars="307" w:firstLine="645"/>
              <w:rPr>
                <w:rFonts w:ascii="宋体" w:hAnsi="宋体"/>
                <w:color w:val="000000" w:themeColor="text1"/>
                <w:szCs w:val="21"/>
                <w:lang w:val="zh-CN"/>
              </w:rPr>
            </w:pPr>
          </w:p>
          <w:p w14:paraId="43CD4A9E" w14:textId="77777777" w:rsidR="00F31D0D" w:rsidRPr="00E01914" w:rsidRDefault="00F31D0D">
            <w:pPr>
              <w:autoSpaceDE w:val="0"/>
              <w:autoSpaceDN w:val="0"/>
              <w:adjustRightInd w:val="0"/>
              <w:spacing w:line="360" w:lineRule="exact"/>
              <w:ind w:firstLineChars="307" w:firstLine="645"/>
              <w:rPr>
                <w:rFonts w:ascii="宋体" w:hAnsi="宋体"/>
                <w:color w:val="000000" w:themeColor="text1"/>
                <w:szCs w:val="21"/>
                <w:lang w:val="zh-CN"/>
              </w:rPr>
            </w:pPr>
          </w:p>
          <w:p w14:paraId="35B472D4" w14:textId="77777777" w:rsidR="00F31D0D" w:rsidRPr="00E01914" w:rsidRDefault="00AE1E67">
            <w:pPr>
              <w:autoSpaceDE w:val="0"/>
              <w:autoSpaceDN w:val="0"/>
              <w:adjustRightInd w:val="0"/>
              <w:spacing w:line="360" w:lineRule="exact"/>
              <w:rPr>
                <w:rFonts w:ascii="宋体" w:hAnsi="宋体"/>
                <w:color w:val="000000" w:themeColor="text1"/>
                <w:szCs w:val="21"/>
                <w:lang w:val="zh-CN"/>
              </w:rPr>
            </w:pPr>
            <w:r w:rsidRPr="00E01914">
              <w:rPr>
                <w:rFonts w:ascii="宋体" w:hAnsi="宋体" w:hint="eastAsia"/>
                <w:color w:val="000000" w:themeColor="text1"/>
                <w:szCs w:val="21"/>
                <w:lang w:val="zh-CN"/>
              </w:rPr>
              <w:t xml:space="preserve">       </w:t>
            </w:r>
          </w:p>
        </w:tc>
      </w:tr>
    </w:tbl>
    <w:p w14:paraId="0AE528C7" w14:textId="77777777" w:rsidR="00F31D0D" w:rsidRPr="00E01914" w:rsidRDefault="00F31D0D">
      <w:pPr>
        <w:spacing w:line="360" w:lineRule="auto"/>
        <w:jc w:val="center"/>
        <w:rPr>
          <w:rFonts w:asciiTheme="minorEastAsia" w:eastAsiaTheme="minorEastAsia" w:hAnsiTheme="minorEastAsia" w:cstheme="minorEastAsia"/>
          <w:b/>
          <w:color w:val="000000" w:themeColor="text1"/>
          <w:szCs w:val="21"/>
        </w:rPr>
      </w:pPr>
    </w:p>
    <w:p w14:paraId="145A0BC0" w14:textId="77777777" w:rsidR="00F31D0D" w:rsidRPr="00E01914" w:rsidRDefault="00AE1E67">
      <w:pPr>
        <w:pStyle w:val="4"/>
        <w:spacing w:before="31" w:after="31"/>
        <w:rPr>
          <w:color w:val="000000" w:themeColor="text1"/>
        </w:rPr>
      </w:pPr>
      <w:r w:rsidRPr="00E01914">
        <w:rPr>
          <w:color w:val="000000" w:themeColor="text1"/>
        </w:rPr>
        <w:br w:type="page"/>
      </w:r>
    </w:p>
    <w:p w14:paraId="5D8173BB" w14:textId="77777777" w:rsidR="00F31D0D" w:rsidRPr="00E01914" w:rsidRDefault="00AE1E67">
      <w:pPr>
        <w:spacing w:beforeLines="50" w:before="156" w:afterLines="100" w:after="312" w:line="1060" w:lineRule="exact"/>
        <w:jc w:val="center"/>
        <w:rPr>
          <w:rFonts w:ascii="宋体" w:hAnsi="宋体"/>
          <w:color w:val="000000" w:themeColor="text1"/>
          <w:sz w:val="28"/>
          <w:szCs w:val="28"/>
        </w:rPr>
      </w:pPr>
      <w:r w:rsidRPr="00E01914">
        <w:rPr>
          <w:rFonts w:ascii="宋体" w:hAnsi="宋体" w:hint="eastAsia"/>
          <w:b/>
          <w:bCs/>
          <w:color w:val="000000" w:themeColor="text1"/>
          <w:sz w:val="28"/>
          <w:szCs w:val="28"/>
        </w:rPr>
        <w:lastRenderedPageBreak/>
        <w:t>法人授权委托证明书</w:t>
      </w:r>
    </w:p>
    <w:p w14:paraId="4A41A280" w14:textId="77777777" w:rsidR="00F31D0D" w:rsidRPr="00E01914" w:rsidRDefault="00AE1E67">
      <w:pPr>
        <w:autoSpaceDE w:val="0"/>
        <w:autoSpaceDN w:val="0"/>
        <w:adjustRightInd w:val="0"/>
        <w:spacing w:line="440" w:lineRule="exact"/>
        <w:ind w:firstLine="420"/>
        <w:rPr>
          <w:rFonts w:ascii="宋体" w:hAnsi="宋体"/>
          <w:color w:val="000000" w:themeColor="text1"/>
          <w:szCs w:val="21"/>
          <w:lang w:val="zh-CN"/>
        </w:rPr>
      </w:pPr>
      <w:r w:rsidRPr="00E01914">
        <w:rPr>
          <w:rFonts w:ascii="宋体" w:hAnsi="宋体" w:hint="eastAsia"/>
          <w:color w:val="000000" w:themeColor="text1"/>
          <w:szCs w:val="21"/>
          <w:lang w:val="zh-CN"/>
        </w:rPr>
        <w:t>兹授权</w:t>
      </w:r>
      <w:r w:rsidRPr="00E01914">
        <w:rPr>
          <w:rFonts w:ascii="宋体" w:hAnsi="宋体" w:hint="eastAsia"/>
          <w:color w:val="000000" w:themeColor="text1"/>
          <w:szCs w:val="21"/>
          <w:u w:val="single"/>
          <w:lang w:val="zh-CN"/>
        </w:rPr>
        <w:t xml:space="preserve">           </w:t>
      </w:r>
      <w:r w:rsidRPr="00E01914">
        <w:rPr>
          <w:rFonts w:ascii="宋体" w:hAnsi="宋体" w:hint="eastAsia"/>
          <w:color w:val="000000" w:themeColor="text1"/>
          <w:szCs w:val="21"/>
          <w:lang w:val="zh-CN"/>
        </w:rPr>
        <w:t>同志，为我方</w:t>
      </w:r>
      <w:r w:rsidRPr="00E01914">
        <w:rPr>
          <w:rFonts w:ascii="宋体" w:hAnsi="宋体" w:hint="eastAsia"/>
          <w:color w:val="000000" w:themeColor="text1"/>
          <w:szCs w:val="21"/>
          <w:u w:val="single"/>
          <w:lang w:val="zh-CN"/>
        </w:rPr>
        <w:t xml:space="preserve">                                    </w:t>
      </w:r>
      <w:r w:rsidRPr="00E01914">
        <w:rPr>
          <w:rFonts w:ascii="宋体" w:hAnsi="宋体" w:hint="eastAsia"/>
          <w:color w:val="000000" w:themeColor="text1"/>
          <w:szCs w:val="21"/>
          <w:lang w:val="zh-CN"/>
        </w:rPr>
        <w:t>。</w:t>
      </w:r>
    </w:p>
    <w:p w14:paraId="5303F2F9" w14:textId="77777777" w:rsidR="00F31D0D" w:rsidRPr="00E01914" w:rsidRDefault="00F31D0D">
      <w:pPr>
        <w:autoSpaceDE w:val="0"/>
        <w:autoSpaceDN w:val="0"/>
        <w:adjustRightInd w:val="0"/>
        <w:spacing w:line="440" w:lineRule="exact"/>
        <w:ind w:firstLine="420"/>
        <w:rPr>
          <w:rFonts w:ascii="宋体" w:hAnsi="宋体"/>
          <w:color w:val="000000" w:themeColor="text1"/>
          <w:szCs w:val="21"/>
          <w:lang w:val="zh-CN"/>
        </w:rPr>
      </w:pPr>
    </w:p>
    <w:p w14:paraId="598D1891" w14:textId="77777777" w:rsidR="00F31D0D" w:rsidRPr="00E01914" w:rsidRDefault="00AE1E67">
      <w:pPr>
        <w:autoSpaceDE w:val="0"/>
        <w:autoSpaceDN w:val="0"/>
        <w:adjustRightInd w:val="0"/>
        <w:spacing w:line="440" w:lineRule="exact"/>
        <w:ind w:firstLine="420"/>
        <w:rPr>
          <w:rFonts w:ascii="宋体" w:hAnsi="宋体"/>
          <w:color w:val="000000" w:themeColor="text1"/>
          <w:szCs w:val="21"/>
          <w:lang w:val="zh-CN"/>
        </w:rPr>
      </w:pPr>
      <w:r w:rsidRPr="00E01914">
        <w:rPr>
          <w:rFonts w:ascii="宋体" w:hAnsi="宋体" w:hint="eastAsia"/>
          <w:color w:val="000000" w:themeColor="text1"/>
          <w:szCs w:val="21"/>
          <w:lang w:val="zh-CN"/>
        </w:rPr>
        <w:t>有效期限：至      年  月  日</w:t>
      </w:r>
    </w:p>
    <w:p w14:paraId="14F451EA" w14:textId="77777777" w:rsidR="00F31D0D" w:rsidRPr="00E01914" w:rsidRDefault="00AE1E67">
      <w:pPr>
        <w:autoSpaceDE w:val="0"/>
        <w:autoSpaceDN w:val="0"/>
        <w:adjustRightInd w:val="0"/>
        <w:spacing w:line="440" w:lineRule="exact"/>
        <w:ind w:firstLine="420"/>
        <w:rPr>
          <w:rFonts w:ascii="宋体" w:hAnsi="宋体"/>
          <w:color w:val="000000" w:themeColor="text1"/>
          <w:szCs w:val="21"/>
          <w:lang w:val="zh-CN"/>
        </w:rPr>
      </w:pPr>
      <w:r w:rsidRPr="00E01914">
        <w:rPr>
          <w:rFonts w:ascii="宋体" w:hAnsi="宋体" w:hint="eastAsia"/>
          <w:color w:val="000000" w:themeColor="text1"/>
          <w:szCs w:val="21"/>
          <w:lang w:val="zh-CN"/>
        </w:rPr>
        <w:t>附：代理人性别：        年龄：          职务：</w:t>
      </w:r>
    </w:p>
    <w:p w14:paraId="7BF72C4F" w14:textId="77777777" w:rsidR="00F31D0D" w:rsidRPr="00E01914" w:rsidRDefault="00AE1E67">
      <w:pPr>
        <w:autoSpaceDE w:val="0"/>
        <w:autoSpaceDN w:val="0"/>
        <w:adjustRightInd w:val="0"/>
        <w:spacing w:line="440" w:lineRule="exact"/>
        <w:ind w:firstLine="420"/>
        <w:rPr>
          <w:rFonts w:ascii="宋体" w:hAnsi="宋体"/>
          <w:color w:val="000000" w:themeColor="text1"/>
          <w:szCs w:val="21"/>
          <w:lang w:val="zh-CN"/>
        </w:rPr>
      </w:pPr>
      <w:r w:rsidRPr="00E01914">
        <w:rPr>
          <w:rFonts w:ascii="宋体" w:hAnsi="宋体" w:hint="eastAsia"/>
          <w:color w:val="000000" w:themeColor="text1"/>
          <w:szCs w:val="21"/>
          <w:lang w:val="zh-CN"/>
        </w:rPr>
        <w:t>身份证号码：</w:t>
      </w:r>
    </w:p>
    <w:p w14:paraId="546BDCA4" w14:textId="77777777" w:rsidR="00F31D0D" w:rsidRPr="00E01914" w:rsidRDefault="00AE1E67">
      <w:pPr>
        <w:autoSpaceDE w:val="0"/>
        <w:autoSpaceDN w:val="0"/>
        <w:adjustRightInd w:val="0"/>
        <w:spacing w:line="440" w:lineRule="exact"/>
        <w:ind w:firstLine="420"/>
        <w:rPr>
          <w:rFonts w:ascii="宋体" w:hAnsi="宋体"/>
          <w:color w:val="000000" w:themeColor="text1"/>
          <w:szCs w:val="21"/>
          <w:lang w:val="zh-CN"/>
        </w:rPr>
      </w:pPr>
      <w:r w:rsidRPr="00E01914">
        <w:rPr>
          <w:rFonts w:ascii="宋体" w:hAnsi="宋体" w:hint="eastAsia"/>
          <w:color w:val="000000" w:themeColor="text1"/>
          <w:szCs w:val="21"/>
          <w:lang w:val="zh-CN"/>
        </w:rPr>
        <w:t>营业执照号码：</w:t>
      </w:r>
    </w:p>
    <w:p w14:paraId="48FC68DA" w14:textId="77777777" w:rsidR="00F31D0D" w:rsidRPr="00E01914" w:rsidRDefault="00AE1E67">
      <w:pPr>
        <w:autoSpaceDE w:val="0"/>
        <w:autoSpaceDN w:val="0"/>
        <w:adjustRightInd w:val="0"/>
        <w:spacing w:line="440" w:lineRule="exact"/>
        <w:ind w:firstLine="420"/>
        <w:rPr>
          <w:rFonts w:ascii="宋体" w:hAnsi="宋体"/>
          <w:color w:val="000000" w:themeColor="text1"/>
          <w:szCs w:val="21"/>
          <w:lang w:val="zh-CN"/>
        </w:rPr>
      </w:pPr>
      <w:r w:rsidRPr="00E01914">
        <w:rPr>
          <w:rFonts w:ascii="宋体" w:hAnsi="宋体" w:hint="eastAsia"/>
          <w:color w:val="000000" w:themeColor="text1"/>
          <w:szCs w:val="21"/>
          <w:lang w:val="zh-CN"/>
        </w:rPr>
        <w:t>主营：</w:t>
      </w:r>
    </w:p>
    <w:p w14:paraId="164F54E8" w14:textId="77777777" w:rsidR="00F31D0D" w:rsidRPr="00E01914" w:rsidRDefault="00AE1E67">
      <w:pPr>
        <w:autoSpaceDE w:val="0"/>
        <w:autoSpaceDN w:val="0"/>
        <w:adjustRightInd w:val="0"/>
        <w:spacing w:line="440" w:lineRule="exact"/>
        <w:ind w:firstLine="420"/>
        <w:rPr>
          <w:rFonts w:ascii="宋体" w:hAnsi="宋体"/>
          <w:color w:val="000000" w:themeColor="text1"/>
          <w:szCs w:val="21"/>
          <w:lang w:val="zh-CN"/>
        </w:rPr>
      </w:pPr>
      <w:r w:rsidRPr="00E01914">
        <w:rPr>
          <w:rFonts w:ascii="宋体" w:hAnsi="宋体" w:hint="eastAsia"/>
          <w:color w:val="000000" w:themeColor="text1"/>
          <w:szCs w:val="21"/>
          <w:lang w:val="zh-CN"/>
        </w:rPr>
        <w:t>兼营：</w:t>
      </w:r>
    </w:p>
    <w:p w14:paraId="7C78F65C" w14:textId="77777777" w:rsidR="00F31D0D" w:rsidRPr="00E01914" w:rsidRDefault="00AE1E67">
      <w:pPr>
        <w:autoSpaceDE w:val="0"/>
        <w:autoSpaceDN w:val="0"/>
        <w:adjustRightInd w:val="0"/>
        <w:spacing w:line="440" w:lineRule="exact"/>
        <w:ind w:firstLine="4320"/>
        <w:rPr>
          <w:rFonts w:ascii="宋体" w:hAnsi="宋体"/>
          <w:color w:val="000000" w:themeColor="text1"/>
          <w:szCs w:val="21"/>
          <w:lang w:val="zh-CN"/>
        </w:rPr>
      </w:pPr>
      <w:r w:rsidRPr="00E01914">
        <w:rPr>
          <w:rFonts w:ascii="宋体" w:hAnsi="宋体" w:hint="eastAsia"/>
          <w:color w:val="000000" w:themeColor="text1"/>
          <w:szCs w:val="21"/>
          <w:lang w:val="zh-CN"/>
        </w:rPr>
        <w:t>授权单位：（盖章）</w:t>
      </w:r>
    </w:p>
    <w:p w14:paraId="47901C76" w14:textId="77777777" w:rsidR="00F31D0D" w:rsidRPr="00E01914" w:rsidRDefault="00AE1E67">
      <w:pPr>
        <w:autoSpaceDE w:val="0"/>
        <w:autoSpaceDN w:val="0"/>
        <w:adjustRightInd w:val="0"/>
        <w:spacing w:line="440" w:lineRule="exact"/>
        <w:ind w:firstLine="4320"/>
        <w:rPr>
          <w:rFonts w:ascii="宋体" w:hAnsi="宋体"/>
          <w:color w:val="000000" w:themeColor="text1"/>
          <w:szCs w:val="21"/>
          <w:lang w:val="zh-CN"/>
        </w:rPr>
      </w:pPr>
      <w:r w:rsidRPr="00E01914">
        <w:rPr>
          <w:rFonts w:ascii="宋体" w:hAnsi="宋体" w:hint="eastAsia"/>
          <w:color w:val="000000" w:themeColor="text1"/>
          <w:szCs w:val="21"/>
          <w:lang w:val="zh-CN"/>
        </w:rPr>
        <w:t>法定代表人：（签名）</w:t>
      </w:r>
    </w:p>
    <w:p w14:paraId="7EA0AA36" w14:textId="77777777" w:rsidR="00F31D0D" w:rsidRPr="00E01914" w:rsidRDefault="00AE1E67">
      <w:pPr>
        <w:autoSpaceDE w:val="0"/>
        <w:autoSpaceDN w:val="0"/>
        <w:adjustRightInd w:val="0"/>
        <w:spacing w:line="440" w:lineRule="exact"/>
        <w:ind w:firstLine="4320"/>
        <w:rPr>
          <w:rFonts w:ascii="宋体" w:hAnsi="宋体"/>
          <w:color w:val="000000" w:themeColor="text1"/>
          <w:szCs w:val="21"/>
          <w:lang w:val="zh-CN"/>
        </w:rPr>
      </w:pPr>
      <w:r w:rsidRPr="00E01914">
        <w:rPr>
          <w:rFonts w:ascii="宋体" w:hAnsi="宋体" w:hint="eastAsia"/>
          <w:color w:val="000000" w:themeColor="text1"/>
          <w:szCs w:val="21"/>
          <w:lang w:val="zh-CN"/>
        </w:rPr>
        <w:t>签发日期：</w:t>
      </w:r>
    </w:p>
    <w:p w14:paraId="74AEE787" w14:textId="77777777" w:rsidR="00F31D0D" w:rsidRPr="00E01914" w:rsidRDefault="00AE1E67">
      <w:pPr>
        <w:autoSpaceDE w:val="0"/>
        <w:autoSpaceDN w:val="0"/>
        <w:adjustRightInd w:val="0"/>
        <w:spacing w:line="360" w:lineRule="exact"/>
        <w:rPr>
          <w:rFonts w:ascii="宋体" w:hAnsi="宋体"/>
          <w:color w:val="000000" w:themeColor="text1"/>
          <w:szCs w:val="21"/>
          <w:lang w:val="zh-CN"/>
        </w:rPr>
      </w:pPr>
      <w:r w:rsidRPr="00E01914">
        <w:rPr>
          <w:rFonts w:ascii="宋体" w:hAnsi="宋体" w:hint="eastAsia"/>
          <w:color w:val="000000" w:themeColor="text1"/>
          <w:szCs w:val="21"/>
          <w:lang w:val="zh-CN"/>
        </w:rPr>
        <w:t>说明：1、委托书内容要填写清楚。</w:t>
      </w:r>
    </w:p>
    <w:p w14:paraId="74F52771" w14:textId="77777777" w:rsidR="00F31D0D" w:rsidRPr="00E01914" w:rsidRDefault="00AE1E67">
      <w:pPr>
        <w:autoSpaceDE w:val="0"/>
        <w:autoSpaceDN w:val="0"/>
        <w:adjustRightInd w:val="0"/>
        <w:spacing w:line="360" w:lineRule="exact"/>
        <w:ind w:firstLineChars="307" w:firstLine="645"/>
        <w:rPr>
          <w:rFonts w:ascii="宋体" w:hAnsi="宋体"/>
          <w:color w:val="000000" w:themeColor="text1"/>
          <w:szCs w:val="21"/>
          <w:lang w:val="zh-CN"/>
        </w:rPr>
      </w:pPr>
      <w:r w:rsidRPr="00E01914">
        <w:rPr>
          <w:rFonts w:ascii="宋体" w:hAnsi="宋体" w:hint="eastAsia"/>
          <w:color w:val="000000" w:themeColor="text1"/>
          <w:szCs w:val="21"/>
          <w:lang w:val="zh-CN"/>
        </w:rPr>
        <w:t>2、委托书不得转让、买卖。</w:t>
      </w:r>
    </w:p>
    <w:p w14:paraId="7BF70E90" w14:textId="77777777" w:rsidR="00F31D0D" w:rsidRPr="00E01914" w:rsidRDefault="00AE1E67">
      <w:pPr>
        <w:autoSpaceDE w:val="0"/>
        <w:autoSpaceDN w:val="0"/>
        <w:adjustRightInd w:val="0"/>
        <w:spacing w:line="360" w:lineRule="exact"/>
        <w:ind w:firstLineChars="307" w:firstLine="645"/>
        <w:rPr>
          <w:rFonts w:ascii="宋体" w:hAnsi="宋体"/>
          <w:color w:val="000000" w:themeColor="text1"/>
          <w:szCs w:val="21"/>
          <w:lang w:val="zh-CN"/>
        </w:rPr>
      </w:pPr>
      <w:r w:rsidRPr="00E01914">
        <w:rPr>
          <w:rFonts w:ascii="宋体" w:hAnsi="宋体" w:hint="eastAsia"/>
          <w:color w:val="000000" w:themeColor="text1"/>
          <w:szCs w:val="21"/>
          <w:lang w:val="zh-CN"/>
        </w:rPr>
        <w:t>3、将此委托书提交对方作为合同附件或凭证。</w:t>
      </w:r>
    </w:p>
    <w:p w14:paraId="4FF69589" w14:textId="77777777" w:rsidR="00F31D0D" w:rsidRPr="00E01914" w:rsidRDefault="00F31D0D">
      <w:pPr>
        <w:autoSpaceDE w:val="0"/>
        <w:autoSpaceDN w:val="0"/>
        <w:adjustRightInd w:val="0"/>
        <w:spacing w:line="360" w:lineRule="exact"/>
        <w:ind w:firstLineChars="307" w:firstLine="645"/>
        <w:rPr>
          <w:rFonts w:ascii="宋体" w:hAnsi="宋体"/>
          <w:color w:val="000000" w:themeColor="text1"/>
          <w:szCs w:val="21"/>
          <w:lang w:val="zh-CN"/>
        </w:rPr>
      </w:pPr>
    </w:p>
    <w:p w14:paraId="41D37FE9" w14:textId="77777777" w:rsidR="00F31D0D" w:rsidRPr="00E01914" w:rsidRDefault="00F31D0D">
      <w:pPr>
        <w:autoSpaceDE w:val="0"/>
        <w:autoSpaceDN w:val="0"/>
        <w:adjustRightInd w:val="0"/>
        <w:spacing w:line="360" w:lineRule="exact"/>
        <w:ind w:firstLineChars="307" w:firstLine="645"/>
        <w:rPr>
          <w:rFonts w:ascii="宋体" w:hAnsi="宋体"/>
          <w:color w:val="000000" w:themeColor="text1"/>
          <w:szCs w:val="21"/>
          <w:lang w:val="zh-CN"/>
        </w:rPr>
      </w:pPr>
    </w:p>
    <w:p w14:paraId="69DEF0FF" w14:textId="77777777" w:rsidR="00F31D0D" w:rsidRPr="00E01914" w:rsidRDefault="00F31D0D">
      <w:pPr>
        <w:autoSpaceDE w:val="0"/>
        <w:autoSpaceDN w:val="0"/>
        <w:adjustRightInd w:val="0"/>
        <w:spacing w:line="360" w:lineRule="exact"/>
        <w:ind w:firstLineChars="307" w:firstLine="645"/>
        <w:rPr>
          <w:rFonts w:ascii="宋体" w:hAnsi="宋体"/>
          <w:color w:val="000000" w:themeColor="text1"/>
          <w:szCs w:val="21"/>
          <w:lang w:val="zh-CN"/>
        </w:rPr>
      </w:pPr>
    </w:p>
    <w:p w14:paraId="28D0614C" w14:textId="77777777" w:rsidR="00F31D0D" w:rsidRPr="00E01914" w:rsidRDefault="00F31D0D">
      <w:pPr>
        <w:autoSpaceDE w:val="0"/>
        <w:autoSpaceDN w:val="0"/>
        <w:adjustRightInd w:val="0"/>
        <w:spacing w:line="360" w:lineRule="exact"/>
        <w:ind w:firstLineChars="307" w:firstLine="645"/>
        <w:rPr>
          <w:rFonts w:ascii="宋体" w:hAnsi="宋体"/>
          <w:color w:val="000000" w:themeColor="text1"/>
          <w:szCs w:val="21"/>
          <w:lang w:val="zh-CN"/>
        </w:rPr>
      </w:pPr>
    </w:p>
    <w:p w14:paraId="5D316159" w14:textId="77777777" w:rsidR="00F31D0D" w:rsidRPr="00E01914" w:rsidRDefault="00F31D0D">
      <w:pPr>
        <w:autoSpaceDE w:val="0"/>
        <w:autoSpaceDN w:val="0"/>
        <w:adjustRightInd w:val="0"/>
        <w:spacing w:line="360" w:lineRule="exact"/>
        <w:ind w:firstLineChars="307" w:firstLine="645"/>
        <w:rPr>
          <w:rFonts w:ascii="宋体" w:hAnsi="宋体"/>
          <w:color w:val="000000" w:themeColor="text1"/>
          <w:szCs w:val="21"/>
          <w:lang w:val="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0"/>
      </w:tblGrid>
      <w:tr w:rsidR="00F31D0D" w:rsidRPr="00E01914" w14:paraId="66E41879" w14:textId="77777777">
        <w:trPr>
          <w:trHeight w:val="3120"/>
          <w:jc w:val="center"/>
        </w:trPr>
        <w:tc>
          <w:tcPr>
            <w:tcW w:w="5760" w:type="dxa"/>
          </w:tcPr>
          <w:p w14:paraId="4A706AC6" w14:textId="77777777" w:rsidR="00F31D0D" w:rsidRPr="00E01914" w:rsidRDefault="00F31D0D">
            <w:pPr>
              <w:autoSpaceDE w:val="0"/>
              <w:autoSpaceDN w:val="0"/>
              <w:adjustRightInd w:val="0"/>
              <w:spacing w:line="360" w:lineRule="exact"/>
              <w:ind w:firstLineChars="307" w:firstLine="645"/>
              <w:rPr>
                <w:rFonts w:ascii="宋体" w:hAnsi="宋体"/>
                <w:color w:val="000000" w:themeColor="text1"/>
                <w:szCs w:val="21"/>
                <w:lang w:val="zh-CN"/>
              </w:rPr>
            </w:pPr>
          </w:p>
          <w:p w14:paraId="55BD06CB" w14:textId="77777777" w:rsidR="00F31D0D" w:rsidRPr="00E01914" w:rsidRDefault="00F31D0D">
            <w:pPr>
              <w:autoSpaceDE w:val="0"/>
              <w:autoSpaceDN w:val="0"/>
              <w:adjustRightInd w:val="0"/>
              <w:spacing w:line="360" w:lineRule="exact"/>
              <w:ind w:firstLineChars="307" w:firstLine="645"/>
              <w:rPr>
                <w:rFonts w:ascii="宋体" w:hAnsi="宋体"/>
                <w:color w:val="000000" w:themeColor="text1"/>
                <w:szCs w:val="21"/>
                <w:lang w:val="zh-CN"/>
              </w:rPr>
            </w:pPr>
          </w:p>
          <w:p w14:paraId="4FBA83EB" w14:textId="77777777" w:rsidR="00F31D0D" w:rsidRPr="00E01914" w:rsidRDefault="00F31D0D">
            <w:pPr>
              <w:autoSpaceDE w:val="0"/>
              <w:autoSpaceDN w:val="0"/>
              <w:adjustRightInd w:val="0"/>
              <w:spacing w:line="360" w:lineRule="exact"/>
              <w:ind w:firstLineChars="307" w:firstLine="645"/>
              <w:rPr>
                <w:rFonts w:ascii="宋体" w:hAnsi="宋体"/>
                <w:color w:val="000000" w:themeColor="text1"/>
                <w:szCs w:val="21"/>
                <w:lang w:val="zh-CN"/>
              </w:rPr>
            </w:pPr>
          </w:p>
          <w:p w14:paraId="4163B6F9" w14:textId="77777777" w:rsidR="00F31D0D" w:rsidRPr="00E01914" w:rsidRDefault="00AE1E67">
            <w:pPr>
              <w:autoSpaceDE w:val="0"/>
              <w:autoSpaceDN w:val="0"/>
              <w:adjustRightInd w:val="0"/>
              <w:spacing w:line="360" w:lineRule="exact"/>
              <w:ind w:firstLineChars="857" w:firstLine="1800"/>
              <w:rPr>
                <w:rFonts w:ascii="宋体" w:hAnsi="宋体"/>
                <w:color w:val="000000" w:themeColor="text1"/>
                <w:szCs w:val="21"/>
                <w:lang w:val="zh-CN"/>
              </w:rPr>
            </w:pPr>
            <w:r w:rsidRPr="00E01914">
              <w:rPr>
                <w:rFonts w:ascii="宋体" w:hAnsi="宋体" w:hint="eastAsia"/>
                <w:color w:val="000000" w:themeColor="text1"/>
                <w:szCs w:val="21"/>
                <w:lang w:val="zh-CN"/>
              </w:rPr>
              <w:t>被授权人身份证复印件</w:t>
            </w:r>
          </w:p>
          <w:p w14:paraId="296F37D0" w14:textId="77777777" w:rsidR="00F31D0D" w:rsidRPr="00E01914" w:rsidRDefault="00F31D0D">
            <w:pPr>
              <w:autoSpaceDE w:val="0"/>
              <w:autoSpaceDN w:val="0"/>
              <w:adjustRightInd w:val="0"/>
              <w:spacing w:line="360" w:lineRule="exact"/>
              <w:ind w:firstLineChars="307" w:firstLine="645"/>
              <w:rPr>
                <w:rFonts w:ascii="宋体" w:hAnsi="宋体"/>
                <w:color w:val="000000" w:themeColor="text1"/>
                <w:szCs w:val="21"/>
                <w:lang w:val="zh-CN"/>
              </w:rPr>
            </w:pPr>
          </w:p>
          <w:p w14:paraId="2ABCF9BC" w14:textId="77777777" w:rsidR="00F31D0D" w:rsidRPr="00E01914" w:rsidRDefault="00F31D0D">
            <w:pPr>
              <w:autoSpaceDE w:val="0"/>
              <w:autoSpaceDN w:val="0"/>
              <w:adjustRightInd w:val="0"/>
              <w:spacing w:line="360" w:lineRule="exact"/>
              <w:ind w:firstLineChars="307" w:firstLine="645"/>
              <w:rPr>
                <w:rFonts w:ascii="宋体" w:hAnsi="宋体"/>
                <w:color w:val="000000" w:themeColor="text1"/>
                <w:szCs w:val="21"/>
                <w:lang w:val="zh-CN"/>
              </w:rPr>
            </w:pPr>
          </w:p>
          <w:p w14:paraId="2EC56C9A" w14:textId="77777777" w:rsidR="00F31D0D" w:rsidRPr="00E01914" w:rsidRDefault="00AE1E67">
            <w:pPr>
              <w:autoSpaceDE w:val="0"/>
              <w:autoSpaceDN w:val="0"/>
              <w:adjustRightInd w:val="0"/>
              <w:spacing w:line="360" w:lineRule="exact"/>
              <w:rPr>
                <w:rFonts w:ascii="宋体" w:hAnsi="宋体"/>
                <w:color w:val="000000" w:themeColor="text1"/>
                <w:szCs w:val="21"/>
                <w:lang w:val="zh-CN"/>
              </w:rPr>
            </w:pPr>
            <w:r w:rsidRPr="00E01914">
              <w:rPr>
                <w:rFonts w:ascii="宋体" w:hAnsi="宋体" w:hint="eastAsia"/>
                <w:color w:val="000000" w:themeColor="text1"/>
                <w:szCs w:val="21"/>
                <w:lang w:val="zh-CN"/>
              </w:rPr>
              <w:t xml:space="preserve">       </w:t>
            </w:r>
          </w:p>
        </w:tc>
      </w:tr>
    </w:tbl>
    <w:p w14:paraId="578BD391" w14:textId="77777777" w:rsidR="00F31D0D" w:rsidRPr="00E01914" w:rsidRDefault="00F31D0D">
      <w:pPr>
        <w:rPr>
          <w:rFonts w:asciiTheme="minorEastAsia" w:eastAsiaTheme="minorEastAsia" w:hAnsiTheme="minorEastAsia" w:cstheme="minorEastAsia"/>
          <w:b/>
          <w:bCs/>
          <w:color w:val="000000" w:themeColor="text1"/>
          <w:sz w:val="24"/>
          <w:szCs w:val="21"/>
        </w:rPr>
      </w:pPr>
    </w:p>
    <w:p w14:paraId="2A4033F3" w14:textId="77777777" w:rsidR="00F31D0D" w:rsidRPr="00E01914" w:rsidRDefault="00AE1E67">
      <w:pPr>
        <w:rPr>
          <w:rFonts w:asciiTheme="minorEastAsia" w:eastAsiaTheme="minorEastAsia" w:hAnsiTheme="minorEastAsia" w:cstheme="minorEastAsia"/>
          <w:b/>
          <w:bCs/>
          <w:color w:val="000000" w:themeColor="text1"/>
          <w:sz w:val="24"/>
          <w:szCs w:val="21"/>
        </w:rPr>
      </w:pPr>
      <w:r w:rsidRPr="00E01914">
        <w:rPr>
          <w:rFonts w:asciiTheme="minorEastAsia" w:eastAsiaTheme="minorEastAsia" w:hAnsiTheme="minorEastAsia" w:cstheme="minorEastAsia"/>
          <w:b/>
          <w:bCs/>
          <w:color w:val="000000" w:themeColor="text1"/>
          <w:sz w:val="24"/>
          <w:szCs w:val="21"/>
        </w:rPr>
        <w:br w:type="page"/>
      </w:r>
    </w:p>
    <w:p w14:paraId="7C15B5AF" w14:textId="77777777" w:rsidR="00F31D0D" w:rsidRPr="00E01914" w:rsidRDefault="00AE1E67">
      <w:pPr>
        <w:tabs>
          <w:tab w:val="left" w:pos="0"/>
        </w:tabs>
        <w:spacing w:line="360" w:lineRule="auto"/>
        <w:jc w:val="center"/>
        <w:outlineLvl w:val="1"/>
        <w:rPr>
          <w:rFonts w:asciiTheme="minorEastAsia" w:eastAsiaTheme="minorEastAsia" w:hAnsiTheme="minorEastAsia" w:cstheme="minorEastAsia"/>
          <w:b/>
          <w:bCs/>
          <w:color w:val="000000" w:themeColor="text1"/>
          <w:sz w:val="24"/>
          <w:szCs w:val="21"/>
        </w:rPr>
      </w:pPr>
      <w:r w:rsidRPr="00E01914">
        <w:rPr>
          <w:rFonts w:asciiTheme="minorEastAsia" w:eastAsiaTheme="minorEastAsia" w:hAnsiTheme="minorEastAsia" w:cstheme="minorEastAsia" w:hint="eastAsia"/>
          <w:b/>
          <w:bCs/>
          <w:color w:val="000000" w:themeColor="text1"/>
          <w:sz w:val="24"/>
          <w:szCs w:val="21"/>
        </w:rPr>
        <w:lastRenderedPageBreak/>
        <w:t>2.2投标人资格声明函</w:t>
      </w:r>
    </w:p>
    <w:p w14:paraId="67E7F48E" w14:textId="77777777" w:rsidR="00F31D0D" w:rsidRPr="00E01914" w:rsidRDefault="00F31D0D">
      <w:pPr>
        <w:numPr>
          <w:ilvl w:val="1"/>
          <w:numId w:val="0"/>
        </w:numPr>
        <w:rPr>
          <w:rFonts w:asciiTheme="minorEastAsia" w:eastAsiaTheme="minorEastAsia" w:hAnsiTheme="minorEastAsia" w:cstheme="minorEastAsia"/>
          <w:color w:val="000000" w:themeColor="text1"/>
        </w:rPr>
      </w:pPr>
    </w:p>
    <w:p w14:paraId="489DE0B3" w14:textId="77777777" w:rsidR="00F31D0D" w:rsidRPr="00E01914" w:rsidRDefault="00AE1E67">
      <w:pPr>
        <w:spacing w:line="360" w:lineRule="auto"/>
        <w:rPr>
          <w:rFonts w:asciiTheme="minorEastAsia" w:eastAsiaTheme="minorEastAsia" w:hAnsiTheme="minorEastAsia" w:cstheme="minorEastAsia"/>
          <w:b/>
          <w:color w:val="000000" w:themeColor="text1"/>
          <w:szCs w:val="21"/>
        </w:rPr>
      </w:pPr>
      <w:r w:rsidRPr="00E01914">
        <w:rPr>
          <w:rFonts w:asciiTheme="minorEastAsia" w:eastAsiaTheme="minorEastAsia" w:hAnsiTheme="minorEastAsia" w:cstheme="minorEastAsia" w:hint="eastAsia"/>
          <w:b/>
          <w:color w:val="000000" w:themeColor="text1"/>
          <w:szCs w:val="21"/>
        </w:rPr>
        <w:t>致：</w:t>
      </w:r>
      <w:r w:rsidRPr="00E01914">
        <w:rPr>
          <w:rFonts w:asciiTheme="minorEastAsia" w:eastAsiaTheme="minorEastAsia" w:hAnsiTheme="minorEastAsia" w:cstheme="minorEastAsia" w:hint="eastAsia"/>
          <w:b/>
          <w:color w:val="000000" w:themeColor="text1"/>
          <w:kern w:val="28"/>
          <w:szCs w:val="21"/>
          <w:u w:val="single"/>
        </w:rPr>
        <w:t>中山市古镇镇海洲村民委员会/广东爱科工程咨询管理有限公司</w:t>
      </w:r>
    </w:p>
    <w:p w14:paraId="6BC20931" w14:textId="77777777" w:rsidR="00F31D0D" w:rsidRPr="00E01914" w:rsidRDefault="00AE1E67">
      <w:pPr>
        <w:tabs>
          <w:tab w:val="left" w:pos="840"/>
        </w:tabs>
        <w:spacing w:line="360" w:lineRule="auto"/>
        <w:ind w:firstLineChars="200"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关于贵方项目名称：</w:t>
      </w:r>
      <w:r w:rsidRPr="00E01914">
        <w:rPr>
          <w:rFonts w:asciiTheme="minorEastAsia" w:eastAsiaTheme="minorEastAsia" w:hAnsiTheme="minorEastAsia" w:cstheme="minorEastAsia" w:hint="eastAsia"/>
          <w:b/>
          <w:color w:val="000000" w:themeColor="text1"/>
          <w:szCs w:val="21"/>
          <w:u w:val="single"/>
        </w:rPr>
        <w:t>教昌松树山(旧信佳后侧)护坡工程 （项目编号：AKZX-DL-2025003）</w:t>
      </w:r>
      <w:r w:rsidRPr="00E01914">
        <w:rPr>
          <w:rFonts w:asciiTheme="minorEastAsia" w:eastAsiaTheme="minorEastAsia" w:hAnsiTheme="minorEastAsia" w:cstheme="minorEastAsia" w:hint="eastAsia"/>
          <w:color w:val="000000" w:themeColor="text1"/>
          <w:szCs w:val="21"/>
        </w:rPr>
        <w:t>的投标，并声明：</w:t>
      </w:r>
    </w:p>
    <w:p w14:paraId="0DE798A9" w14:textId="77777777" w:rsidR="00F31D0D" w:rsidRPr="00E01914" w:rsidRDefault="00AE1E67">
      <w:pPr>
        <w:pStyle w:val="a6"/>
        <w:spacing w:line="360" w:lineRule="auto"/>
        <w:ind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一、我方作为</w:t>
      </w:r>
      <w:r w:rsidRPr="00E01914">
        <w:rPr>
          <w:rFonts w:asciiTheme="minorEastAsia" w:eastAsiaTheme="minorEastAsia" w:hAnsiTheme="minorEastAsia" w:cstheme="minorEastAsia" w:hint="eastAsia"/>
          <w:color w:val="000000" w:themeColor="text1"/>
          <w:szCs w:val="21"/>
          <w:u w:val="single"/>
        </w:rPr>
        <w:t xml:space="preserve">   （投标人名称）   </w:t>
      </w:r>
      <w:r w:rsidRPr="00E01914">
        <w:rPr>
          <w:rFonts w:asciiTheme="minorEastAsia" w:eastAsiaTheme="minorEastAsia" w:hAnsiTheme="minorEastAsia" w:cstheme="minorEastAsia" w:hint="eastAsia"/>
          <w:color w:val="000000" w:themeColor="text1"/>
          <w:szCs w:val="21"/>
        </w:rPr>
        <w:t>是在法律、财务和运作上独立于采购人、采购代理机构的投标人，提交所有文件和全部说明是真实的和正确的。</w:t>
      </w:r>
    </w:p>
    <w:p w14:paraId="08D8489D" w14:textId="77777777" w:rsidR="00F31D0D" w:rsidRPr="00E01914" w:rsidRDefault="00AE1E67">
      <w:pPr>
        <w:pStyle w:val="a6"/>
        <w:spacing w:line="360" w:lineRule="auto"/>
        <w:ind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二、本公司（企业）具备《中华人民共和国政府采购法》第二十二条规定的条件：</w:t>
      </w:r>
    </w:p>
    <w:p w14:paraId="6C6671DE" w14:textId="77777777" w:rsidR="00F31D0D" w:rsidRPr="00E01914" w:rsidRDefault="00AE1E67">
      <w:pPr>
        <w:pStyle w:val="a6"/>
        <w:spacing w:line="360" w:lineRule="auto"/>
        <w:ind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（一）具有独立承担民事责任的能力；</w:t>
      </w:r>
    </w:p>
    <w:p w14:paraId="312B52C0" w14:textId="77777777" w:rsidR="00F31D0D" w:rsidRPr="00E01914" w:rsidRDefault="00AE1E67">
      <w:pPr>
        <w:pStyle w:val="a6"/>
        <w:spacing w:line="360" w:lineRule="auto"/>
        <w:ind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（二）具有良好的商业信誉和健全的财务会计制度；</w:t>
      </w:r>
    </w:p>
    <w:p w14:paraId="66126863" w14:textId="77777777" w:rsidR="00F31D0D" w:rsidRPr="00E01914" w:rsidRDefault="00AE1E67">
      <w:pPr>
        <w:pStyle w:val="a6"/>
        <w:spacing w:line="360" w:lineRule="auto"/>
        <w:ind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（三）具有履行合同所必需的设备和专业技术能力；</w:t>
      </w:r>
    </w:p>
    <w:p w14:paraId="6B3B9998" w14:textId="77777777" w:rsidR="00F31D0D" w:rsidRPr="00E01914" w:rsidRDefault="00AE1E67">
      <w:pPr>
        <w:pStyle w:val="a6"/>
        <w:spacing w:line="360" w:lineRule="auto"/>
        <w:ind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（四）有依法缴纳税收和社会保障资金的良好记录；</w:t>
      </w:r>
    </w:p>
    <w:p w14:paraId="6880512E" w14:textId="77777777" w:rsidR="00F31D0D" w:rsidRPr="00E01914" w:rsidRDefault="00AE1E67">
      <w:pPr>
        <w:pStyle w:val="a6"/>
        <w:spacing w:line="360" w:lineRule="auto"/>
        <w:ind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（五）参加政府采购活动前三年内，在经营活动中没有重大违法记录；</w:t>
      </w:r>
    </w:p>
    <w:p w14:paraId="1DB74062" w14:textId="77777777" w:rsidR="00F31D0D" w:rsidRPr="00E01914" w:rsidRDefault="00AE1E67">
      <w:pPr>
        <w:pStyle w:val="a6"/>
        <w:spacing w:line="360" w:lineRule="auto"/>
        <w:ind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（六）法律、行政法规规定的其他条件。</w:t>
      </w:r>
    </w:p>
    <w:p w14:paraId="1A2DADF2" w14:textId="77777777" w:rsidR="00F31D0D" w:rsidRPr="00E01914" w:rsidRDefault="00AE1E67">
      <w:pPr>
        <w:pStyle w:val="a6"/>
        <w:spacing w:line="360" w:lineRule="auto"/>
        <w:ind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三、本公司（企业）的单位负责人与所参投的本采购项目的其他投标人的单位负责人不为同一人且与其他投标人之间不存在直接控股、管理关系。</w:t>
      </w:r>
    </w:p>
    <w:p w14:paraId="6576D52F" w14:textId="77777777" w:rsidR="00F31D0D" w:rsidRPr="00E01914" w:rsidRDefault="00AE1E67">
      <w:pPr>
        <w:pStyle w:val="a6"/>
        <w:spacing w:line="360" w:lineRule="auto"/>
        <w:ind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四、根据《中华人民共和国政府采购法实施条例》的规定，本公司（企业）如为本采购项目提供整体设计、规范编制或者项目管理、监理、检测等服务的供应商，不得再参加该采购项目的其他采购活动。否则，由此所造成的损失、不良后果及法律责任，一律由我公司（企业）承担。</w:t>
      </w:r>
    </w:p>
    <w:p w14:paraId="1ADD55BA" w14:textId="77777777" w:rsidR="00F31D0D" w:rsidRPr="00E01914" w:rsidRDefault="00AE1E67">
      <w:pPr>
        <w:pStyle w:val="a6"/>
        <w:spacing w:line="360" w:lineRule="auto"/>
        <w:ind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五、本公司（企业）承诺在本次招标采购活动中，如有违法、违规、弄虚作假行为，所造成的损失、不良后果及法律责任，一律由我公司（企业）承担。</w:t>
      </w:r>
    </w:p>
    <w:p w14:paraId="382E7865" w14:textId="77777777" w:rsidR="00F31D0D" w:rsidRPr="00E01914" w:rsidRDefault="00AE1E67">
      <w:pPr>
        <w:pStyle w:val="a6"/>
        <w:spacing w:line="360" w:lineRule="auto"/>
        <w:ind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六、我方理解你方可能还要求提供更进一步的资格资料，并愿意应你方的要求提交。</w:t>
      </w:r>
    </w:p>
    <w:p w14:paraId="69CD7A87" w14:textId="77777777" w:rsidR="00F31D0D" w:rsidRPr="00E01914" w:rsidRDefault="00AE1E67">
      <w:pPr>
        <w:tabs>
          <w:tab w:val="left" w:pos="840"/>
        </w:tabs>
        <w:spacing w:line="360" w:lineRule="auto"/>
        <w:ind w:firstLineChars="200" w:firstLine="42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特此声明！</w:t>
      </w:r>
    </w:p>
    <w:p w14:paraId="0AE283F5" w14:textId="77777777" w:rsidR="00F31D0D" w:rsidRPr="00E01914" w:rsidRDefault="00F31D0D">
      <w:pPr>
        <w:spacing w:line="360" w:lineRule="auto"/>
        <w:rPr>
          <w:rFonts w:asciiTheme="minorEastAsia" w:eastAsiaTheme="minorEastAsia" w:hAnsiTheme="minorEastAsia" w:cstheme="minorEastAsia"/>
          <w:color w:val="000000" w:themeColor="text1"/>
          <w:szCs w:val="21"/>
        </w:rPr>
      </w:pPr>
    </w:p>
    <w:p w14:paraId="2EED0B99" w14:textId="77777777" w:rsidR="00F31D0D" w:rsidRPr="00E01914" w:rsidRDefault="00AE1E67">
      <w:pPr>
        <w:snapToGrid w:val="0"/>
        <w:spacing w:line="300" w:lineRule="auto"/>
        <w:ind w:firstLineChars="250" w:firstLine="525"/>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法定代表人（或法定代表人授权代表）</w:t>
      </w:r>
      <w:r w:rsidRPr="00E01914">
        <w:rPr>
          <w:rFonts w:asciiTheme="minorEastAsia" w:eastAsiaTheme="minorEastAsia" w:hAnsiTheme="minorEastAsia" w:cstheme="minorEastAsia" w:hint="eastAsia"/>
          <w:color w:val="000000" w:themeColor="text1"/>
          <w:kern w:val="2"/>
          <w:szCs w:val="21"/>
          <w:lang w:val="zh-CN"/>
        </w:rPr>
        <w:t>签字或签章</w:t>
      </w:r>
      <w:r w:rsidRPr="00E01914">
        <w:rPr>
          <w:rFonts w:asciiTheme="minorEastAsia" w:eastAsiaTheme="minorEastAsia" w:hAnsiTheme="minorEastAsia" w:cstheme="minorEastAsia" w:hint="eastAsia"/>
          <w:color w:val="000000" w:themeColor="text1"/>
          <w:szCs w:val="21"/>
        </w:rPr>
        <w:t>：</w:t>
      </w:r>
      <w:r w:rsidRPr="00E01914">
        <w:rPr>
          <w:rFonts w:asciiTheme="minorEastAsia" w:eastAsiaTheme="minorEastAsia" w:hAnsiTheme="minorEastAsia" w:cstheme="minorEastAsia" w:hint="eastAsia"/>
          <w:color w:val="000000" w:themeColor="text1"/>
          <w:szCs w:val="21"/>
          <w:u w:val="single"/>
        </w:rPr>
        <w:t xml:space="preserve">                   </w:t>
      </w:r>
    </w:p>
    <w:p w14:paraId="56E2ABE5" w14:textId="77777777" w:rsidR="00F31D0D" w:rsidRPr="00E01914" w:rsidRDefault="00F31D0D">
      <w:pPr>
        <w:snapToGrid w:val="0"/>
        <w:spacing w:line="300" w:lineRule="auto"/>
        <w:ind w:firstLineChars="250" w:firstLine="525"/>
        <w:rPr>
          <w:rFonts w:asciiTheme="minorEastAsia" w:eastAsiaTheme="minorEastAsia" w:hAnsiTheme="minorEastAsia" w:cstheme="minorEastAsia"/>
          <w:color w:val="000000" w:themeColor="text1"/>
          <w:szCs w:val="21"/>
        </w:rPr>
      </w:pPr>
    </w:p>
    <w:p w14:paraId="50E95CB0" w14:textId="77777777" w:rsidR="00F31D0D" w:rsidRPr="00E01914" w:rsidRDefault="00AE1E67">
      <w:pPr>
        <w:snapToGrid w:val="0"/>
        <w:spacing w:line="300" w:lineRule="auto"/>
        <w:ind w:firstLineChars="250" w:firstLine="525"/>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投标人名称（加盖公章）：</w:t>
      </w:r>
      <w:r w:rsidRPr="00E01914">
        <w:rPr>
          <w:rFonts w:asciiTheme="minorEastAsia" w:eastAsiaTheme="minorEastAsia" w:hAnsiTheme="minorEastAsia" w:cstheme="minorEastAsia" w:hint="eastAsia"/>
          <w:color w:val="000000" w:themeColor="text1"/>
          <w:szCs w:val="21"/>
          <w:u w:val="single"/>
        </w:rPr>
        <w:t xml:space="preserve">                        </w:t>
      </w:r>
    </w:p>
    <w:p w14:paraId="2395A661" w14:textId="77777777" w:rsidR="00F31D0D" w:rsidRPr="00E01914" w:rsidRDefault="00F31D0D">
      <w:pPr>
        <w:snapToGrid w:val="0"/>
        <w:spacing w:line="300" w:lineRule="auto"/>
        <w:ind w:firstLineChars="250" w:firstLine="525"/>
        <w:rPr>
          <w:rFonts w:asciiTheme="minorEastAsia" w:eastAsiaTheme="minorEastAsia" w:hAnsiTheme="minorEastAsia" w:cstheme="minorEastAsia"/>
          <w:color w:val="000000" w:themeColor="text1"/>
          <w:szCs w:val="21"/>
        </w:rPr>
      </w:pPr>
    </w:p>
    <w:p w14:paraId="3F1C93EE" w14:textId="77777777" w:rsidR="00F31D0D" w:rsidRPr="00E01914" w:rsidRDefault="00AE1E67">
      <w:pPr>
        <w:snapToGrid w:val="0"/>
        <w:spacing w:line="300" w:lineRule="auto"/>
        <w:ind w:firstLineChars="250" w:firstLine="525"/>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日期：   年   月   日</w:t>
      </w:r>
    </w:p>
    <w:p w14:paraId="4663F03F" w14:textId="77777777" w:rsidR="00F31D0D" w:rsidRPr="00E01914" w:rsidRDefault="00AE1E67">
      <w:pPr>
        <w:spacing w:line="360" w:lineRule="auto"/>
        <w:jc w:val="both"/>
        <w:rPr>
          <w:rFonts w:asciiTheme="minorEastAsia" w:eastAsiaTheme="minorEastAsia" w:hAnsiTheme="minorEastAsia" w:cstheme="minorEastAsia"/>
          <w:b/>
          <w:color w:val="000000" w:themeColor="text1"/>
          <w:szCs w:val="21"/>
        </w:rPr>
      </w:pPr>
      <w:r w:rsidRPr="00E01914">
        <w:rPr>
          <w:rFonts w:asciiTheme="minorEastAsia" w:eastAsiaTheme="minorEastAsia" w:hAnsiTheme="minorEastAsia" w:cstheme="minorEastAsia" w:hint="eastAsia"/>
          <w:b/>
          <w:color w:val="000000" w:themeColor="text1"/>
          <w:szCs w:val="21"/>
        </w:rPr>
        <w:br w:type="page"/>
      </w:r>
    </w:p>
    <w:p w14:paraId="0304721D" w14:textId="77777777" w:rsidR="00F31D0D" w:rsidRPr="00E01914" w:rsidRDefault="00AE1E67">
      <w:pPr>
        <w:tabs>
          <w:tab w:val="left" w:pos="0"/>
        </w:tabs>
        <w:spacing w:line="360" w:lineRule="auto"/>
        <w:jc w:val="center"/>
        <w:outlineLvl w:val="1"/>
        <w:rPr>
          <w:rFonts w:asciiTheme="minorEastAsia" w:eastAsiaTheme="minorEastAsia" w:hAnsiTheme="minorEastAsia" w:cstheme="minorEastAsia"/>
          <w:b/>
          <w:bCs/>
          <w:color w:val="000000" w:themeColor="text1"/>
          <w:sz w:val="24"/>
          <w:szCs w:val="21"/>
        </w:rPr>
      </w:pPr>
      <w:r w:rsidRPr="00E01914">
        <w:rPr>
          <w:rFonts w:asciiTheme="minorEastAsia" w:eastAsiaTheme="minorEastAsia" w:hAnsiTheme="minorEastAsia" w:cstheme="minorEastAsia" w:hint="eastAsia"/>
          <w:b/>
          <w:bCs/>
          <w:color w:val="000000" w:themeColor="text1"/>
          <w:sz w:val="24"/>
          <w:szCs w:val="21"/>
        </w:rPr>
        <w:lastRenderedPageBreak/>
        <w:t>2.3营业执照（复印件加盖公章）。</w:t>
      </w:r>
    </w:p>
    <w:p w14:paraId="5C9A721D" w14:textId="77777777" w:rsidR="00F31D0D" w:rsidRPr="00E01914" w:rsidRDefault="00F31D0D">
      <w:pPr>
        <w:pStyle w:val="4"/>
        <w:numPr>
          <w:ilvl w:val="3"/>
          <w:numId w:val="0"/>
        </w:numPr>
        <w:spacing w:before="31" w:after="31"/>
        <w:rPr>
          <w:color w:val="000000" w:themeColor="text1"/>
        </w:rPr>
      </w:pPr>
    </w:p>
    <w:p w14:paraId="2C18A97E" w14:textId="77777777" w:rsidR="00F31D0D" w:rsidRPr="00E01914" w:rsidRDefault="00AE1E67">
      <w:pPr>
        <w:tabs>
          <w:tab w:val="left" w:pos="0"/>
        </w:tabs>
        <w:spacing w:line="360" w:lineRule="auto"/>
        <w:jc w:val="center"/>
        <w:outlineLvl w:val="1"/>
        <w:rPr>
          <w:rFonts w:asciiTheme="minorEastAsia" w:eastAsiaTheme="minorEastAsia" w:hAnsiTheme="minorEastAsia" w:cstheme="minorEastAsia"/>
          <w:b/>
          <w:bCs/>
          <w:color w:val="000000" w:themeColor="text1"/>
          <w:sz w:val="24"/>
          <w:szCs w:val="21"/>
        </w:rPr>
      </w:pPr>
      <w:r w:rsidRPr="00E01914">
        <w:rPr>
          <w:rFonts w:asciiTheme="minorEastAsia" w:eastAsiaTheme="minorEastAsia" w:hAnsiTheme="minorEastAsia" w:cstheme="minorEastAsia" w:hint="eastAsia"/>
          <w:b/>
          <w:bCs/>
          <w:color w:val="000000" w:themeColor="text1"/>
          <w:sz w:val="24"/>
          <w:szCs w:val="21"/>
        </w:rPr>
        <w:t>2.4资质证书（复印件加盖公章）。</w:t>
      </w:r>
    </w:p>
    <w:p w14:paraId="492B00EB" w14:textId="77777777" w:rsidR="00F31D0D" w:rsidRPr="00E01914" w:rsidRDefault="00F31D0D">
      <w:pPr>
        <w:pStyle w:val="4"/>
        <w:numPr>
          <w:ilvl w:val="3"/>
          <w:numId w:val="0"/>
        </w:numPr>
        <w:spacing w:before="31" w:after="31"/>
        <w:rPr>
          <w:color w:val="000000" w:themeColor="text1"/>
        </w:rPr>
      </w:pPr>
    </w:p>
    <w:p w14:paraId="11CF0F6A" w14:textId="77777777" w:rsidR="00F31D0D" w:rsidRPr="00E01914" w:rsidRDefault="00AE1E67">
      <w:pPr>
        <w:tabs>
          <w:tab w:val="left" w:pos="0"/>
        </w:tabs>
        <w:spacing w:line="360" w:lineRule="auto"/>
        <w:jc w:val="center"/>
        <w:outlineLvl w:val="1"/>
        <w:rPr>
          <w:rFonts w:asciiTheme="minorEastAsia" w:eastAsiaTheme="minorEastAsia" w:hAnsiTheme="minorEastAsia" w:cstheme="minorEastAsia"/>
          <w:b/>
          <w:bCs/>
          <w:color w:val="000000" w:themeColor="text1"/>
          <w:sz w:val="24"/>
          <w:szCs w:val="21"/>
        </w:rPr>
      </w:pPr>
      <w:r w:rsidRPr="00E01914">
        <w:rPr>
          <w:rFonts w:asciiTheme="minorEastAsia" w:eastAsiaTheme="minorEastAsia" w:hAnsiTheme="minorEastAsia" w:cstheme="minorEastAsia" w:hint="eastAsia"/>
          <w:b/>
          <w:bCs/>
          <w:color w:val="000000" w:themeColor="text1"/>
          <w:sz w:val="24"/>
          <w:szCs w:val="21"/>
        </w:rPr>
        <w:t>2.5安全生产许可证（复印件加盖公章）。</w:t>
      </w:r>
    </w:p>
    <w:p w14:paraId="4F8F1964" w14:textId="77777777" w:rsidR="00F31D0D" w:rsidRPr="00E01914" w:rsidRDefault="00F31D0D">
      <w:pPr>
        <w:pStyle w:val="4"/>
        <w:numPr>
          <w:ilvl w:val="3"/>
          <w:numId w:val="0"/>
        </w:numPr>
        <w:spacing w:before="31" w:after="31"/>
        <w:rPr>
          <w:color w:val="000000" w:themeColor="text1"/>
        </w:rPr>
      </w:pPr>
    </w:p>
    <w:p w14:paraId="3FCE00E6" w14:textId="77777777" w:rsidR="00F31D0D" w:rsidRPr="00E01914" w:rsidRDefault="00AE1E67">
      <w:pPr>
        <w:tabs>
          <w:tab w:val="left" w:pos="0"/>
        </w:tabs>
        <w:spacing w:line="360" w:lineRule="auto"/>
        <w:jc w:val="center"/>
        <w:outlineLvl w:val="1"/>
        <w:rPr>
          <w:rFonts w:asciiTheme="minorEastAsia" w:eastAsiaTheme="minorEastAsia" w:hAnsiTheme="minorEastAsia" w:cstheme="minorEastAsia"/>
          <w:b/>
          <w:bCs/>
          <w:color w:val="000000" w:themeColor="text1"/>
          <w:sz w:val="24"/>
          <w:szCs w:val="21"/>
        </w:rPr>
      </w:pPr>
      <w:r w:rsidRPr="00E01914">
        <w:rPr>
          <w:rFonts w:asciiTheme="minorEastAsia" w:eastAsiaTheme="minorEastAsia" w:hAnsiTheme="minorEastAsia" w:cstheme="minorEastAsia" w:hint="eastAsia"/>
          <w:b/>
          <w:bCs/>
          <w:color w:val="000000" w:themeColor="text1"/>
          <w:sz w:val="24"/>
          <w:szCs w:val="21"/>
        </w:rPr>
        <w:t>2.6“</w:t>
      </w:r>
      <w:r w:rsidRPr="00E01914">
        <w:rPr>
          <w:rFonts w:asciiTheme="minorEastAsia" w:eastAsiaTheme="minorEastAsia" w:hAnsiTheme="minorEastAsia" w:cstheme="minorEastAsia" w:hint="eastAsia"/>
          <w:b/>
          <w:bCs/>
          <w:color w:val="000000" w:themeColor="text1"/>
          <w:sz w:val="24"/>
          <w:szCs w:val="21"/>
          <w:lang w:val="zh-CN"/>
        </w:rPr>
        <w:t>信用中国</w:t>
      </w:r>
      <w:r w:rsidRPr="00E01914">
        <w:rPr>
          <w:rFonts w:asciiTheme="minorEastAsia" w:eastAsiaTheme="minorEastAsia" w:hAnsiTheme="minorEastAsia" w:cstheme="minorEastAsia" w:hint="eastAsia"/>
          <w:b/>
          <w:bCs/>
          <w:color w:val="000000" w:themeColor="text1"/>
          <w:sz w:val="24"/>
          <w:szCs w:val="21"/>
        </w:rPr>
        <w:t>”</w:t>
      </w:r>
      <w:r w:rsidRPr="00E01914">
        <w:rPr>
          <w:rFonts w:asciiTheme="minorEastAsia" w:eastAsiaTheme="minorEastAsia" w:hAnsiTheme="minorEastAsia" w:cstheme="minorEastAsia" w:hint="eastAsia"/>
          <w:b/>
          <w:bCs/>
          <w:color w:val="000000" w:themeColor="text1"/>
          <w:sz w:val="24"/>
          <w:szCs w:val="21"/>
          <w:lang w:val="zh-CN"/>
        </w:rPr>
        <w:t>网站</w:t>
      </w:r>
      <w:r w:rsidRPr="00E01914">
        <w:rPr>
          <w:rFonts w:asciiTheme="minorEastAsia" w:eastAsiaTheme="minorEastAsia" w:hAnsiTheme="minorEastAsia" w:cstheme="minorEastAsia" w:hint="eastAsia"/>
          <w:b/>
          <w:bCs/>
          <w:color w:val="000000" w:themeColor="text1"/>
          <w:sz w:val="24"/>
          <w:szCs w:val="21"/>
        </w:rPr>
        <w:t>（http://www.creditchina.gov.cn)</w:t>
      </w:r>
      <w:r w:rsidRPr="00E01914">
        <w:rPr>
          <w:rFonts w:asciiTheme="minorEastAsia" w:eastAsiaTheme="minorEastAsia" w:hAnsiTheme="minorEastAsia" w:cstheme="minorEastAsia" w:hint="eastAsia"/>
          <w:b/>
          <w:bCs/>
          <w:color w:val="000000" w:themeColor="text1"/>
          <w:sz w:val="24"/>
          <w:szCs w:val="21"/>
          <w:lang w:val="zh-CN"/>
        </w:rPr>
        <w:t>、中国政府采购网</w:t>
      </w:r>
      <w:r w:rsidRPr="00E01914">
        <w:rPr>
          <w:rFonts w:asciiTheme="minorEastAsia" w:eastAsiaTheme="minorEastAsia" w:hAnsiTheme="minorEastAsia" w:cstheme="minorEastAsia" w:hint="eastAsia"/>
          <w:b/>
          <w:bCs/>
          <w:color w:val="000000" w:themeColor="text1"/>
          <w:sz w:val="24"/>
          <w:szCs w:val="21"/>
        </w:rPr>
        <w:t>（http://www.ccgp.gov.cn）</w:t>
      </w:r>
      <w:r w:rsidRPr="00E01914">
        <w:rPr>
          <w:rFonts w:asciiTheme="minorEastAsia" w:eastAsiaTheme="minorEastAsia" w:hAnsiTheme="minorEastAsia" w:cstheme="minorEastAsia" w:hint="eastAsia"/>
          <w:b/>
          <w:bCs/>
          <w:color w:val="000000" w:themeColor="text1"/>
          <w:sz w:val="24"/>
          <w:szCs w:val="21"/>
          <w:lang w:val="zh-CN"/>
        </w:rPr>
        <w:t>信用记录查询页面截图</w:t>
      </w:r>
      <w:r w:rsidRPr="00E01914">
        <w:rPr>
          <w:rFonts w:asciiTheme="minorEastAsia" w:eastAsiaTheme="minorEastAsia" w:hAnsiTheme="minorEastAsia" w:cstheme="minorEastAsia" w:hint="eastAsia"/>
          <w:b/>
          <w:bCs/>
          <w:color w:val="000000" w:themeColor="text1"/>
          <w:sz w:val="24"/>
          <w:szCs w:val="21"/>
        </w:rPr>
        <w:t>（</w:t>
      </w:r>
      <w:r w:rsidRPr="00E01914">
        <w:rPr>
          <w:rFonts w:asciiTheme="minorEastAsia" w:eastAsiaTheme="minorEastAsia" w:hAnsiTheme="minorEastAsia" w:cstheme="minorEastAsia" w:hint="eastAsia"/>
          <w:b/>
          <w:bCs/>
          <w:color w:val="000000" w:themeColor="text1"/>
          <w:sz w:val="24"/>
          <w:szCs w:val="21"/>
          <w:lang w:val="zh-CN"/>
        </w:rPr>
        <w:t>加盖公章</w:t>
      </w:r>
      <w:r w:rsidRPr="00E01914">
        <w:rPr>
          <w:rFonts w:asciiTheme="minorEastAsia" w:eastAsiaTheme="minorEastAsia" w:hAnsiTheme="minorEastAsia" w:cstheme="minorEastAsia" w:hint="eastAsia"/>
          <w:b/>
          <w:bCs/>
          <w:color w:val="000000" w:themeColor="text1"/>
          <w:sz w:val="24"/>
          <w:szCs w:val="21"/>
        </w:rPr>
        <w:t>）</w:t>
      </w:r>
      <w:r w:rsidRPr="00E01914">
        <w:rPr>
          <w:rFonts w:asciiTheme="minorEastAsia" w:eastAsiaTheme="minorEastAsia" w:hAnsiTheme="minorEastAsia" w:cstheme="minorEastAsia" w:hint="eastAsia"/>
          <w:b/>
          <w:bCs/>
          <w:color w:val="000000" w:themeColor="text1"/>
          <w:sz w:val="24"/>
          <w:szCs w:val="21"/>
          <w:lang w:val="zh-CN"/>
        </w:rPr>
        <w:t>。</w:t>
      </w:r>
    </w:p>
    <w:p w14:paraId="5D053CC9" w14:textId="77777777" w:rsidR="00F31D0D" w:rsidRPr="00E01914" w:rsidRDefault="00F31D0D">
      <w:pPr>
        <w:tabs>
          <w:tab w:val="left" w:pos="0"/>
        </w:tabs>
        <w:spacing w:line="360" w:lineRule="auto"/>
        <w:jc w:val="both"/>
        <w:rPr>
          <w:rFonts w:asciiTheme="minorEastAsia" w:eastAsiaTheme="minorEastAsia" w:hAnsiTheme="minorEastAsia" w:cstheme="minorEastAsia"/>
          <w:color w:val="000000" w:themeColor="text1"/>
          <w:szCs w:val="21"/>
        </w:rPr>
      </w:pPr>
    </w:p>
    <w:p w14:paraId="2CF9E4EE" w14:textId="77777777" w:rsidR="00F31D0D" w:rsidRPr="00E01914" w:rsidRDefault="00F31D0D">
      <w:pPr>
        <w:tabs>
          <w:tab w:val="left" w:pos="0"/>
        </w:tabs>
        <w:spacing w:line="360" w:lineRule="auto"/>
        <w:jc w:val="both"/>
        <w:rPr>
          <w:rFonts w:asciiTheme="minorEastAsia" w:eastAsiaTheme="minorEastAsia" w:hAnsiTheme="minorEastAsia" w:cstheme="minorEastAsia"/>
          <w:color w:val="000000" w:themeColor="text1"/>
          <w:szCs w:val="21"/>
        </w:rPr>
      </w:pPr>
    </w:p>
    <w:p w14:paraId="09D0463F" w14:textId="77777777" w:rsidR="00F31D0D" w:rsidRPr="00E01914" w:rsidRDefault="00F31D0D">
      <w:pPr>
        <w:tabs>
          <w:tab w:val="left" w:pos="0"/>
        </w:tabs>
        <w:spacing w:line="360" w:lineRule="auto"/>
        <w:jc w:val="both"/>
        <w:rPr>
          <w:rFonts w:asciiTheme="minorEastAsia" w:eastAsiaTheme="minorEastAsia" w:hAnsiTheme="minorEastAsia" w:cstheme="minorEastAsia"/>
          <w:color w:val="000000" w:themeColor="text1"/>
          <w:szCs w:val="21"/>
        </w:rPr>
      </w:pPr>
    </w:p>
    <w:p w14:paraId="162392D1" w14:textId="77777777" w:rsidR="00F31D0D" w:rsidRPr="00E01914" w:rsidRDefault="00F31D0D">
      <w:pPr>
        <w:tabs>
          <w:tab w:val="left" w:pos="0"/>
        </w:tabs>
        <w:spacing w:line="360" w:lineRule="auto"/>
        <w:jc w:val="both"/>
        <w:rPr>
          <w:rFonts w:asciiTheme="minorEastAsia" w:eastAsiaTheme="minorEastAsia" w:hAnsiTheme="minorEastAsia" w:cstheme="minorEastAsia"/>
          <w:color w:val="000000" w:themeColor="text1"/>
          <w:szCs w:val="21"/>
        </w:rPr>
      </w:pPr>
    </w:p>
    <w:p w14:paraId="6DC40AAE" w14:textId="77777777" w:rsidR="00F31D0D" w:rsidRPr="00E01914" w:rsidRDefault="00F31D0D">
      <w:pPr>
        <w:tabs>
          <w:tab w:val="left" w:pos="0"/>
        </w:tabs>
        <w:spacing w:line="360" w:lineRule="auto"/>
        <w:jc w:val="both"/>
        <w:rPr>
          <w:rFonts w:asciiTheme="minorEastAsia" w:eastAsiaTheme="minorEastAsia" w:hAnsiTheme="minorEastAsia" w:cstheme="minorEastAsia"/>
          <w:color w:val="000000" w:themeColor="text1"/>
          <w:szCs w:val="21"/>
        </w:rPr>
      </w:pPr>
    </w:p>
    <w:p w14:paraId="14DA9C3E" w14:textId="77777777" w:rsidR="00F31D0D" w:rsidRPr="00E01914" w:rsidRDefault="00F31D0D">
      <w:pPr>
        <w:tabs>
          <w:tab w:val="left" w:pos="0"/>
        </w:tabs>
        <w:spacing w:line="360" w:lineRule="auto"/>
        <w:jc w:val="both"/>
        <w:rPr>
          <w:rFonts w:asciiTheme="minorEastAsia" w:eastAsiaTheme="minorEastAsia" w:hAnsiTheme="minorEastAsia" w:cstheme="minorEastAsia"/>
          <w:color w:val="000000" w:themeColor="text1"/>
          <w:szCs w:val="21"/>
        </w:rPr>
      </w:pPr>
    </w:p>
    <w:p w14:paraId="21A8A0B6" w14:textId="77777777" w:rsidR="00F31D0D" w:rsidRPr="00E01914" w:rsidRDefault="00F31D0D">
      <w:pPr>
        <w:tabs>
          <w:tab w:val="left" w:pos="0"/>
        </w:tabs>
        <w:spacing w:line="360" w:lineRule="auto"/>
        <w:jc w:val="both"/>
        <w:rPr>
          <w:rFonts w:asciiTheme="minorEastAsia" w:eastAsiaTheme="minorEastAsia" w:hAnsiTheme="minorEastAsia" w:cstheme="minorEastAsia"/>
          <w:color w:val="000000" w:themeColor="text1"/>
          <w:szCs w:val="21"/>
        </w:rPr>
      </w:pPr>
    </w:p>
    <w:p w14:paraId="5D2A23B5" w14:textId="77777777" w:rsidR="00F31D0D" w:rsidRPr="00E01914" w:rsidRDefault="00F31D0D">
      <w:pPr>
        <w:tabs>
          <w:tab w:val="left" w:pos="0"/>
        </w:tabs>
        <w:spacing w:line="360" w:lineRule="auto"/>
        <w:jc w:val="both"/>
        <w:rPr>
          <w:rFonts w:asciiTheme="minorEastAsia" w:eastAsiaTheme="minorEastAsia" w:hAnsiTheme="minorEastAsia" w:cstheme="minorEastAsia"/>
          <w:color w:val="000000" w:themeColor="text1"/>
          <w:szCs w:val="21"/>
        </w:rPr>
      </w:pPr>
    </w:p>
    <w:p w14:paraId="34A8BC6F" w14:textId="77777777" w:rsidR="00F31D0D" w:rsidRPr="00E01914" w:rsidRDefault="00F31D0D">
      <w:pPr>
        <w:tabs>
          <w:tab w:val="left" w:pos="0"/>
        </w:tabs>
        <w:spacing w:line="360" w:lineRule="auto"/>
        <w:jc w:val="both"/>
        <w:rPr>
          <w:rFonts w:asciiTheme="minorEastAsia" w:eastAsiaTheme="minorEastAsia" w:hAnsiTheme="minorEastAsia" w:cstheme="minorEastAsia"/>
          <w:color w:val="000000" w:themeColor="text1"/>
          <w:szCs w:val="21"/>
        </w:rPr>
      </w:pPr>
    </w:p>
    <w:p w14:paraId="4851B475" w14:textId="77777777" w:rsidR="00F31D0D" w:rsidRPr="00E01914" w:rsidRDefault="00F31D0D">
      <w:pPr>
        <w:tabs>
          <w:tab w:val="left" w:pos="0"/>
        </w:tabs>
        <w:spacing w:line="360" w:lineRule="auto"/>
        <w:jc w:val="both"/>
        <w:rPr>
          <w:rFonts w:asciiTheme="minorEastAsia" w:eastAsiaTheme="minorEastAsia" w:hAnsiTheme="minorEastAsia" w:cstheme="minorEastAsia"/>
          <w:color w:val="000000" w:themeColor="text1"/>
          <w:szCs w:val="21"/>
        </w:rPr>
      </w:pPr>
    </w:p>
    <w:p w14:paraId="0184C6F2" w14:textId="77777777" w:rsidR="00F31D0D" w:rsidRPr="00E01914" w:rsidRDefault="00F31D0D">
      <w:pPr>
        <w:tabs>
          <w:tab w:val="left" w:pos="0"/>
        </w:tabs>
        <w:spacing w:line="360" w:lineRule="auto"/>
        <w:jc w:val="both"/>
        <w:rPr>
          <w:rFonts w:asciiTheme="minorEastAsia" w:eastAsiaTheme="minorEastAsia" w:hAnsiTheme="minorEastAsia" w:cstheme="minorEastAsia"/>
          <w:color w:val="000000" w:themeColor="text1"/>
          <w:szCs w:val="21"/>
        </w:rPr>
      </w:pPr>
    </w:p>
    <w:p w14:paraId="5DD0EE9B" w14:textId="77777777" w:rsidR="00F31D0D" w:rsidRPr="00E01914" w:rsidRDefault="00F31D0D">
      <w:pPr>
        <w:tabs>
          <w:tab w:val="left" w:pos="0"/>
        </w:tabs>
        <w:spacing w:line="360" w:lineRule="auto"/>
        <w:jc w:val="both"/>
        <w:rPr>
          <w:rFonts w:asciiTheme="minorEastAsia" w:eastAsiaTheme="minorEastAsia" w:hAnsiTheme="minorEastAsia" w:cstheme="minorEastAsia"/>
          <w:color w:val="000000" w:themeColor="text1"/>
          <w:szCs w:val="21"/>
        </w:rPr>
      </w:pPr>
    </w:p>
    <w:p w14:paraId="335E8F18" w14:textId="77777777" w:rsidR="00F31D0D" w:rsidRPr="00E01914" w:rsidRDefault="00F31D0D">
      <w:pPr>
        <w:tabs>
          <w:tab w:val="left" w:pos="0"/>
        </w:tabs>
        <w:spacing w:line="360" w:lineRule="auto"/>
        <w:jc w:val="both"/>
        <w:rPr>
          <w:rFonts w:asciiTheme="minorEastAsia" w:eastAsiaTheme="minorEastAsia" w:hAnsiTheme="minorEastAsia" w:cstheme="minorEastAsia"/>
          <w:color w:val="000000" w:themeColor="text1"/>
          <w:szCs w:val="21"/>
        </w:rPr>
      </w:pPr>
    </w:p>
    <w:p w14:paraId="4DA46868" w14:textId="77777777" w:rsidR="00F31D0D" w:rsidRPr="00E01914" w:rsidRDefault="00F31D0D">
      <w:pPr>
        <w:tabs>
          <w:tab w:val="left" w:pos="0"/>
        </w:tabs>
        <w:spacing w:line="360" w:lineRule="auto"/>
        <w:jc w:val="both"/>
        <w:rPr>
          <w:rFonts w:asciiTheme="minorEastAsia" w:eastAsiaTheme="minorEastAsia" w:hAnsiTheme="minorEastAsia" w:cstheme="minorEastAsia"/>
          <w:color w:val="000000" w:themeColor="text1"/>
          <w:szCs w:val="21"/>
        </w:rPr>
      </w:pPr>
    </w:p>
    <w:p w14:paraId="37462BB5" w14:textId="77777777" w:rsidR="00F31D0D" w:rsidRPr="00E01914" w:rsidRDefault="00F31D0D">
      <w:pPr>
        <w:tabs>
          <w:tab w:val="left" w:pos="0"/>
        </w:tabs>
        <w:spacing w:line="360" w:lineRule="auto"/>
        <w:jc w:val="both"/>
        <w:rPr>
          <w:rFonts w:asciiTheme="minorEastAsia" w:eastAsiaTheme="minorEastAsia" w:hAnsiTheme="minorEastAsia" w:cstheme="minorEastAsia"/>
          <w:color w:val="000000" w:themeColor="text1"/>
          <w:szCs w:val="21"/>
        </w:rPr>
      </w:pPr>
    </w:p>
    <w:p w14:paraId="1A079500" w14:textId="77777777" w:rsidR="00F31D0D" w:rsidRPr="00E01914" w:rsidRDefault="00F31D0D">
      <w:pPr>
        <w:tabs>
          <w:tab w:val="left" w:pos="0"/>
        </w:tabs>
        <w:spacing w:line="360" w:lineRule="auto"/>
        <w:jc w:val="both"/>
        <w:rPr>
          <w:rFonts w:asciiTheme="minorEastAsia" w:eastAsiaTheme="minorEastAsia" w:hAnsiTheme="minorEastAsia" w:cstheme="minorEastAsia"/>
          <w:color w:val="000000" w:themeColor="text1"/>
          <w:szCs w:val="21"/>
        </w:rPr>
      </w:pPr>
    </w:p>
    <w:p w14:paraId="2FEBD719" w14:textId="77777777" w:rsidR="00F31D0D" w:rsidRPr="00E01914" w:rsidRDefault="00F31D0D">
      <w:pPr>
        <w:tabs>
          <w:tab w:val="left" w:pos="0"/>
        </w:tabs>
        <w:spacing w:line="360" w:lineRule="auto"/>
        <w:jc w:val="both"/>
        <w:rPr>
          <w:rFonts w:asciiTheme="minorEastAsia" w:eastAsiaTheme="minorEastAsia" w:hAnsiTheme="minorEastAsia" w:cstheme="minorEastAsia"/>
          <w:color w:val="000000" w:themeColor="text1"/>
          <w:szCs w:val="21"/>
        </w:rPr>
      </w:pPr>
    </w:p>
    <w:p w14:paraId="05A7B978" w14:textId="77777777" w:rsidR="00F31D0D" w:rsidRPr="00E01914" w:rsidRDefault="00AE1E67">
      <w:pPr>
        <w:tabs>
          <w:tab w:val="left" w:pos="0"/>
        </w:tabs>
        <w:spacing w:line="360" w:lineRule="auto"/>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 xml:space="preserve">    </w:t>
      </w:r>
    </w:p>
    <w:p w14:paraId="0E82ECD7" w14:textId="77777777" w:rsidR="00F31D0D" w:rsidRPr="00E01914" w:rsidRDefault="00AE1E67">
      <w:pPr>
        <w:tabs>
          <w:tab w:val="left" w:pos="0"/>
        </w:tabs>
        <w:spacing w:line="360" w:lineRule="auto"/>
        <w:jc w:val="both"/>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 xml:space="preserve">      </w:t>
      </w:r>
    </w:p>
    <w:p w14:paraId="4FC4A914" w14:textId="77777777" w:rsidR="00F31D0D" w:rsidRPr="00E01914" w:rsidRDefault="00F31D0D">
      <w:pPr>
        <w:tabs>
          <w:tab w:val="left" w:pos="0"/>
        </w:tabs>
        <w:spacing w:line="360" w:lineRule="auto"/>
        <w:jc w:val="both"/>
        <w:rPr>
          <w:rFonts w:asciiTheme="minorEastAsia" w:eastAsiaTheme="minorEastAsia" w:hAnsiTheme="minorEastAsia" w:cstheme="minorEastAsia"/>
          <w:color w:val="000000" w:themeColor="text1"/>
          <w:szCs w:val="21"/>
        </w:rPr>
      </w:pPr>
    </w:p>
    <w:p w14:paraId="46974E37" w14:textId="77777777" w:rsidR="00F31D0D" w:rsidRPr="00E01914" w:rsidRDefault="00F31D0D">
      <w:pPr>
        <w:tabs>
          <w:tab w:val="left" w:pos="0"/>
        </w:tabs>
        <w:spacing w:line="360" w:lineRule="auto"/>
        <w:jc w:val="both"/>
        <w:rPr>
          <w:rFonts w:asciiTheme="minorEastAsia" w:eastAsiaTheme="minorEastAsia" w:hAnsiTheme="minorEastAsia" w:cstheme="minorEastAsia"/>
          <w:color w:val="000000" w:themeColor="text1"/>
          <w:szCs w:val="21"/>
        </w:rPr>
      </w:pPr>
    </w:p>
    <w:p w14:paraId="35A067AD" w14:textId="77777777" w:rsidR="00F31D0D" w:rsidRPr="00E01914" w:rsidRDefault="00AE1E67">
      <w:pPr>
        <w:pStyle w:val="2"/>
        <w:numPr>
          <w:ilvl w:val="0"/>
          <w:numId w:val="0"/>
        </w:numPr>
        <w:tabs>
          <w:tab w:val="left" w:pos="420"/>
        </w:tabs>
        <w:autoSpaceDE/>
        <w:adjustRightInd/>
        <w:spacing w:beforeLines="50" w:before="156" w:afterLines="50" w:after="156"/>
        <w:rPr>
          <w:rFonts w:asciiTheme="minorEastAsia" w:eastAsiaTheme="minorEastAsia" w:hAnsiTheme="minorEastAsia" w:cstheme="minorEastAsia"/>
          <w:color w:val="000000" w:themeColor="text1"/>
          <w:sz w:val="24"/>
          <w:szCs w:val="21"/>
        </w:rPr>
      </w:pPr>
      <w:r w:rsidRPr="00E01914">
        <w:rPr>
          <w:rFonts w:asciiTheme="minorEastAsia" w:eastAsiaTheme="minorEastAsia" w:hAnsiTheme="minorEastAsia" w:cstheme="minorEastAsia" w:hint="eastAsia"/>
          <w:color w:val="000000" w:themeColor="text1"/>
          <w:sz w:val="24"/>
          <w:szCs w:val="21"/>
        </w:rPr>
        <w:lastRenderedPageBreak/>
        <w:t>3.符合性审查资料</w:t>
      </w:r>
    </w:p>
    <w:p w14:paraId="65B62D90" w14:textId="77777777" w:rsidR="00F31D0D" w:rsidRPr="00E01914" w:rsidRDefault="00AE1E67">
      <w:pPr>
        <w:jc w:val="center"/>
        <w:rPr>
          <w:rFonts w:asciiTheme="minorEastAsia" w:eastAsiaTheme="minorEastAsia" w:hAnsiTheme="minorEastAsia" w:cstheme="minorEastAsia"/>
          <w:b/>
          <w:color w:val="000000" w:themeColor="text1"/>
          <w:sz w:val="24"/>
          <w:szCs w:val="21"/>
        </w:rPr>
      </w:pPr>
      <w:r w:rsidRPr="00E01914">
        <w:rPr>
          <w:rFonts w:asciiTheme="minorEastAsia" w:eastAsiaTheme="minorEastAsia" w:hAnsiTheme="minorEastAsia" w:cstheme="minorEastAsia" w:hint="eastAsia"/>
          <w:b/>
          <w:color w:val="000000" w:themeColor="text1"/>
          <w:sz w:val="24"/>
          <w:szCs w:val="21"/>
        </w:rPr>
        <w:t>3.1 投标函</w:t>
      </w:r>
    </w:p>
    <w:p w14:paraId="18FEE5BA" w14:textId="77777777" w:rsidR="00F31D0D" w:rsidRPr="00E01914" w:rsidRDefault="00AE1E67">
      <w:pPr>
        <w:spacing w:line="360" w:lineRule="auto"/>
        <w:rPr>
          <w:rFonts w:asciiTheme="minorEastAsia" w:eastAsiaTheme="minorEastAsia" w:hAnsiTheme="minorEastAsia" w:cstheme="minorEastAsia"/>
          <w:color w:val="000000" w:themeColor="text1"/>
          <w:sz w:val="22"/>
          <w:szCs w:val="21"/>
        </w:rPr>
      </w:pPr>
      <w:r w:rsidRPr="00E01914">
        <w:rPr>
          <w:rFonts w:asciiTheme="minorEastAsia" w:eastAsiaTheme="minorEastAsia" w:hAnsiTheme="minorEastAsia" w:cstheme="minorEastAsia" w:hint="eastAsia"/>
          <w:b/>
          <w:color w:val="000000" w:themeColor="text1"/>
          <w:kern w:val="28"/>
          <w:sz w:val="22"/>
          <w:szCs w:val="21"/>
          <w:u w:val="single"/>
        </w:rPr>
        <w:t>中山市古镇镇海洲村民委员会/广东爱科工程咨询管理有限公司</w:t>
      </w:r>
      <w:r w:rsidRPr="00E01914">
        <w:rPr>
          <w:rFonts w:asciiTheme="minorEastAsia" w:eastAsiaTheme="minorEastAsia" w:hAnsiTheme="minorEastAsia" w:cstheme="minorEastAsia" w:hint="eastAsia"/>
          <w:color w:val="000000" w:themeColor="text1"/>
          <w:sz w:val="22"/>
          <w:szCs w:val="21"/>
        </w:rPr>
        <w:t>：</w:t>
      </w:r>
    </w:p>
    <w:p w14:paraId="05BFC014" w14:textId="77777777" w:rsidR="00F31D0D" w:rsidRPr="00E01914" w:rsidRDefault="00AE1E67" w:rsidP="007134EF">
      <w:pPr>
        <w:spacing w:line="360" w:lineRule="auto"/>
        <w:ind w:firstLineChars="200" w:firstLine="440"/>
        <w:rPr>
          <w:rFonts w:asciiTheme="minorEastAsia" w:eastAsiaTheme="minorEastAsia" w:hAnsiTheme="minorEastAsia" w:cstheme="minorEastAsia"/>
          <w:color w:val="000000" w:themeColor="text1"/>
          <w:sz w:val="22"/>
          <w:szCs w:val="21"/>
        </w:rPr>
      </w:pPr>
      <w:r w:rsidRPr="00E01914">
        <w:rPr>
          <w:rFonts w:asciiTheme="minorEastAsia" w:eastAsiaTheme="minorEastAsia" w:hAnsiTheme="minorEastAsia" w:cstheme="minorEastAsia" w:hint="eastAsia"/>
          <w:color w:val="000000" w:themeColor="text1"/>
          <w:sz w:val="22"/>
          <w:szCs w:val="21"/>
        </w:rPr>
        <w:t>依据贵方</w:t>
      </w:r>
      <w:r w:rsidRPr="00E01914">
        <w:rPr>
          <w:rFonts w:asciiTheme="minorEastAsia" w:eastAsiaTheme="minorEastAsia" w:hAnsiTheme="minorEastAsia" w:cstheme="minorEastAsia" w:hint="eastAsia"/>
          <w:color w:val="000000" w:themeColor="text1"/>
          <w:sz w:val="22"/>
          <w:szCs w:val="21"/>
          <w:u w:val="single"/>
        </w:rPr>
        <w:t>教昌松树山(旧信佳后侧)护坡工程 （项目编号：AKZX-DL-2025003）</w:t>
      </w:r>
      <w:r w:rsidRPr="00E01914">
        <w:rPr>
          <w:rFonts w:asciiTheme="minorEastAsia" w:eastAsiaTheme="minorEastAsia" w:hAnsiTheme="minorEastAsia" w:cstheme="minorEastAsia" w:hint="eastAsia"/>
          <w:color w:val="000000" w:themeColor="text1"/>
          <w:sz w:val="22"/>
          <w:szCs w:val="21"/>
        </w:rPr>
        <w:t>项目招标采购投标邀请，我方代表</w:t>
      </w:r>
      <w:r w:rsidRPr="00E01914">
        <w:rPr>
          <w:rFonts w:asciiTheme="minorEastAsia" w:eastAsiaTheme="minorEastAsia" w:hAnsiTheme="minorEastAsia" w:cstheme="minorEastAsia" w:hint="eastAsia"/>
          <w:color w:val="000000" w:themeColor="text1"/>
          <w:sz w:val="22"/>
          <w:szCs w:val="21"/>
          <w:u w:val="single"/>
        </w:rPr>
        <w:t>（姓名、职务）</w:t>
      </w:r>
      <w:r w:rsidRPr="00E01914">
        <w:rPr>
          <w:rFonts w:asciiTheme="minorEastAsia" w:eastAsiaTheme="minorEastAsia" w:hAnsiTheme="minorEastAsia" w:cstheme="minorEastAsia" w:hint="eastAsia"/>
          <w:color w:val="000000" w:themeColor="text1"/>
          <w:sz w:val="22"/>
          <w:szCs w:val="21"/>
        </w:rPr>
        <w:t>经正式授权并代表</w:t>
      </w:r>
      <w:r w:rsidRPr="00E01914">
        <w:rPr>
          <w:rFonts w:asciiTheme="minorEastAsia" w:eastAsiaTheme="minorEastAsia" w:hAnsiTheme="minorEastAsia" w:cstheme="minorEastAsia" w:hint="eastAsia"/>
          <w:color w:val="000000" w:themeColor="text1"/>
          <w:sz w:val="22"/>
          <w:szCs w:val="21"/>
          <w:u w:val="single"/>
        </w:rPr>
        <w:t>（投标人名称、地址）</w:t>
      </w:r>
      <w:r w:rsidRPr="00E01914">
        <w:rPr>
          <w:rFonts w:asciiTheme="minorEastAsia" w:eastAsiaTheme="minorEastAsia" w:hAnsiTheme="minorEastAsia" w:cstheme="minorEastAsia" w:hint="eastAsia"/>
          <w:color w:val="000000" w:themeColor="text1"/>
          <w:sz w:val="22"/>
          <w:szCs w:val="21"/>
        </w:rPr>
        <w:t>提交下述文件正本</w:t>
      </w:r>
      <w:r w:rsidRPr="00E01914">
        <w:rPr>
          <w:rFonts w:asciiTheme="minorEastAsia" w:eastAsiaTheme="minorEastAsia" w:hAnsiTheme="minorEastAsia" w:cstheme="minorEastAsia" w:hint="eastAsia"/>
          <w:color w:val="000000" w:themeColor="text1"/>
          <w:sz w:val="22"/>
          <w:szCs w:val="21"/>
          <w:u w:val="single"/>
        </w:rPr>
        <w:t xml:space="preserve"> 1 </w:t>
      </w:r>
      <w:r w:rsidRPr="00E01914">
        <w:rPr>
          <w:rFonts w:asciiTheme="minorEastAsia" w:eastAsiaTheme="minorEastAsia" w:hAnsiTheme="minorEastAsia" w:cstheme="minorEastAsia" w:hint="eastAsia"/>
          <w:color w:val="000000" w:themeColor="text1"/>
          <w:sz w:val="22"/>
          <w:szCs w:val="21"/>
        </w:rPr>
        <w:t>份，副本</w:t>
      </w:r>
      <w:r w:rsidRPr="00E01914">
        <w:rPr>
          <w:rFonts w:asciiTheme="minorEastAsia" w:eastAsiaTheme="minorEastAsia" w:hAnsiTheme="minorEastAsia" w:cstheme="minorEastAsia" w:hint="eastAsia"/>
          <w:color w:val="000000" w:themeColor="text1"/>
          <w:sz w:val="22"/>
          <w:szCs w:val="21"/>
          <w:u w:val="single"/>
        </w:rPr>
        <w:t xml:space="preserve"> 5 </w:t>
      </w:r>
      <w:r w:rsidRPr="00E01914">
        <w:rPr>
          <w:rFonts w:asciiTheme="minorEastAsia" w:eastAsiaTheme="minorEastAsia" w:hAnsiTheme="minorEastAsia" w:cstheme="minorEastAsia" w:hint="eastAsia"/>
          <w:color w:val="000000" w:themeColor="text1"/>
          <w:sz w:val="22"/>
          <w:szCs w:val="21"/>
        </w:rPr>
        <w:t>份；并在唱标信封内附有对应于投标文件各册内容的电子文件一套（U盘形式，文件格式采用贵方认可的办公软件制作）。</w:t>
      </w:r>
    </w:p>
    <w:p w14:paraId="283878E3" w14:textId="77777777" w:rsidR="00F31D0D" w:rsidRPr="00E01914" w:rsidRDefault="00AE1E67">
      <w:pPr>
        <w:spacing w:line="360" w:lineRule="auto"/>
        <w:ind w:right="246" w:firstLineChars="200" w:firstLine="440"/>
        <w:rPr>
          <w:rFonts w:asciiTheme="minorEastAsia" w:eastAsiaTheme="minorEastAsia" w:hAnsiTheme="minorEastAsia" w:cstheme="minorEastAsia"/>
          <w:color w:val="000000" w:themeColor="text1"/>
          <w:sz w:val="22"/>
          <w:szCs w:val="21"/>
        </w:rPr>
      </w:pPr>
      <w:r w:rsidRPr="00E01914">
        <w:rPr>
          <w:rFonts w:asciiTheme="minorEastAsia" w:eastAsiaTheme="minorEastAsia" w:hAnsiTheme="minorEastAsia" w:cstheme="minorEastAsia" w:hint="eastAsia"/>
          <w:color w:val="000000" w:themeColor="text1"/>
          <w:sz w:val="22"/>
          <w:szCs w:val="21"/>
        </w:rPr>
        <w:t>在此，我方声明如下：</w:t>
      </w:r>
    </w:p>
    <w:p w14:paraId="19826A18" w14:textId="77777777" w:rsidR="00F31D0D" w:rsidRPr="00E01914" w:rsidRDefault="00AE1E67">
      <w:pPr>
        <w:spacing w:line="360" w:lineRule="auto"/>
        <w:ind w:firstLineChars="200" w:firstLine="440"/>
        <w:rPr>
          <w:rFonts w:asciiTheme="minorEastAsia" w:eastAsiaTheme="minorEastAsia" w:hAnsiTheme="minorEastAsia" w:cstheme="minorEastAsia"/>
          <w:color w:val="000000" w:themeColor="text1"/>
          <w:sz w:val="22"/>
          <w:szCs w:val="21"/>
        </w:rPr>
      </w:pPr>
      <w:r w:rsidRPr="00E01914">
        <w:rPr>
          <w:rFonts w:asciiTheme="minorEastAsia" w:eastAsiaTheme="minorEastAsia" w:hAnsiTheme="minorEastAsia" w:cstheme="minorEastAsia" w:hint="eastAsia"/>
          <w:color w:val="000000" w:themeColor="text1"/>
          <w:sz w:val="22"/>
          <w:szCs w:val="21"/>
        </w:rPr>
        <w:t>1.同意并接受招标文件的各项要求，遵守招标文件中的各项规定，按招标文件的要求提供报价。</w:t>
      </w:r>
    </w:p>
    <w:p w14:paraId="3B2CD517" w14:textId="77777777" w:rsidR="00F31D0D" w:rsidRPr="00E01914" w:rsidRDefault="00AE1E67">
      <w:pPr>
        <w:spacing w:line="360" w:lineRule="auto"/>
        <w:ind w:firstLineChars="200" w:firstLine="440"/>
        <w:rPr>
          <w:rFonts w:asciiTheme="minorEastAsia" w:eastAsiaTheme="minorEastAsia" w:hAnsiTheme="minorEastAsia" w:cstheme="minorEastAsia"/>
          <w:color w:val="000000" w:themeColor="text1"/>
          <w:sz w:val="22"/>
          <w:szCs w:val="21"/>
        </w:rPr>
      </w:pPr>
      <w:r w:rsidRPr="00E01914">
        <w:rPr>
          <w:rFonts w:asciiTheme="minorEastAsia" w:eastAsiaTheme="minorEastAsia" w:hAnsiTheme="minorEastAsia" w:cstheme="minorEastAsia" w:hint="eastAsia"/>
          <w:color w:val="000000" w:themeColor="text1"/>
          <w:sz w:val="22"/>
          <w:szCs w:val="21"/>
        </w:rPr>
        <w:t>2.投标有效期为递交投标文件之日起</w:t>
      </w:r>
      <w:r w:rsidRPr="00E01914">
        <w:rPr>
          <w:rFonts w:asciiTheme="minorEastAsia" w:eastAsiaTheme="minorEastAsia" w:hAnsiTheme="minorEastAsia" w:cstheme="minorEastAsia" w:hint="eastAsia"/>
          <w:color w:val="000000" w:themeColor="text1"/>
          <w:sz w:val="22"/>
          <w:szCs w:val="21"/>
          <w:u w:val="single"/>
        </w:rPr>
        <w:t xml:space="preserve"> 90 </w:t>
      </w:r>
      <w:r w:rsidRPr="00E01914">
        <w:rPr>
          <w:rFonts w:asciiTheme="minorEastAsia" w:eastAsiaTheme="minorEastAsia" w:hAnsiTheme="minorEastAsia" w:cstheme="minorEastAsia" w:hint="eastAsia"/>
          <w:color w:val="000000" w:themeColor="text1"/>
          <w:sz w:val="22"/>
          <w:szCs w:val="21"/>
        </w:rPr>
        <w:t>天，中标人投标有效期延至合同验收之日。</w:t>
      </w:r>
    </w:p>
    <w:p w14:paraId="41F799F0" w14:textId="77777777" w:rsidR="00F31D0D" w:rsidRPr="00E01914" w:rsidRDefault="00AE1E67">
      <w:pPr>
        <w:spacing w:line="360" w:lineRule="auto"/>
        <w:ind w:firstLineChars="200" w:firstLine="440"/>
        <w:rPr>
          <w:rFonts w:asciiTheme="minorEastAsia" w:eastAsiaTheme="minorEastAsia" w:hAnsiTheme="minorEastAsia" w:cstheme="minorEastAsia"/>
          <w:color w:val="000000" w:themeColor="text1"/>
          <w:sz w:val="22"/>
          <w:szCs w:val="21"/>
        </w:rPr>
      </w:pPr>
      <w:r w:rsidRPr="00E01914">
        <w:rPr>
          <w:rFonts w:asciiTheme="minorEastAsia" w:eastAsiaTheme="minorEastAsia" w:hAnsiTheme="minorEastAsia" w:cstheme="minorEastAsia" w:hint="eastAsia"/>
          <w:color w:val="000000" w:themeColor="text1"/>
          <w:sz w:val="22"/>
          <w:szCs w:val="21"/>
        </w:rPr>
        <w:t>3.我方已经详细地阅读了全部招标文件及其附件，包括澄清及参考文件(如果有的话)。我方已完全清晰理解招标文件的要求，不存在任何含糊不清和误解之处，同意放弃对这些文件所提出的异议和质疑的权利。</w:t>
      </w:r>
    </w:p>
    <w:p w14:paraId="52D96A12" w14:textId="77777777" w:rsidR="00F31D0D" w:rsidRPr="00E01914" w:rsidRDefault="00AE1E67">
      <w:pPr>
        <w:spacing w:line="360" w:lineRule="auto"/>
        <w:ind w:firstLineChars="200" w:firstLine="440"/>
        <w:rPr>
          <w:rFonts w:asciiTheme="minorEastAsia" w:eastAsiaTheme="minorEastAsia" w:hAnsiTheme="minorEastAsia" w:cstheme="minorEastAsia"/>
          <w:color w:val="000000" w:themeColor="text1"/>
          <w:sz w:val="22"/>
          <w:szCs w:val="21"/>
        </w:rPr>
      </w:pPr>
      <w:r w:rsidRPr="00E01914">
        <w:rPr>
          <w:rFonts w:asciiTheme="minorEastAsia" w:eastAsiaTheme="minorEastAsia" w:hAnsiTheme="minorEastAsia" w:cstheme="minorEastAsia" w:hint="eastAsia"/>
          <w:color w:val="000000" w:themeColor="text1"/>
          <w:sz w:val="22"/>
          <w:szCs w:val="21"/>
        </w:rPr>
        <w:t>4.我方已毫无保留地向贵方提供一切所需的证明材料。</w:t>
      </w:r>
    </w:p>
    <w:p w14:paraId="79C7253A" w14:textId="77777777" w:rsidR="00F31D0D" w:rsidRPr="00E01914" w:rsidRDefault="00AE1E67">
      <w:pPr>
        <w:spacing w:line="360" w:lineRule="auto"/>
        <w:ind w:firstLineChars="200" w:firstLine="440"/>
        <w:rPr>
          <w:rFonts w:asciiTheme="minorEastAsia" w:eastAsiaTheme="minorEastAsia" w:hAnsiTheme="minorEastAsia" w:cstheme="minorEastAsia"/>
          <w:color w:val="000000" w:themeColor="text1"/>
          <w:sz w:val="22"/>
          <w:szCs w:val="21"/>
        </w:rPr>
      </w:pPr>
      <w:r w:rsidRPr="00E01914">
        <w:rPr>
          <w:rFonts w:asciiTheme="minorEastAsia" w:eastAsiaTheme="minorEastAsia" w:hAnsiTheme="minorEastAsia" w:cstheme="minorEastAsia" w:hint="eastAsia"/>
          <w:color w:val="000000" w:themeColor="text1"/>
          <w:sz w:val="22"/>
          <w:szCs w:val="21"/>
        </w:rPr>
        <w:t>5.我方承诺在本次投标文件中提供的一切文件，无论是原件还是复印件均为真实和准确的，绝无任何虚假、伪造和夸大的成份，否则，愿承担相应的后果和法律责任。</w:t>
      </w:r>
    </w:p>
    <w:p w14:paraId="67EC2977" w14:textId="77777777" w:rsidR="00F31D0D" w:rsidRPr="00E01914" w:rsidRDefault="00AE1E67">
      <w:pPr>
        <w:spacing w:line="360" w:lineRule="auto"/>
        <w:ind w:firstLineChars="200" w:firstLine="440"/>
        <w:rPr>
          <w:rFonts w:asciiTheme="minorEastAsia" w:eastAsiaTheme="minorEastAsia" w:hAnsiTheme="minorEastAsia" w:cstheme="minorEastAsia"/>
          <w:color w:val="000000" w:themeColor="text1"/>
          <w:sz w:val="22"/>
          <w:szCs w:val="21"/>
        </w:rPr>
      </w:pPr>
      <w:r w:rsidRPr="00E01914">
        <w:rPr>
          <w:rFonts w:asciiTheme="minorEastAsia" w:eastAsiaTheme="minorEastAsia" w:hAnsiTheme="minorEastAsia" w:cstheme="minorEastAsia" w:hint="eastAsia"/>
          <w:color w:val="000000" w:themeColor="text1"/>
          <w:sz w:val="22"/>
          <w:szCs w:val="21"/>
        </w:rPr>
        <w:t>6.我方明白并同意在规定的开标时间之后、投标有效期之内若撤回投标，投标保证金将被贵方没收。</w:t>
      </w:r>
    </w:p>
    <w:p w14:paraId="69FF9CC2" w14:textId="77777777" w:rsidR="00F31D0D" w:rsidRPr="00E01914" w:rsidRDefault="00AE1E67">
      <w:pPr>
        <w:spacing w:line="360" w:lineRule="auto"/>
        <w:ind w:firstLineChars="200" w:firstLine="440"/>
        <w:rPr>
          <w:rFonts w:asciiTheme="minorEastAsia" w:eastAsiaTheme="minorEastAsia" w:hAnsiTheme="minorEastAsia" w:cstheme="minorEastAsia"/>
          <w:color w:val="000000" w:themeColor="text1"/>
          <w:sz w:val="22"/>
          <w:szCs w:val="21"/>
        </w:rPr>
      </w:pPr>
      <w:r w:rsidRPr="00E01914">
        <w:rPr>
          <w:rFonts w:asciiTheme="minorEastAsia" w:eastAsiaTheme="minorEastAsia" w:hAnsiTheme="minorEastAsia" w:cstheme="minorEastAsia" w:hint="eastAsia"/>
          <w:color w:val="000000" w:themeColor="text1"/>
          <w:sz w:val="22"/>
          <w:szCs w:val="21"/>
        </w:rPr>
        <w:t>7.我方完全服从和尊重评委会所作的评定结果，同时清楚理解到报价最低并非意味着必定获得中标资格。</w:t>
      </w:r>
    </w:p>
    <w:p w14:paraId="0E2DB936" w14:textId="77777777" w:rsidR="00F31D0D" w:rsidRPr="00E01914" w:rsidRDefault="00AE1E67">
      <w:pPr>
        <w:spacing w:line="360" w:lineRule="auto"/>
        <w:ind w:firstLineChars="200" w:firstLine="440"/>
        <w:rPr>
          <w:rFonts w:asciiTheme="minorEastAsia" w:eastAsiaTheme="minorEastAsia" w:hAnsiTheme="minorEastAsia" w:cstheme="minorEastAsia"/>
          <w:color w:val="000000" w:themeColor="text1"/>
          <w:sz w:val="22"/>
          <w:szCs w:val="21"/>
        </w:rPr>
      </w:pPr>
      <w:r w:rsidRPr="00E01914">
        <w:rPr>
          <w:rFonts w:asciiTheme="minorEastAsia" w:eastAsiaTheme="minorEastAsia" w:hAnsiTheme="minorEastAsia" w:cstheme="minorEastAsia" w:hint="eastAsia"/>
          <w:color w:val="000000" w:themeColor="text1"/>
          <w:sz w:val="22"/>
          <w:szCs w:val="21"/>
        </w:rPr>
        <w:t>8.我方如果中标，将按照招标文件其附件，包括澄清及参考文件（如果有的话）的要求及我方投标承诺，按质、按量、按期履行全部合同责任和义务。</w:t>
      </w:r>
    </w:p>
    <w:p w14:paraId="0B271454" w14:textId="77777777" w:rsidR="00F31D0D" w:rsidRPr="00E01914" w:rsidRDefault="00AE1E67">
      <w:pPr>
        <w:spacing w:line="360" w:lineRule="auto"/>
        <w:ind w:firstLineChars="200" w:firstLine="440"/>
        <w:rPr>
          <w:color w:val="000000" w:themeColor="text1"/>
        </w:rPr>
      </w:pPr>
      <w:r w:rsidRPr="00E01914">
        <w:rPr>
          <w:rFonts w:asciiTheme="minorEastAsia" w:eastAsiaTheme="minorEastAsia" w:hAnsiTheme="minorEastAsia" w:cstheme="minorEastAsia" w:hint="eastAsia"/>
          <w:color w:val="000000" w:themeColor="text1"/>
          <w:sz w:val="22"/>
          <w:szCs w:val="21"/>
        </w:rPr>
        <w:t>9.我方承诺：合同签订后，自开工起60个日历天内完工并验收合格，具体开工时间以采购人签认的开工令为准。因我方原因施工每拖延一天，扣罚¥1000.00元，罚款总额不超过合同价的10%。</w:t>
      </w:r>
    </w:p>
    <w:p w14:paraId="75438778" w14:textId="77777777" w:rsidR="00F31D0D" w:rsidRPr="00E01914" w:rsidRDefault="00AE1E67">
      <w:pPr>
        <w:spacing w:line="360" w:lineRule="auto"/>
        <w:ind w:firstLineChars="200" w:firstLine="440"/>
        <w:rPr>
          <w:rFonts w:asciiTheme="minorEastAsia" w:eastAsiaTheme="minorEastAsia" w:hAnsiTheme="minorEastAsia" w:cstheme="minorEastAsia"/>
          <w:color w:val="000000" w:themeColor="text1"/>
          <w:sz w:val="22"/>
          <w:szCs w:val="21"/>
        </w:rPr>
      </w:pPr>
      <w:r w:rsidRPr="00E01914">
        <w:rPr>
          <w:rFonts w:asciiTheme="minorEastAsia" w:eastAsiaTheme="minorEastAsia" w:hAnsiTheme="minorEastAsia" w:cstheme="minorEastAsia" w:hint="eastAsia"/>
          <w:color w:val="000000" w:themeColor="text1"/>
          <w:sz w:val="22"/>
          <w:szCs w:val="21"/>
        </w:rPr>
        <w:t>10.我方承诺在中标结果公告结束后七日内领取中标通知书，在签订合同前向采购人提交履约保证金（履约保证金为中标价的3%），履约保证金以银行转账交款的形式交到采购人指定账户。履约保证金在项目验收合格后无息退还。履约保函的担保期限须至在项目验收</w:t>
      </w:r>
      <w:r w:rsidRPr="00E01914">
        <w:rPr>
          <w:rFonts w:asciiTheme="minorEastAsia" w:eastAsiaTheme="minorEastAsia" w:hAnsiTheme="minorEastAsia" w:cstheme="minorEastAsia" w:hint="eastAsia"/>
          <w:color w:val="000000" w:themeColor="text1"/>
          <w:sz w:val="22"/>
          <w:szCs w:val="21"/>
        </w:rPr>
        <w:lastRenderedPageBreak/>
        <w:t>合格后。如果我方不履行合同约定的义务或其履行不符合合同的约定，采购人有权扣划相应金额的履约保证金，并视情节轻重，由采购人决定是否解除合同。</w:t>
      </w:r>
    </w:p>
    <w:p w14:paraId="3AB10633" w14:textId="77777777" w:rsidR="00F31D0D" w:rsidRPr="00E01914" w:rsidRDefault="00AE1E67">
      <w:pPr>
        <w:spacing w:line="360" w:lineRule="auto"/>
        <w:ind w:firstLineChars="200" w:firstLine="440"/>
        <w:rPr>
          <w:rFonts w:asciiTheme="minorEastAsia" w:eastAsiaTheme="minorEastAsia" w:hAnsiTheme="minorEastAsia" w:cstheme="minorEastAsia"/>
          <w:color w:val="000000" w:themeColor="text1"/>
          <w:sz w:val="22"/>
          <w:szCs w:val="21"/>
        </w:rPr>
      </w:pPr>
      <w:r w:rsidRPr="00E01914">
        <w:rPr>
          <w:rFonts w:asciiTheme="minorEastAsia" w:eastAsiaTheme="minorEastAsia" w:hAnsiTheme="minorEastAsia" w:cstheme="minorEastAsia" w:hint="eastAsia"/>
          <w:color w:val="000000" w:themeColor="text1"/>
          <w:sz w:val="22"/>
          <w:szCs w:val="21"/>
        </w:rPr>
        <w:t>11.我方同意按招标文件规定向采购代理机构缴纳采购代理机构服务费。如我方违约，愿凭采购代理机构开出的违约通知，按招标文件约定金额的200%在采购人付给我方的中标款中扣缴。</w:t>
      </w:r>
    </w:p>
    <w:p w14:paraId="344792E4" w14:textId="77777777" w:rsidR="00F31D0D" w:rsidRPr="00E01914" w:rsidRDefault="00AE1E67">
      <w:pPr>
        <w:spacing w:line="360" w:lineRule="auto"/>
        <w:ind w:right="244"/>
        <w:rPr>
          <w:rFonts w:asciiTheme="minorEastAsia" w:eastAsiaTheme="minorEastAsia" w:hAnsiTheme="minorEastAsia" w:cstheme="minorEastAsia"/>
          <w:color w:val="000000" w:themeColor="text1"/>
          <w:sz w:val="22"/>
          <w:szCs w:val="21"/>
          <w:u w:val="single"/>
        </w:rPr>
      </w:pPr>
      <w:r w:rsidRPr="00E01914">
        <w:rPr>
          <w:rFonts w:asciiTheme="minorEastAsia" w:eastAsiaTheme="minorEastAsia" w:hAnsiTheme="minorEastAsia" w:cstheme="minorEastAsia" w:hint="eastAsia"/>
          <w:color w:val="000000" w:themeColor="text1"/>
          <w:sz w:val="22"/>
          <w:szCs w:val="21"/>
        </w:rPr>
        <w:t>投标人名称(公章)：</w:t>
      </w:r>
    </w:p>
    <w:p w14:paraId="38DB0FCB" w14:textId="77777777" w:rsidR="00F31D0D" w:rsidRPr="00E01914" w:rsidRDefault="00AE1E67">
      <w:pPr>
        <w:spacing w:line="360" w:lineRule="auto"/>
        <w:ind w:right="244"/>
        <w:rPr>
          <w:rFonts w:asciiTheme="minorEastAsia" w:eastAsiaTheme="minorEastAsia" w:hAnsiTheme="minorEastAsia" w:cstheme="minorEastAsia"/>
          <w:color w:val="000000" w:themeColor="text1"/>
          <w:sz w:val="22"/>
          <w:szCs w:val="21"/>
          <w:u w:val="single"/>
        </w:rPr>
      </w:pPr>
      <w:r w:rsidRPr="00E01914">
        <w:rPr>
          <w:rFonts w:asciiTheme="minorEastAsia" w:eastAsiaTheme="minorEastAsia" w:hAnsiTheme="minorEastAsia" w:cstheme="minorEastAsia" w:hint="eastAsia"/>
          <w:color w:val="000000" w:themeColor="text1"/>
          <w:sz w:val="22"/>
          <w:szCs w:val="21"/>
        </w:rPr>
        <w:t>投标人（法定代表人授权代表）代表签字或签章：</w:t>
      </w:r>
    </w:p>
    <w:p w14:paraId="46F9A5DA" w14:textId="77777777" w:rsidR="00F31D0D" w:rsidRPr="00E01914" w:rsidRDefault="00AE1E67">
      <w:pPr>
        <w:spacing w:line="360" w:lineRule="auto"/>
        <w:ind w:right="244"/>
        <w:rPr>
          <w:rFonts w:asciiTheme="minorEastAsia" w:eastAsiaTheme="minorEastAsia" w:hAnsiTheme="minorEastAsia" w:cstheme="minorEastAsia"/>
          <w:color w:val="000000" w:themeColor="text1"/>
          <w:sz w:val="22"/>
          <w:szCs w:val="21"/>
        </w:rPr>
      </w:pPr>
      <w:r w:rsidRPr="00E01914">
        <w:rPr>
          <w:rFonts w:asciiTheme="minorEastAsia" w:eastAsiaTheme="minorEastAsia" w:hAnsiTheme="minorEastAsia" w:cstheme="minorEastAsia" w:hint="eastAsia"/>
          <w:color w:val="000000" w:themeColor="text1"/>
          <w:sz w:val="22"/>
          <w:szCs w:val="21"/>
        </w:rPr>
        <w:t>地址：</w:t>
      </w:r>
    </w:p>
    <w:p w14:paraId="725C847E" w14:textId="77777777" w:rsidR="00F31D0D" w:rsidRPr="00E01914" w:rsidRDefault="00AE1E67">
      <w:pPr>
        <w:spacing w:line="360" w:lineRule="auto"/>
        <w:ind w:right="244"/>
        <w:rPr>
          <w:rFonts w:asciiTheme="minorEastAsia" w:eastAsiaTheme="minorEastAsia" w:hAnsiTheme="minorEastAsia" w:cstheme="minorEastAsia"/>
          <w:color w:val="000000" w:themeColor="text1"/>
          <w:sz w:val="22"/>
          <w:szCs w:val="21"/>
        </w:rPr>
      </w:pPr>
      <w:r w:rsidRPr="00E01914">
        <w:rPr>
          <w:rFonts w:asciiTheme="minorEastAsia" w:eastAsiaTheme="minorEastAsia" w:hAnsiTheme="minorEastAsia" w:cstheme="minorEastAsia" w:hint="eastAsia"/>
          <w:color w:val="000000" w:themeColor="text1"/>
          <w:sz w:val="22"/>
          <w:szCs w:val="21"/>
        </w:rPr>
        <w:t>电话：</w:t>
      </w:r>
    </w:p>
    <w:p w14:paraId="6253CFFB" w14:textId="77777777" w:rsidR="00F31D0D" w:rsidRPr="00E01914" w:rsidRDefault="00AE1E67">
      <w:pPr>
        <w:spacing w:line="360" w:lineRule="auto"/>
        <w:ind w:right="244"/>
        <w:rPr>
          <w:rFonts w:asciiTheme="minorEastAsia" w:eastAsiaTheme="minorEastAsia" w:hAnsiTheme="minorEastAsia" w:cstheme="minorEastAsia"/>
          <w:color w:val="000000" w:themeColor="text1"/>
          <w:sz w:val="22"/>
          <w:szCs w:val="21"/>
        </w:rPr>
      </w:pPr>
      <w:r w:rsidRPr="00E01914">
        <w:rPr>
          <w:rFonts w:asciiTheme="minorEastAsia" w:eastAsiaTheme="minorEastAsia" w:hAnsiTheme="minorEastAsia" w:cstheme="minorEastAsia" w:hint="eastAsia"/>
          <w:color w:val="000000" w:themeColor="text1"/>
          <w:sz w:val="22"/>
          <w:szCs w:val="21"/>
        </w:rPr>
        <w:t>电子邮件：</w:t>
      </w:r>
    </w:p>
    <w:p w14:paraId="445EB3EA" w14:textId="77777777" w:rsidR="00F31D0D" w:rsidRPr="00E01914" w:rsidRDefault="00AE1E67">
      <w:pPr>
        <w:spacing w:line="360" w:lineRule="auto"/>
        <w:ind w:right="244"/>
        <w:rPr>
          <w:rFonts w:asciiTheme="minorEastAsia" w:eastAsiaTheme="minorEastAsia" w:hAnsiTheme="minorEastAsia" w:cstheme="minorEastAsia"/>
          <w:color w:val="000000" w:themeColor="text1"/>
          <w:sz w:val="22"/>
          <w:szCs w:val="21"/>
        </w:rPr>
      </w:pPr>
      <w:r w:rsidRPr="00E01914">
        <w:rPr>
          <w:rFonts w:asciiTheme="minorEastAsia" w:eastAsiaTheme="minorEastAsia" w:hAnsiTheme="minorEastAsia" w:cstheme="minorEastAsia" w:hint="eastAsia"/>
          <w:color w:val="000000" w:themeColor="text1"/>
          <w:sz w:val="22"/>
          <w:szCs w:val="21"/>
        </w:rPr>
        <w:t>开户银行：</w:t>
      </w:r>
    </w:p>
    <w:p w14:paraId="0028E8C9" w14:textId="77777777" w:rsidR="00F31D0D" w:rsidRPr="00E01914" w:rsidRDefault="00AE1E67">
      <w:pPr>
        <w:spacing w:line="360" w:lineRule="auto"/>
        <w:ind w:right="244"/>
        <w:rPr>
          <w:rFonts w:asciiTheme="minorEastAsia" w:eastAsiaTheme="minorEastAsia" w:hAnsiTheme="minorEastAsia" w:cstheme="minorEastAsia"/>
          <w:color w:val="000000" w:themeColor="text1"/>
          <w:sz w:val="22"/>
          <w:szCs w:val="21"/>
        </w:rPr>
      </w:pPr>
      <w:r w:rsidRPr="00E01914">
        <w:rPr>
          <w:rFonts w:asciiTheme="minorEastAsia" w:eastAsiaTheme="minorEastAsia" w:hAnsiTheme="minorEastAsia" w:cstheme="minorEastAsia" w:hint="eastAsia"/>
          <w:color w:val="000000" w:themeColor="text1"/>
          <w:sz w:val="22"/>
          <w:szCs w:val="21"/>
        </w:rPr>
        <w:t>账号：</w:t>
      </w:r>
    </w:p>
    <w:p w14:paraId="3C771327" w14:textId="77777777" w:rsidR="00F31D0D" w:rsidRPr="00E01914" w:rsidRDefault="00AE1E67">
      <w:pPr>
        <w:spacing w:line="360" w:lineRule="auto"/>
        <w:ind w:right="244"/>
        <w:rPr>
          <w:rFonts w:asciiTheme="minorEastAsia" w:eastAsiaTheme="minorEastAsia" w:hAnsiTheme="minorEastAsia" w:cstheme="minorEastAsia"/>
          <w:color w:val="000000" w:themeColor="text1"/>
          <w:sz w:val="22"/>
          <w:szCs w:val="21"/>
        </w:rPr>
      </w:pPr>
      <w:r w:rsidRPr="00E01914">
        <w:rPr>
          <w:rFonts w:asciiTheme="minorEastAsia" w:eastAsiaTheme="minorEastAsia" w:hAnsiTheme="minorEastAsia" w:cstheme="minorEastAsia" w:hint="eastAsia"/>
          <w:color w:val="000000" w:themeColor="text1"/>
          <w:sz w:val="22"/>
          <w:szCs w:val="21"/>
        </w:rPr>
        <w:t>日期：</w:t>
      </w:r>
    </w:p>
    <w:p w14:paraId="3F26987C" w14:textId="77777777" w:rsidR="00F31D0D" w:rsidRPr="00E01914" w:rsidRDefault="00AE1E67">
      <w:pPr>
        <w:rPr>
          <w:rFonts w:asciiTheme="minorEastAsia" w:eastAsiaTheme="minorEastAsia" w:hAnsiTheme="minorEastAsia" w:cstheme="minorEastAsia"/>
          <w:b/>
          <w:color w:val="000000" w:themeColor="text1"/>
          <w:sz w:val="24"/>
          <w:szCs w:val="21"/>
        </w:rPr>
      </w:pPr>
      <w:r w:rsidRPr="00E01914">
        <w:rPr>
          <w:rFonts w:asciiTheme="minorEastAsia" w:eastAsiaTheme="minorEastAsia" w:hAnsiTheme="minorEastAsia" w:cstheme="minorEastAsia"/>
          <w:b/>
          <w:color w:val="000000" w:themeColor="text1"/>
          <w:sz w:val="24"/>
          <w:szCs w:val="21"/>
        </w:rPr>
        <w:br w:type="page"/>
      </w:r>
    </w:p>
    <w:p w14:paraId="46B4A2B1" w14:textId="77777777" w:rsidR="00F31D0D" w:rsidRPr="00E01914" w:rsidRDefault="00AE1E67">
      <w:pPr>
        <w:pStyle w:val="a6"/>
        <w:spacing w:line="360" w:lineRule="auto"/>
        <w:rPr>
          <w:rFonts w:asciiTheme="minorEastAsia" w:eastAsiaTheme="minorEastAsia" w:hAnsiTheme="minorEastAsia" w:cstheme="minorEastAsia"/>
          <w:b/>
          <w:color w:val="000000" w:themeColor="text1"/>
          <w:kern w:val="0"/>
          <w:sz w:val="30"/>
          <w:szCs w:val="30"/>
        </w:rPr>
      </w:pPr>
      <w:r w:rsidRPr="00E01914">
        <w:rPr>
          <w:rFonts w:asciiTheme="minorEastAsia" w:eastAsiaTheme="minorEastAsia" w:hAnsiTheme="minorEastAsia" w:cstheme="minorEastAsia" w:hint="eastAsia"/>
          <w:b/>
          <w:color w:val="000000" w:themeColor="text1"/>
          <w:szCs w:val="21"/>
        </w:rPr>
        <w:lastRenderedPageBreak/>
        <w:t>3.2投标报价总表格式</w:t>
      </w:r>
    </w:p>
    <w:p w14:paraId="1AD22B62" w14:textId="77777777" w:rsidR="00F31D0D" w:rsidRPr="00E01914" w:rsidRDefault="00AE1E67">
      <w:pPr>
        <w:pStyle w:val="a6"/>
        <w:spacing w:line="360" w:lineRule="auto"/>
        <w:jc w:val="center"/>
        <w:rPr>
          <w:rFonts w:asciiTheme="minorEastAsia" w:eastAsiaTheme="minorEastAsia" w:hAnsiTheme="minorEastAsia" w:cstheme="minorEastAsia"/>
          <w:b/>
          <w:color w:val="000000" w:themeColor="text1"/>
          <w:kern w:val="0"/>
          <w:sz w:val="30"/>
          <w:szCs w:val="30"/>
        </w:rPr>
      </w:pPr>
      <w:r w:rsidRPr="00E01914">
        <w:rPr>
          <w:rFonts w:asciiTheme="minorEastAsia" w:eastAsiaTheme="minorEastAsia" w:hAnsiTheme="minorEastAsia" w:cstheme="minorEastAsia" w:hint="eastAsia"/>
          <w:b/>
          <w:color w:val="000000" w:themeColor="text1"/>
          <w:kern w:val="0"/>
          <w:sz w:val="30"/>
          <w:szCs w:val="30"/>
        </w:rPr>
        <w:t xml:space="preserve"> 投标报价总表</w:t>
      </w:r>
    </w:p>
    <w:p w14:paraId="0BD7023B" w14:textId="77777777" w:rsidR="00F31D0D" w:rsidRPr="00E01914" w:rsidRDefault="00AE1E67">
      <w:pPr>
        <w:pStyle w:val="a6"/>
        <w:spacing w:line="360" w:lineRule="auto"/>
        <w:jc w:val="center"/>
        <w:rPr>
          <w:rFonts w:asciiTheme="minorEastAsia" w:eastAsiaTheme="minorEastAsia" w:hAnsiTheme="minorEastAsia" w:cstheme="minorEastAsia"/>
          <w:color w:val="000000" w:themeColor="text1"/>
          <w:sz w:val="30"/>
          <w:szCs w:val="30"/>
        </w:rPr>
      </w:pPr>
      <w:r w:rsidRPr="00E01914">
        <w:rPr>
          <w:rFonts w:asciiTheme="minorEastAsia" w:eastAsiaTheme="minorEastAsia" w:hAnsiTheme="minorEastAsia" w:cstheme="minorEastAsia" w:hint="eastAsia"/>
          <w:color w:val="000000" w:themeColor="text1"/>
          <w:sz w:val="30"/>
          <w:szCs w:val="30"/>
        </w:rPr>
        <w:t>[货币单位：人民币元]</w:t>
      </w:r>
    </w:p>
    <w:p w14:paraId="527D4AAE" w14:textId="77777777" w:rsidR="00F31D0D" w:rsidRPr="00E01914" w:rsidRDefault="00AE1E67">
      <w:pPr>
        <w:pStyle w:val="a6"/>
        <w:spacing w:line="360" w:lineRule="auto"/>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 xml:space="preserve">投标人名称：                                                 </w:t>
      </w:r>
    </w:p>
    <w:p w14:paraId="2BA6C65C" w14:textId="77777777" w:rsidR="00F31D0D" w:rsidRPr="00E01914" w:rsidRDefault="00AE1E67">
      <w:pPr>
        <w:pStyle w:val="a6"/>
        <w:spacing w:line="360" w:lineRule="auto"/>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 xml:space="preserve">项目名称：                                             项目编号：                     </w:t>
      </w:r>
    </w:p>
    <w:tbl>
      <w:tblPr>
        <w:tblW w:w="9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04"/>
        <w:gridCol w:w="3017"/>
        <w:gridCol w:w="3637"/>
      </w:tblGrid>
      <w:tr w:rsidR="00E01914" w:rsidRPr="00E01914" w14:paraId="000FFC83" w14:textId="77777777">
        <w:trPr>
          <w:cantSplit/>
          <w:trHeight w:val="628"/>
          <w:jc w:val="center"/>
        </w:trPr>
        <w:tc>
          <w:tcPr>
            <w:tcW w:w="3304" w:type="dxa"/>
            <w:vAlign w:val="center"/>
          </w:tcPr>
          <w:p w14:paraId="38148666"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项目名称</w:t>
            </w:r>
          </w:p>
        </w:tc>
        <w:tc>
          <w:tcPr>
            <w:tcW w:w="3017" w:type="dxa"/>
            <w:vAlign w:val="center"/>
          </w:tcPr>
          <w:p w14:paraId="0674BBC5"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报价总价（元）</w:t>
            </w:r>
          </w:p>
        </w:tc>
        <w:tc>
          <w:tcPr>
            <w:tcW w:w="3637" w:type="dxa"/>
            <w:vAlign w:val="center"/>
          </w:tcPr>
          <w:p w14:paraId="47541755"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其中绿色施工安全防护措施费（元）</w:t>
            </w:r>
          </w:p>
        </w:tc>
      </w:tr>
      <w:tr w:rsidR="00F31D0D" w:rsidRPr="00E01914" w14:paraId="111A0B99" w14:textId="77777777">
        <w:trPr>
          <w:trHeight w:val="1550"/>
          <w:jc w:val="center"/>
        </w:trPr>
        <w:tc>
          <w:tcPr>
            <w:tcW w:w="3304" w:type="dxa"/>
            <w:vAlign w:val="center"/>
          </w:tcPr>
          <w:p w14:paraId="0056DEE6" w14:textId="77777777" w:rsidR="00F31D0D" w:rsidRPr="00E01914" w:rsidRDefault="00AE1E67">
            <w:pPr>
              <w:spacing w:line="360" w:lineRule="auto"/>
              <w:jc w:val="center"/>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教昌松树山(旧信佳后侧)护坡工程</w:t>
            </w:r>
          </w:p>
        </w:tc>
        <w:tc>
          <w:tcPr>
            <w:tcW w:w="3017" w:type="dxa"/>
            <w:vAlign w:val="center"/>
          </w:tcPr>
          <w:p w14:paraId="1FB1BE9A" w14:textId="77777777" w:rsidR="00F31D0D" w:rsidRPr="00E01914" w:rsidRDefault="00AE1E67">
            <w:pPr>
              <w:spacing w:line="360" w:lineRule="auto"/>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(大写)：</w:t>
            </w:r>
          </w:p>
          <w:p w14:paraId="00E9DF0D" w14:textId="77777777" w:rsidR="00F31D0D" w:rsidRPr="00E01914" w:rsidRDefault="00AE1E67">
            <w:pPr>
              <w:spacing w:line="360" w:lineRule="auto"/>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(小写)：</w:t>
            </w:r>
          </w:p>
        </w:tc>
        <w:tc>
          <w:tcPr>
            <w:tcW w:w="3637" w:type="dxa"/>
            <w:vAlign w:val="center"/>
          </w:tcPr>
          <w:p w14:paraId="271EB09E" w14:textId="77777777" w:rsidR="00F31D0D" w:rsidRPr="00E01914" w:rsidRDefault="00AE1E67">
            <w:pPr>
              <w:spacing w:line="360" w:lineRule="auto"/>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(大写)：</w:t>
            </w:r>
          </w:p>
          <w:p w14:paraId="5F6A6E65" w14:textId="77777777" w:rsidR="00F31D0D" w:rsidRPr="00E01914" w:rsidRDefault="00AE1E67">
            <w:pPr>
              <w:spacing w:line="360" w:lineRule="auto"/>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(小写)：</w:t>
            </w:r>
          </w:p>
        </w:tc>
      </w:tr>
    </w:tbl>
    <w:p w14:paraId="2F3BA1C8" w14:textId="77777777" w:rsidR="00F31D0D" w:rsidRPr="00E01914" w:rsidRDefault="00F31D0D">
      <w:pPr>
        <w:spacing w:line="360" w:lineRule="auto"/>
        <w:rPr>
          <w:rFonts w:asciiTheme="minorEastAsia" w:eastAsiaTheme="minorEastAsia" w:hAnsiTheme="minorEastAsia" w:cstheme="minorEastAsia"/>
          <w:color w:val="000000" w:themeColor="text1"/>
          <w:szCs w:val="21"/>
        </w:rPr>
      </w:pPr>
    </w:p>
    <w:p w14:paraId="1DBA4E26" w14:textId="77777777" w:rsidR="00F31D0D" w:rsidRPr="00E01914" w:rsidRDefault="00AE1E67">
      <w:pPr>
        <w:spacing w:line="360" w:lineRule="auto"/>
        <w:rPr>
          <w:rFonts w:asciiTheme="minorEastAsia" w:eastAsiaTheme="minorEastAsia" w:hAnsiTheme="minorEastAsia" w:cstheme="minorEastAsia"/>
          <w:color w:val="000000" w:themeColor="text1"/>
          <w:szCs w:val="21"/>
        </w:rPr>
      </w:pPr>
      <w:bookmarkStart w:id="29" w:name="_Hlt10549836"/>
      <w:bookmarkEnd w:id="29"/>
      <w:r w:rsidRPr="00E01914">
        <w:rPr>
          <w:rFonts w:asciiTheme="minorEastAsia" w:eastAsiaTheme="minorEastAsia" w:hAnsiTheme="minorEastAsia" w:cstheme="minorEastAsia" w:hint="eastAsia"/>
          <w:color w:val="000000" w:themeColor="text1"/>
          <w:szCs w:val="21"/>
        </w:rPr>
        <w:t>备注：1.投标人须按要求填写所有信息。</w:t>
      </w:r>
    </w:p>
    <w:p w14:paraId="0F54CF24" w14:textId="77777777" w:rsidR="00F31D0D" w:rsidRPr="00E01914" w:rsidRDefault="00AE1E67">
      <w:pPr>
        <w:pStyle w:val="a6"/>
        <w:spacing w:line="360" w:lineRule="auto"/>
        <w:ind w:leftChars="264" w:left="765" w:hangingChars="100" w:hanging="211"/>
        <w:rPr>
          <w:rFonts w:asciiTheme="minorEastAsia" w:eastAsiaTheme="minorEastAsia" w:hAnsiTheme="minorEastAsia" w:cstheme="minorEastAsia"/>
          <w:b/>
          <w:bCs/>
          <w:color w:val="000000" w:themeColor="text1"/>
          <w:szCs w:val="21"/>
        </w:rPr>
      </w:pPr>
      <w:r w:rsidRPr="00E01914">
        <w:rPr>
          <w:rFonts w:asciiTheme="minorEastAsia" w:eastAsiaTheme="minorEastAsia" w:hAnsiTheme="minorEastAsia" w:cstheme="minorEastAsia" w:hint="eastAsia"/>
          <w:b/>
          <w:bCs/>
          <w:color w:val="000000" w:themeColor="text1"/>
          <w:szCs w:val="21"/>
        </w:rPr>
        <w:t>2.</w:t>
      </w:r>
      <w:r w:rsidRPr="00E01914">
        <w:rPr>
          <w:rFonts w:asciiTheme="minorEastAsia" w:eastAsiaTheme="minorEastAsia" w:hAnsiTheme="minorEastAsia" w:cstheme="minorEastAsia" w:hint="eastAsia"/>
          <w:b/>
          <w:bCs/>
          <w:color w:val="000000" w:themeColor="text1"/>
          <w:kern w:val="0"/>
          <w:szCs w:val="21"/>
        </w:rPr>
        <w:t>投标价格不得超过本项目采购最高限价，否则将被认定为无效报价。</w:t>
      </w:r>
    </w:p>
    <w:p w14:paraId="439B488F" w14:textId="77777777" w:rsidR="00F31D0D" w:rsidRPr="00E01914" w:rsidRDefault="00AE1E67">
      <w:pPr>
        <w:spacing w:line="360" w:lineRule="auto"/>
        <w:ind w:leftChars="264" w:left="764" w:hangingChars="100" w:hanging="21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3.所有价格均应予人民币报价，金额单位为元。</w:t>
      </w:r>
    </w:p>
    <w:p w14:paraId="373B5D6F" w14:textId="77777777" w:rsidR="00F31D0D" w:rsidRPr="00E01914" w:rsidRDefault="00AE1E67">
      <w:pPr>
        <w:pStyle w:val="a6"/>
        <w:spacing w:line="360" w:lineRule="auto"/>
        <w:ind w:leftChars="264" w:left="764" w:hangingChars="100" w:hanging="210"/>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kern w:val="0"/>
          <w:szCs w:val="21"/>
        </w:rPr>
        <w:t>4.此表是投标文件的必要文件，是投标文件的组成部分，还应另附一份封装在一个信封中，作为唱标之用。</w:t>
      </w:r>
    </w:p>
    <w:p w14:paraId="7B7C29BC" w14:textId="77777777" w:rsidR="00F31D0D" w:rsidRPr="00E01914" w:rsidRDefault="00AE1E67">
      <w:pPr>
        <w:pStyle w:val="a6"/>
        <w:spacing w:line="360" w:lineRule="auto"/>
        <w:ind w:leftChars="264" w:left="765" w:hangingChars="100" w:hanging="211"/>
        <w:rPr>
          <w:rFonts w:asciiTheme="minorEastAsia" w:eastAsiaTheme="minorEastAsia" w:hAnsiTheme="minorEastAsia" w:cstheme="minorEastAsia"/>
          <w:b/>
          <w:bCs/>
          <w:color w:val="000000" w:themeColor="text1"/>
          <w:kern w:val="0"/>
          <w:szCs w:val="21"/>
        </w:rPr>
      </w:pPr>
      <w:r w:rsidRPr="00E01914">
        <w:rPr>
          <w:rFonts w:asciiTheme="minorEastAsia" w:eastAsiaTheme="minorEastAsia" w:hAnsiTheme="minorEastAsia" w:cstheme="minorEastAsia" w:hint="eastAsia"/>
          <w:b/>
          <w:bCs/>
          <w:color w:val="000000" w:themeColor="text1"/>
          <w:szCs w:val="21"/>
        </w:rPr>
        <w:t>5.在评标过程中，评标委员会发现供应商的投标报价明显低于其他供应商投标报价的，有可能影响服务质量或者不能诚信履约的，评标委员会应当要求其在评标现场合理的时间内提供书面说明，必要时提交相关证明材料；供应商不能证明其报价合理性的，评标委员会应当将其作为无效投标处理（供应商没有在评标委员会规定的时间内说明的，该供应商按无效投标处理）。</w:t>
      </w:r>
    </w:p>
    <w:p w14:paraId="655A1D43" w14:textId="77777777" w:rsidR="00F31D0D" w:rsidRPr="00E01914" w:rsidRDefault="00AE1E67">
      <w:pPr>
        <w:spacing w:line="480" w:lineRule="auto"/>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 xml:space="preserve">    </w:t>
      </w:r>
    </w:p>
    <w:p w14:paraId="4D2178DE" w14:textId="77777777" w:rsidR="00F31D0D" w:rsidRPr="00E01914" w:rsidRDefault="00AE1E67">
      <w:pPr>
        <w:snapToGrid w:val="0"/>
        <w:spacing w:line="480" w:lineRule="auto"/>
        <w:ind w:firstLineChars="250" w:firstLine="525"/>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投标人法定代表人（或法定代表人授权代表）</w:t>
      </w:r>
      <w:r w:rsidRPr="00E01914">
        <w:rPr>
          <w:rFonts w:asciiTheme="minorEastAsia" w:eastAsiaTheme="minorEastAsia" w:hAnsiTheme="minorEastAsia" w:cstheme="minorEastAsia" w:hint="eastAsia"/>
          <w:color w:val="000000" w:themeColor="text1"/>
          <w:kern w:val="2"/>
          <w:szCs w:val="21"/>
          <w:lang w:val="zh-CN"/>
        </w:rPr>
        <w:t>签字或签章</w:t>
      </w:r>
      <w:r w:rsidRPr="00E01914">
        <w:rPr>
          <w:rFonts w:asciiTheme="minorEastAsia" w:eastAsiaTheme="minorEastAsia" w:hAnsiTheme="minorEastAsia" w:cstheme="minorEastAsia" w:hint="eastAsia"/>
          <w:color w:val="000000" w:themeColor="text1"/>
          <w:szCs w:val="21"/>
        </w:rPr>
        <w:t>：</w:t>
      </w:r>
      <w:r w:rsidRPr="00E01914">
        <w:rPr>
          <w:rFonts w:asciiTheme="minorEastAsia" w:eastAsiaTheme="minorEastAsia" w:hAnsiTheme="minorEastAsia" w:cstheme="minorEastAsia" w:hint="eastAsia"/>
          <w:color w:val="000000" w:themeColor="text1"/>
          <w:szCs w:val="21"/>
          <w:u w:val="single"/>
        </w:rPr>
        <w:t xml:space="preserve">                   </w:t>
      </w:r>
    </w:p>
    <w:p w14:paraId="1826BB36" w14:textId="77777777" w:rsidR="00F31D0D" w:rsidRPr="00E01914" w:rsidRDefault="00AE1E67">
      <w:pPr>
        <w:snapToGrid w:val="0"/>
        <w:spacing w:line="480" w:lineRule="auto"/>
        <w:ind w:firstLineChars="250" w:firstLine="525"/>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投标人名称（加盖公章）：</w:t>
      </w:r>
      <w:r w:rsidRPr="00E01914">
        <w:rPr>
          <w:rFonts w:asciiTheme="minorEastAsia" w:eastAsiaTheme="minorEastAsia" w:hAnsiTheme="minorEastAsia" w:cstheme="minorEastAsia" w:hint="eastAsia"/>
          <w:color w:val="000000" w:themeColor="text1"/>
          <w:szCs w:val="21"/>
          <w:u w:val="single"/>
        </w:rPr>
        <w:t xml:space="preserve">                        </w:t>
      </w:r>
    </w:p>
    <w:p w14:paraId="20E8C2F0" w14:textId="77777777" w:rsidR="00F31D0D" w:rsidRPr="00E01914" w:rsidRDefault="00AE1E67">
      <w:pPr>
        <w:snapToGrid w:val="0"/>
        <w:spacing w:line="480" w:lineRule="auto"/>
        <w:ind w:firstLineChars="250" w:firstLine="525"/>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日期：   年   月   日</w:t>
      </w:r>
    </w:p>
    <w:p w14:paraId="1C8B2D22" w14:textId="77777777" w:rsidR="00F31D0D" w:rsidRPr="00E01914" w:rsidRDefault="00F31D0D">
      <w:pPr>
        <w:snapToGrid w:val="0"/>
        <w:spacing w:line="300" w:lineRule="auto"/>
        <w:ind w:firstLineChars="250" w:firstLine="525"/>
        <w:rPr>
          <w:rFonts w:asciiTheme="minorEastAsia" w:eastAsiaTheme="minorEastAsia" w:hAnsiTheme="minorEastAsia" w:cstheme="minorEastAsia"/>
          <w:color w:val="000000" w:themeColor="text1"/>
          <w:szCs w:val="21"/>
        </w:rPr>
      </w:pPr>
    </w:p>
    <w:p w14:paraId="224F30D1" w14:textId="77777777" w:rsidR="00F31D0D" w:rsidRPr="00E01914" w:rsidRDefault="00F31D0D">
      <w:pPr>
        <w:snapToGrid w:val="0"/>
        <w:spacing w:line="300" w:lineRule="auto"/>
        <w:ind w:firstLineChars="250" w:firstLine="525"/>
        <w:rPr>
          <w:rFonts w:asciiTheme="minorEastAsia" w:eastAsiaTheme="minorEastAsia" w:hAnsiTheme="minorEastAsia" w:cstheme="minorEastAsia"/>
          <w:color w:val="000000" w:themeColor="text1"/>
          <w:szCs w:val="21"/>
        </w:rPr>
      </w:pPr>
    </w:p>
    <w:p w14:paraId="531095FF" w14:textId="77777777" w:rsidR="00F31D0D" w:rsidRPr="00E01914" w:rsidRDefault="00F31D0D">
      <w:pPr>
        <w:snapToGrid w:val="0"/>
        <w:spacing w:line="300" w:lineRule="auto"/>
        <w:ind w:firstLineChars="250" w:firstLine="525"/>
        <w:rPr>
          <w:rFonts w:asciiTheme="minorEastAsia" w:eastAsiaTheme="minorEastAsia" w:hAnsiTheme="minorEastAsia" w:cstheme="minorEastAsia"/>
          <w:color w:val="000000" w:themeColor="text1"/>
          <w:szCs w:val="21"/>
        </w:rPr>
      </w:pPr>
    </w:p>
    <w:p w14:paraId="3E5729D5" w14:textId="77777777" w:rsidR="00F31D0D" w:rsidRPr="00E01914" w:rsidRDefault="00AE1E67">
      <w:pPr>
        <w:pStyle w:val="a6"/>
        <w:spacing w:line="360" w:lineRule="auto"/>
        <w:rPr>
          <w:rFonts w:asciiTheme="minorEastAsia" w:eastAsiaTheme="minorEastAsia" w:hAnsiTheme="minorEastAsia" w:cstheme="minorEastAsia"/>
          <w:b/>
          <w:color w:val="000000" w:themeColor="text1"/>
          <w:kern w:val="0"/>
          <w:szCs w:val="21"/>
        </w:rPr>
      </w:pPr>
      <w:r w:rsidRPr="00E01914">
        <w:rPr>
          <w:rFonts w:asciiTheme="minorEastAsia" w:eastAsiaTheme="minorEastAsia" w:hAnsiTheme="minorEastAsia" w:cstheme="minorEastAsia" w:hint="eastAsia"/>
          <w:b/>
          <w:color w:val="000000" w:themeColor="text1"/>
          <w:szCs w:val="21"/>
        </w:rPr>
        <w:br w:type="page"/>
      </w:r>
      <w:r w:rsidRPr="00E01914">
        <w:rPr>
          <w:rFonts w:asciiTheme="minorEastAsia" w:eastAsiaTheme="minorEastAsia" w:hAnsiTheme="minorEastAsia" w:cstheme="minorEastAsia" w:hint="eastAsia"/>
          <w:b/>
          <w:color w:val="000000" w:themeColor="text1"/>
          <w:szCs w:val="21"/>
        </w:rPr>
        <w:lastRenderedPageBreak/>
        <w:t xml:space="preserve">3.3 </w:t>
      </w:r>
      <w:r w:rsidRPr="00E01914">
        <w:rPr>
          <w:rFonts w:asciiTheme="minorEastAsia" w:eastAsiaTheme="minorEastAsia" w:hAnsiTheme="minorEastAsia" w:cstheme="minorEastAsia" w:hint="eastAsia"/>
          <w:b/>
          <w:color w:val="000000" w:themeColor="text1"/>
          <w:kern w:val="0"/>
          <w:szCs w:val="21"/>
        </w:rPr>
        <w:t>分项报价明细表格式</w:t>
      </w:r>
    </w:p>
    <w:p w14:paraId="30ECB42F" w14:textId="77777777" w:rsidR="00F31D0D" w:rsidRPr="00E01914" w:rsidRDefault="00AE1E67">
      <w:pPr>
        <w:pStyle w:val="a6"/>
        <w:spacing w:line="360" w:lineRule="auto"/>
        <w:jc w:val="center"/>
        <w:rPr>
          <w:rFonts w:asciiTheme="minorEastAsia" w:eastAsiaTheme="minorEastAsia" w:hAnsiTheme="minorEastAsia" w:cstheme="minorEastAsia"/>
          <w:b/>
          <w:color w:val="000000" w:themeColor="text1"/>
          <w:kern w:val="0"/>
          <w:sz w:val="32"/>
          <w:szCs w:val="32"/>
        </w:rPr>
      </w:pPr>
      <w:r w:rsidRPr="00E01914">
        <w:rPr>
          <w:rFonts w:asciiTheme="minorEastAsia" w:eastAsiaTheme="minorEastAsia" w:hAnsiTheme="minorEastAsia" w:cstheme="minorEastAsia" w:hint="eastAsia"/>
          <w:b/>
          <w:color w:val="000000" w:themeColor="text1"/>
          <w:kern w:val="0"/>
          <w:sz w:val="32"/>
          <w:szCs w:val="32"/>
        </w:rPr>
        <w:t>分项报价明细表</w:t>
      </w:r>
    </w:p>
    <w:p w14:paraId="03C946D2" w14:textId="77777777" w:rsidR="00F31D0D" w:rsidRPr="00E01914" w:rsidRDefault="00F31D0D">
      <w:pPr>
        <w:pStyle w:val="a6"/>
        <w:spacing w:line="360" w:lineRule="auto"/>
        <w:jc w:val="center"/>
        <w:rPr>
          <w:rFonts w:asciiTheme="minorEastAsia" w:eastAsiaTheme="minorEastAsia" w:hAnsiTheme="minorEastAsia" w:cstheme="minorEastAsia"/>
          <w:b/>
          <w:color w:val="000000" w:themeColor="text1"/>
          <w:kern w:val="0"/>
          <w:sz w:val="32"/>
          <w:szCs w:val="32"/>
        </w:rPr>
      </w:pPr>
    </w:p>
    <w:p w14:paraId="5BAE8E4D" w14:textId="77777777" w:rsidR="00F31D0D" w:rsidRPr="00E01914" w:rsidRDefault="00AE1E67">
      <w:pPr>
        <w:pStyle w:val="a6"/>
        <w:spacing w:line="360" w:lineRule="auto"/>
        <w:rPr>
          <w:rFonts w:asciiTheme="minorEastAsia" w:eastAsiaTheme="minorEastAsia" w:hAnsiTheme="minorEastAsia" w:cstheme="minorEastAsia"/>
          <w:b/>
          <w:color w:val="000000" w:themeColor="text1"/>
          <w:kern w:val="0"/>
          <w:sz w:val="32"/>
          <w:szCs w:val="32"/>
        </w:rPr>
      </w:pPr>
      <w:r w:rsidRPr="00E01914">
        <w:rPr>
          <w:rFonts w:asciiTheme="minorEastAsia" w:eastAsiaTheme="minorEastAsia" w:hAnsiTheme="minorEastAsia" w:cstheme="minorEastAsia" w:hint="eastAsia"/>
          <w:b/>
          <w:color w:val="000000" w:themeColor="text1"/>
          <w:kern w:val="0"/>
          <w:sz w:val="32"/>
          <w:szCs w:val="32"/>
        </w:rPr>
        <w:t>按工程量清单填写</w:t>
      </w:r>
    </w:p>
    <w:p w14:paraId="5295F9A9" w14:textId="77777777" w:rsidR="00F31D0D" w:rsidRPr="00E01914" w:rsidRDefault="00F31D0D">
      <w:pPr>
        <w:pStyle w:val="a6"/>
        <w:spacing w:line="360" w:lineRule="auto"/>
        <w:jc w:val="center"/>
        <w:rPr>
          <w:rFonts w:asciiTheme="minorEastAsia" w:eastAsiaTheme="minorEastAsia" w:hAnsiTheme="minorEastAsia" w:cstheme="minorEastAsia"/>
          <w:b/>
          <w:color w:val="000000" w:themeColor="text1"/>
          <w:kern w:val="0"/>
          <w:sz w:val="32"/>
          <w:szCs w:val="32"/>
        </w:rPr>
      </w:pPr>
    </w:p>
    <w:p w14:paraId="5E97B27E" w14:textId="77777777" w:rsidR="00F31D0D" w:rsidRPr="00E01914" w:rsidRDefault="00F31D0D">
      <w:pPr>
        <w:pStyle w:val="a6"/>
        <w:spacing w:line="360" w:lineRule="auto"/>
        <w:jc w:val="center"/>
        <w:rPr>
          <w:rFonts w:asciiTheme="minorEastAsia" w:eastAsiaTheme="minorEastAsia" w:hAnsiTheme="minorEastAsia" w:cstheme="minorEastAsia"/>
          <w:b/>
          <w:color w:val="000000" w:themeColor="text1"/>
          <w:kern w:val="0"/>
          <w:sz w:val="32"/>
          <w:szCs w:val="32"/>
        </w:rPr>
      </w:pPr>
    </w:p>
    <w:p w14:paraId="7CA76D67" w14:textId="77777777" w:rsidR="00F31D0D" w:rsidRPr="00E01914" w:rsidRDefault="00AE1E67">
      <w:pPr>
        <w:pStyle w:val="a6"/>
        <w:spacing w:line="360" w:lineRule="auto"/>
        <w:jc w:val="left"/>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注：1、如单价和总价不符时，以单价为准，修正总价。</w:t>
      </w:r>
    </w:p>
    <w:p w14:paraId="3E1CFC42" w14:textId="77777777" w:rsidR="00F31D0D" w:rsidRPr="00E01914" w:rsidRDefault="00AE1E67">
      <w:pPr>
        <w:spacing w:line="360" w:lineRule="auto"/>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 xml:space="preserve">    2、投标人应对清单中所有内容进行报价，不得随意更改清单格式，若出现缺项漏报而不接受评标委员会更正的，报价将被视为无效。</w:t>
      </w:r>
    </w:p>
    <w:p w14:paraId="790642EB" w14:textId="77777777" w:rsidR="00F31D0D" w:rsidRPr="00E01914" w:rsidRDefault="00AE1E67">
      <w:pPr>
        <w:pStyle w:val="a6"/>
        <w:spacing w:line="360" w:lineRule="auto"/>
        <w:ind w:firstLineChars="200" w:firstLine="420"/>
        <w:rPr>
          <w:rFonts w:asciiTheme="minorEastAsia" w:eastAsiaTheme="minorEastAsia" w:hAnsiTheme="minorEastAsia" w:cstheme="minorEastAsia"/>
          <w:b/>
          <w:bCs/>
          <w:color w:val="000000" w:themeColor="text1"/>
          <w:szCs w:val="21"/>
          <w:u w:val="single"/>
        </w:rPr>
      </w:pPr>
      <w:r w:rsidRPr="00E01914">
        <w:rPr>
          <w:rFonts w:asciiTheme="minorEastAsia" w:eastAsiaTheme="minorEastAsia" w:hAnsiTheme="minorEastAsia" w:cstheme="minorEastAsia" w:hint="eastAsia"/>
          <w:color w:val="000000" w:themeColor="text1"/>
          <w:szCs w:val="21"/>
        </w:rPr>
        <w:t>3、</w:t>
      </w:r>
      <w:r w:rsidRPr="00E01914">
        <w:rPr>
          <w:rFonts w:asciiTheme="minorEastAsia" w:eastAsiaTheme="minorEastAsia" w:hAnsiTheme="minorEastAsia" w:cstheme="minorEastAsia" w:hint="eastAsia"/>
          <w:b/>
          <w:bCs/>
          <w:color w:val="000000" w:themeColor="text1"/>
          <w:szCs w:val="21"/>
          <w:u w:val="single"/>
        </w:rPr>
        <w:t>本表之电子文档必须以MICROSOFT EXCEL文档格式单独制作并随唱标信封一起提交。</w:t>
      </w:r>
    </w:p>
    <w:p w14:paraId="00423480" w14:textId="77777777" w:rsidR="00F31D0D" w:rsidRPr="00E01914" w:rsidRDefault="00AE1E67">
      <w:pPr>
        <w:pStyle w:val="a6"/>
        <w:spacing w:line="360" w:lineRule="auto"/>
        <w:rPr>
          <w:rFonts w:asciiTheme="minorEastAsia" w:eastAsiaTheme="minorEastAsia" w:hAnsiTheme="minorEastAsia" w:cstheme="minorEastAsia"/>
          <w:b/>
          <w:bCs/>
          <w:color w:val="000000" w:themeColor="text1"/>
          <w:szCs w:val="21"/>
          <w:u w:val="single"/>
        </w:rPr>
      </w:pPr>
      <w:r w:rsidRPr="00E01914">
        <w:rPr>
          <w:rFonts w:asciiTheme="minorEastAsia" w:eastAsiaTheme="minorEastAsia" w:hAnsiTheme="minorEastAsia" w:cstheme="minorEastAsia" w:hint="eastAsia"/>
          <w:color w:val="000000" w:themeColor="text1"/>
          <w:szCs w:val="21"/>
        </w:rPr>
        <w:t xml:space="preserve">    4、</w:t>
      </w:r>
      <w:r w:rsidRPr="00E01914">
        <w:rPr>
          <w:rFonts w:asciiTheme="minorEastAsia" w:eastAsiaTheme="minorEastAsia" w:hAnsiTheme="minorEastAsia" w:cstheme="minorEastAsia" w:hint="eastAsia"/>
          <w:b/>
          <w:bCs/>
          <w:color w:val="000000" w:themeColor="text1"/>
          <w:szCs w:val="21"/>
          <w:u w:val="single"/>
        </w:rPr>
        <w:t>本表一份编入投标文件。</w:t>
      </w:r>
    </w:p>
    <w:p w14:paraId="06E4C12F" w14:textId="77777777" w:rsidR="00F31D0D" w:rsidRPr="00E01914" w:rsidRDefault="00F31D0D">
      <w:pPr>
        <w:spacing w:line="360" w:lineRule="auto"/>
        <w:rPr>
          <w:rFonts w:asciiTheme="minorEastAsia" w:eastAsiaTheme="minorEastAsia" w:hAnsiTheme="minorEastAsia" w:cstheme="minorEastAsia"/>
          <w:color w:val="000000" w:themeColor="text1"/>
          <w:kern w:val="2"/>
          <w:szCs w:val="21"/>
          <w:lang w:val="zh-CN"/>
        </w:rPr>
      </w:pPr>
    </w:p>
    <w:p w14:paraId="10D3E1C6" w14:textId="77777777" w:rsidR="00F31D0D" w:rsidRPr="00E01914" w:rsidRDefault="00AE1E67">
      <w:pPr>
        <w:snapToGrid w:val="0"/>
        <w:spacing w:line="480" w:lineRule="auto"/>
        <w:ind w:firstLineChars="250" w:firstLine="525"/>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投标人法定代表人（或法定代表人授权代表）</w:t>
      </w:r>
      <w:r w:rsidRPr="00E01914">
        <w:rPr>
          <w:rFonts w:asciiTheme="minorEastAsia" w:eastAsiaTheme="minorEastAsia" w:hAnsiTheme="minorEastAsia" w:cstheme="minorEastAsia" w:hint="eastAsia"/>
          <w:color w:val="000000" w:themeColor="text1"/>
          <w:kern w:val="2"/>
          <w:szCs w:val="21"/>
          <w:lang w:val="zh-CN"/>
        </w:rPr>
        <w:t>签字或签章</w:t>
      </w:r>
      <w:r w:rsidRPr="00E01914">
        <w:rPr>
          <w:rFonts w:asciiTheme="minorEastAsia" w:eastAsiaTheme="minorEastAsia" w:hAnsiTheme="minorEastAsia" w:cstheme="minorEastAsia" w:hint="eastAsia"/>
          <w:color w:val="000000" w:themeColor="text1"/>
          <w:szCs w:val="21"/>
        </w:rPr>
        <w:t>：</w:t>
      </w:r>
      <w:r w:rsidRPr="00E01914">
        <w:rPr>
          <w:rFonts w:asciiTheme="minorEastAsia" w:eastAsiaTheme="minorEastAsia" w:hAnsiTheme="minorEastAsia" w:cstheme="minorEastAsia" w:hint="eastAsia"/>
          <w:color w:val="000000" w:themeColor="text1"/>
          <w:szCs w:val="21"/>
          <w:u w:val="single"/>
        </w:rPr>
        <w:t xml:space="preserve">                   </w:t>
      </w:r>
    </w:p>
    <w:p w14:paraId="2B89258A" w14:textId="77777777" w:rsidR="00F31D0D" w:rsidRPr="00E01914" w:rsidRDefault="00AE1E67">
      <w:pPr>
        <w:snapToGrid w:val="0"/>
        <w:spacing w:line="480" w:lineRule="auto"/>
        <w:ind w:firstLineChars="250" w:firstLine="525"/>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投标人名称（加盖公章）：</w:t>
      </w:r>
      <w:r w:rsidRPr="00E01914">
        <w:rPr>
          <w:rFonts w:asciiTheme="minorEastAsia" w:eastAsiaTheme="minorEastAsia" w:hAnsiTheme="minorEastAsia" w:cstheme="minorEastAsia" w:hint="eastAsia"/>
          <w:color w:val="000000" w:themeColor="text1"/>
          <w:szCs w:val="21"/>
          <w:u w:val="single"/>
        </w:rPr>
        <w:t xml:space="preserve">                        </w:t>
      </w:r>
    </w:p>
    <w:p w14:paraId="4771E7B3" w14:textId="77777777" w:rsidR="00F31D0D" w:rsidRPr="00E01914" w:rsidRDefault="00AE1E67">
      <w:pPr>
        <w:snapToGrid w:val="0"/>
        <w:spacing w:line="480" w:lineRule="auto"/>
        <w:ind w:firstLineChars="250" w:firstLine="525"/>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日期：   年   月   日</w:t>
      </w:r>
    </w:p>
    <w:p w14:paraId="77D2A7EF" w14:textId="77777777" w:rsidR="00F31D0D" w:rsidRPr="00E01914" w:rsidRDefault="00AE1E67">
      <w:pPr>
        <w:rPr>
          <w:rFonts w:asciiTheme="minorEastAsia" w:eastAsiaTheme="minorEastAsia" w:hAnsiTheme="minorEastAsia" w:cstheme="minorEastAsia"/>
          <w:b/>
          <w:color w:val="000000" w:themeColor="text1"/>
          <w:sz w:val="24"/>
          <w:szCs w:val="21"/>
        </w:rPr>
      </w:pPr>
      <w:r w:rsidRPr="00E01914">
        <w:rPr>
          <w:rFonts w:asciiTheme="minorEastAsia" w:eastAsiaTheme="minorEastAsia" w:hAnsiTheme="minorEastAsia" w:cstheme="minorEastAsia"/>
          <w:b/>
          <w:color w:val="000000" w:themeColor="text1"/>
          <w:sz w:val="24"/>
          <w:szCs w:val="21"/>
        </w:rPr>
        <w:br w:type="page"/>
      </w:r>
    </w:p>
    <w:p w14:paraId="6781858A" w14:textId="77777777" w:rsidR="00F31D0D" w:rsidRPr="00E01914" w:rsidRDefault="00AE1E67">
      <w:pPr>
        <w:pStyle w:val="2"/>
        <w:numPr>
          <w:ilvl w:val="0"/>
          <w:numId w:val="0"/>
        </w:numPr>
        <w:tabs>
          <w:tab w:val="left" w:pos="420"/>
        </w:tabs>
        <w:autoSpaceDE/>
        <w:adjustRightInd/>
        <w:spacing w:beforeLines="50" w:before="156" w:afterLines="50" w:after="156"/>
        <w:jc w:val="center"/>
        <w:rPr>
          <w:rFonts w:asciiTheme="minorEastAsia" w:eastAsiaTheme="minorEastAsia" w:hAnsiTheme="minorEastAsia" w:cstheme="minorEastAsia"/>
          <w:color w:val="000000" w:themeColor="text1"/>
          <w:sz w:val="22"/>
          <w:szCs w:val="21"/>
        </w:rPr>
      </w:pPr>
      <w:r w:rsidRPr="00E01914">
        <w:rPr>
          <w:rFonts w:asciiTheme="minorEastAsia" w:eastAsiaTheme="minorEastAsia" w:hAnsiTheme="minorEastAsia" w:cstheme="minorEastAsia" w:hint="eastAsia"/>
          <w:color w:val="000000" w:themeColor="text1"/>
          <w:sz w:val="24"/>
          <w:szCs w:val="21"/>
        </w:rPr>
        <w:lastRenderedPageBreak/>
        <w:t>3.4 投标人基础资料表</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900"/>
        <w:gridCol w:w="1080"/>
        <w:gridCol w:w="540"/>
        <w:gridCol w:w="1800"/>
        <w:gridCol w:w="180"/>
        <w:gridCol w:w="1620"/>
        <w:gridCol w:w="2160"/>
      </w:tblGrid>
      <w:tr w:rsidR="00E01914" w:rsidRPr="00E01914" w14:paraId="143D613A" w14:textId="77777777">
        <w:trPr>
          <w:cantSplit/>
          <w:trHeight w:val="357"/>
          <w:jc w:val="center"/>
        </w:trPr>
        <w:tc>
          <w:tcPr>
            <w:tcW w:w="9000" w:type="dxa"/>
            <w:gridSpan w:val="8"/>
            <w:vAlign w:val="center"/>
          </w:tcPr>
          <w:p w14:paraId="6EECF9F0" w14:textId="77777777" w:rsidR="00F31D0D" w:rsidRPr="00E01914" w:rsidRDefault="00AE1E67">
            <w:pPr>
              <w:spacing w:line="360" w:lineRule="auto"/>
              <w:jc w:val="center"/>
              <w:rPr>
                <w:rFonts w:ascii="宋体" w:hAnsi="宋体"/>
                <w:b/>
                <w:color w:val="000000" w:themeColor="text1"/>
                <w:szCs w:val="21"/>
              </w:rPr>
            </w:pPr>
            <w:r w:rsidRPr="00E01914">
              <w:rPr>
                <w:rFonts w:ascii="宋体" w:hAnsi="宋体" w:hint="eastAsia"/>
                <w:b/>
                <w:color w:val="000000" w:themeColor="text1"/>
                <w:szCs w:val="21"/>
              </w:rPr>
              <w:t xml:space="preserve">投 标 人 </w:t>
            </w:r>
            <w:bookmarkStart w:id="30" w:name="_Toc223495956"/>
            <w:bookmarkStart w:id="31" w:name="_Toc247703139"/>
            <w:r w:rsidRPr="00E01914">
              <w:rPr>
                <w:rFonts w:ascii="宋体" w:hAnsi="宋体" w:hint="eastAsia"/>
                <w:b/>
                <w:color w:val="000000" w:themeColor="text1"/>
                <w:szCs w:val="21"/>
              </w:rPr>
              <w:t>情 况</w:t>
            </w:r>
          </w:p>
        </w:tc>
      </w:tr>
      <w:tr w:rsidR="00E01914" w:rsidRPr="00E01914" w14:paraId="2F877B43" w14:textId="77777777">
        <w:trPr>
          <w:cantSplit/>
          <w:trHeight w:val="379"/>
          <w:jc w:val="center"/>
        </w:trPr>
        <w:tc>
          <w:tcPr>
            <w:tcW w:w="2700" w:type="dxa"/>
            <w:gridSpan w:val="3"/>
            <w:vAlign w:val="center"/>
          </w:tcPr>
          <w:p w14:paraId="11C7BD6C" w14:textId="77777777" w:rsidR="00F31D0D" w:rsidRPr="00E01914" w:rsidRDefault="00AE1E67">
            <w:pPr>
              <w:spacing w:line="360" w:lineRule="auto"/>
              <w:jc w:val="center"/>
              <w:rPr>
                <w:rFonts w:ascii="宋体" w:hAnsi="宋体"/>
                <w:color w:val="000000" w:themeColor="text1"/>
                <w:szCs w:val="21"/>
              </w:rPr>
            </w:pPr>
            <w:r w:rsidRPr="00E01914">
              <w:rPr>
                <w:rFonts w:ascii="宋体" w:hAnsi="宋体" w:hint="eastAsia"/>
                <w:color w:val="000000" w:themeColor="text1"/>
                <w:szCs w:val="21"/>
              </w:rPr>
              <w:t>投标人</w:t>
            </w:r>
            <w:bookmarkEnd w:id="30"/>
            <w:bookmarkEnd w:id="31"/>
            <w:r w:rsidRPr="00E01914">
              <w:rPr>
                <w:rFonts w:ascii="宋体" w:hAnsi="宋体" w:hint="eastAsia"/>
                <w:color w:val="000000" w:themeColor="text1"/>
                <w:szCs w:val="21"/>
              </w:rPr>
              <w:t>全称</w:t>
            </w:r>
          </w:p>
        </w:tc>
        <w:tc>
          <w:tcPr>
            <w:tcW w:w="2520" w:type="dxa"/>
            <w:gridSpan w:val="3"/>
            <w:vAlign w:val="center"/>
          </w:tcPr>
          <w:p w14:paraId="36BA996C" w14:textId="77777777" w:rsidR="00F31D0D" w:rsidRPr="00E01914" w:rsidRDefault="00F31D0D">
            <w:pPr>
              <w:spacing w:line="360" w:lineRule="auto"/>
              <w:jc w:val="center"/>
              <w:rPr>
                <w:rFonts w:ascii="宋体" w:hAnsi="宋体"/>
                <w:color w:val="000000" w:themeColor="text1"/>
                <w:szCs w:val="21"/>
              </w:rPr>
            </w:pPr>
          </w:p>
        </w:tc>
        <w:tc>
          <w:tcPr>
            <w:tcW w:w="1620" w:type="dxa"/>
            <w:vAlign w:val="center"/>
          </w:tcPr>
          <w:p w14:paraId="2F9C9F20" w14:textId="77777777" w:rsidR="00F31D0D" w:rsidRPr="00E01914" w:rsidRDefault="00AE1E67">
            <w:pPr>
              <w:spacing w:line="360" w:lineRule="auto"/>
              <w:jc w:val="center"/>
              <w:rPr>
                <w:rFonts w:ascii="宋体" w:hAnsi="宋体"/>
                <w:color w:val="000000" w:themeColor="text1"/>
                <w:szCs w:val="21"/>
              </w:rPr>
            </w:pPr>
            <w:r w:rsidRPr="00E01914">
              <w:rPr>
                <w:rFonts w:ascii="宋体" w:hAnsi="宋体" w:hint="eastAsia"/>
                <w:color w:val="000000" w:themeColor="text1"/>
                <w:szCs w:val="21"/>
              </w:rPr>
              <w:t>经营场所面积</w:t>
            </w:r>
          </w:p>
        </w:tc>
        <w:tc>
          <w:tcPr>
            <w:tcW w:w="2160" w:type="dxa"/>
            <w:vAlign w:val="center"/>
          </w:tcPr>
          <w:p w14:paraId="26914EC4" w14:textId="77777777" w:rsidR="00F31D0D" w:rsidRPr="00E01914" w:rsidRDefault="00F31D0D">
            <w:pPr>
              <w:spacing w:line="360" w:lineRule="auto"/>
              <w:jc w:val="center"/>
              <w:rPr>
                <w:rFonts w:ascii="宋体" w:hAnsi="宋体"/>
                <w:color w:val="000000" w:themeColor="text1"/>
                <w:szCs w:val="21"/>
              </w:rPr>
            </w:pPr>
          </w:p>
        </w:tc>
      </w:tr>
      <w:tr w:rsidR="00E01914" w:rsidRPr="00E01914" w14:paraId="3435C0A6" w14:textId="77777777">
        <w:trPr>
          <w:cantSplit/>
          <w:trHeight w:val="458"/>
          <w:jc w:val="center"/>
        </w:trPr>
        <w:tc>
          <w:tcPr>
            <w:tcW w:w="2700" w:type="dxa"/>
            <w:gridSpan w:val="3"/>
            <w:vAlign w:val="center"/>
          </w:tcPr>
          <w:p w14:paraId="7B908CCF" w14:textId="77777777" w:rsidR="00F31D0D" w:rsidRPr="00E01914" w:rsidRDefault="00AE1E67">
            <w:pPr>
              <w:spacing w:line="360" w:lineRule="auto"/>
              <w:jc w:val="center"/>
              <w:rPr>
                <w:rFonts w:ascii="宋体" w:hAnsi="宋体"/>
                <w:color w:val="000000" w:themeColor="text1"/>
                <w:szCs w:val="21"/>
              </w:rPr>
            </w:pPr>
            <w:r w:rsidRPr="00E01914">
              <w:rPr>
                <w:rFonts w:ascii="宋体" w:hAnsi="宋体" w:hint="eastAsia"/>
                <w:color w:val="000000" w:themeColor="text1"/>
                <w:szCs w:val="21"/>
              </w:rPr>
              <w:t>地    址</w:t>
            </w:r>
          </w:p>
        </w:tc>
        <w:tc>
          <w:tcPr>
            <w:tcW w:w="2520" w:type="dxa"/>
            <w:gridSpan w:val="3"/>
            <w:vAlign w:val="center"/>
          </w:tcPr>
          <w:p w14:paraId="7376C85F" w14:textId="77777777" w:rsidR="00F31D0D" w:rsidRPr="00E01914" w:rsidRDefault="00F31D0D">
            <w:pPr>
              <w:spacing w:line="360" w:lineRule="auto"/>
              <w:jc w:val="center"/>
              <w:rPr>
                <w:rFonts w:ascii="宋体" w:hAnsi="宋体"/>
                <w:color w:val="000000" w:themeColor="text1"/>
                <w:szCs w:val="21"/>
              </w:rPr>
            </w:pPr>
          </w:p>
        </w:tc>
        <w:tc>
          <w:tcPr>
            <w:tcW w:w="1620" w:type="dxa"/>
            <w:vAlign w:val="center"/>
          </w:tcPr>
          <w:p w14:paraId="2EF1E95C" w14:textId="77777777" w:rsidR="00F31D0D" w:rsidRPr="00E01914" w:rsidRDefault="00AE1E67">
            <w:pPr>
              <w:spacing w:line="360" w:lineRule="auto"/>
              <w:jc w:val="center"/>
              <w:rPr>
                <w:rFonts w:ascii="宋体" w:hAnsi="宋体"/>
                <w:color w:val="000000" w:themeColor="text1"/>
                <w:szCs w:val="21"/>
              </w:rPr>
            </w:pPr>
            <w:r w:rsidRPr="00E01914">
              <w:rPr>
                <w:rFonts w:ascii="宋体" w:hAnsi="宋体" w:hint="eastAsia"/>
                <w:color w:val="000000" w:themeColor="text1"/>
                <w:szCs w:val="21"/>
              </w:rPr>
              <w:t>法人代表</w:t>
            </w:r>
          </w:p>
        </w:tc>
        <w:tc>
          <w:tcPr>
            <w:tcW w:w="2160" w:type="dxa"/>
            <w:vAlign w:val="center"/>
          </w:tcPr>
          <w:p w14:paraId="11924A36" w14:textId="77777777" w:rsidR="00F31D0D" w:rsidRPr="00E01914" w:rsidRDefault="00F31D0D">
            <w:pPr>
              <w:spacing w:line="360" w:lineRule="auto"/>
              <w:jc w:val="center"/>
              <w:rPr>
                <w:rFonts w:ascii="宋体" w:hAnsi="宋体"/>
                <w:color w:val="000000" w:themeColor="text1"/>
                <w:szCs w:val="21"/>
              </w:rPr>
            </w:pPr>
          </w:p>
        </w:tc>
      </w:tr>
      <w:tr w:rsidR="00E01914" w:rsidRPr="00E01914" w14:paraId="2CBFEAC0" w14:textId="77777777">
        <w:trPr>
          <w:cantSplit/>
          <w:trHeight w:val="459"/>
          <w:jc w:val="center"/>
        </w:trPr>
        <w:tc>
          <w:tcPr>
            <w:tcW w:w="2700" w:type="dxa"/>
            <w:gridSpan w:val="3"/>
            <w:vAlign w:val="center"/>
          </w:tcPr>
          <w:p w14:paraId="0D2C81A4" w14:textId="77777777" w:rsidR="00F31D0D" w:rsidRPr="00E01914" w:rsidRDefault="00AE1E67">
            <w:pPr>
              <w:spacing w:line="360" w:lineRule="auto"/>
              <w:jc w:val="center"/>
              <w:rPr>
                <w:rFonts w:ascii="宋体" w:hAnsi="宋体"/>
                <w:color w:val="000000" w:themeColor="text1"/>
                <w:szCs w:val="21"/>
              </w:rPr>
            </w:pPr>
            <w:r w:rsidRPr="00E01914">
              <w:rPr>
                <w:rFonts w:ascii="宋体" w:hAnsi="宋体" w:hint="eastAsia"/>
                <w:color w:val="000000" w:themeColor="text1"/>
                <w:szCs w:val="21"/>
              </w:rPr>
              <w:t>成立时间</w:t>
            </w:r>
          </w:p>
        </w:tc>
        <w:tc>
          <w:tcPr>
            <w:tcW w:w="2520" w:type="dxa"/>
            <w:gridSpan w:val="3"/>
            <w:vAlign w:val="center"/>
          </w:tcPr>
          <w:p w14:paraId="7F76222D" w14:textId="77777777" w:rsidR="00F31D0D" w:rsidRPr="00E01914" w:rsidRDefault="00F31D0D">
            <w:pPr>
              <w:spacing w:line="360" w:lineRule="auto"/>
              <w:jc w:val="center"/>
              <w:rPr>
                <w:rFonts w:ascii="宋体" w:hAnsi="宋体"/>
                <w:color w:val="000000" w:themeColor="text1"/>
                <w:szCs w:val="21"/>
              </w:rPr>
            </w:pPr>
          </w:p>
        </w:tc>
        <w:tc>
          <w:tcPr>
            <w:tcW w:w="1620" w:type="dxa"/>
            <w:vAlign w:val="center"/>
          </w:tcPr>
          <w:p w14:paraId="720A21FD" w14:textId="77777777" w:rsidR="00F31D0D" w:rsidRPr="00E01914" w:rsidRDefault="00AE1E67">
            <w:pPr>
              <w:spacing w:line="360" w:lineRule="auto"/>
              <w:jc w:val="center"/>
              <w:rPr>
                <w:rFonts w:ascii="宋体" w:hAnsi="宋体"/>
                <w:color w:val="000000" w:themeColor="text1"/>
                <w:szCs w:val="21"/>
              </w:rPr>
            </w:pPr>
            <w:r w:rsidRPr="00E01914">
              <w:rPr>
                <w:rFonts w:ascii="宋体" w:hAnsi="宋体" w:hint="eastAsia"/>
                <w:color w:val="000000" w:themeColor="text1"/>
                <w:szCs w:val="21"/>
              </w:rPr>
              <w:t>注册资金</w:t>
            </w:r>
          </w:p>
        </w:tc>
        <w:tc>
          <w:tcPr>
            <w:tcW w:w="2160" w:type="dxa"/>
            <w:vAlign w:val="center"/>
          </w:tcPr>
          <w:p w14:paraId="09C6DAAE" w14:textId="77777777" w:rsidR="00F31D0D" w:rsidRPr="00E01914" w:rsidRDefault="00F31D0D">
            <w:pPr>
              <w:spacing w:line="360" w:lineRule="auto"/>
              <w:jc w:val="center"/>
              <w:rPr>
                <w:rFonts w:ascii="宋体" w:hAnsi="宋体"/>
                <w:color w:val="000000" w:themeColor="text1"/>
                <w:szCs w:val="21"/>
              </w:rPr>
            </w:pPr>
          </w:p>
        </w:tc>
      </w:tr>
      <w:tr w:rsidR="00E01914" w:rsidRPr="00E01914" w14:paraId="03D45154" w14:textId="77777777">
        <w:trPr>
          <w:cantSplit/>
          <w:trHeight w:val="459"/>
          <w:jc w:val="center"/>
        </w:trPr>
        <w:tc>
          <w:tcPr>
            <w:tcW w:w="2700" w:type="dxa"/>
            <w:gridSpan w:val="3"/>
            <w:vAlign w:val="center"/>
          </w:tcPr>
          <w:p w14:paraId="599DA1AA" w14:textId="77777777" w:rsidR="00F31D0D" w:rsidRPr="00E01914" w:rsidRDefault="00AE1E67">
            <w:pPr>
              <w:spacing w:line="360" w:lineRule="auto"/>
              <w:jc w:val="center"/>
              <w:rPr>
                <w:rFonts w:ascii="宋体" w:hAnsi="宋体"/>
                <w:color w:val="000000" w:themeColor="text1"/>
                <w:szCs w:val="21"/>
              </w:rPr>
            </w:pPr>
            <w:r w:rsidRPr="00E01914">
              <w:rPr>
                <w:rFonts w:ascii="宋体" w:hAnsi="宋体" w:hint="eastAsia"/>
                <w:color w:val="000000" w:themeColor="text1"/>
                <w:szCs w:val="21"/>
              </w:rPr>
              <w:t>经营范围</w:t>
            </w:r>
          </w:p>
        </w:tc>
        <w:tc>
          <w:tcPr>
            <w:tcW w:w="6300" w:type="dxa"/>
            <w:gridSpan w:val="5"/>
            <w:vAlign w:val="center"/>
          </w:tcPr>
          <w:p w14:paraId="0F4FCF67" w14:textId="77777777" w:rsidR="00F31D0D" w:rsidRPr="00E01914" w:rsidRDefault="00F31D0D">
            <w:pPr>
              <w:spacing w:line="360" w:lineRule="auto"/>
              <w:jc w:val="center"/>
              <w:rPr>
                <w:rFonts w:ascii="宋体" w:hAnsi="宋体"/>
                <w:color w:val="000000" w:themeColor="text1"/>
                <w:szCs w:val="21"/>
              </w:rPr>
            </w:pPr>
          </w:p>
        </w:tc>
      </w:tr>
      <w:tr w:rsidR="00E01914" w:rsidRPr="00E01914" w14:paraId="0AFDB4B6" w14:textId="77777777">
        <w:trPr>
          <w:cantSplit/>
          <w:trHeight w:val="1096"/>
          <w:jc w:val="center"/>
        </w:trPr>
        <w:tc>
          <w:tcPr>
            <w:tcW w:w="2700" w:type="dxa"/>
            <w:gridSpan w:val="3"/>
            <w:vAlign w:val="center"/>
          </w:tcPr>
          <w:p w14:paraId="0340ABC2" w14:textId="77777777" w:rsidR="00F31D0D" w:rsidRPr="00E01914" w:rsidRDefault="00AE1E67">
            <w:pPr>
              <w:spacing w:line="320" w:lineRule="exact"/>
              <w:jc w:val="center"/>
              <w:rPr>
                <w:rFonts w:ascii="宋体" w:hAnsi="宋体"/>
                <w:color w:val="000000" w:themeColor="text1"/>
                <w:szCs w:val="21"/>
              </w:rPr>
            </w:pPr>
            <w:r w:rsidRPr="00E01914">
              <w:rPr>
                <w:rFonts w:ascii="宋体" w:hAnsi="宋体" w:hint="eastAsia"/>
                <w:color w:val="000000" w:themeColor="text1"/>
                <w:szCs w:val="21"/>
              </w:rPr>
              <w:t>2022至今的奖励情况</w:t>
            </w:r>
          </w:p>
        </w:tc>
        <w:tc>
          <w:tcPr>
            <w:tcW w:w="6300" w:type="dxa"/>
            <w:gridSpan w:val="5"/>
            <w:vAlign w:val="center"/>
          </w:tcPr>
          <w:p w14:paraId="6309D358" w14:textId="77777777" w:rsidR="00F31D0D" w:rsidRPr="00E01914" w:rsidRDefault="00F31D0D">
            <w:pPr>
              <w:spacing w:line="240" w:lineRule="exact"/>
              <w:rPr>
                <w:rFonts w:ascii="宋体" w:hAnsi="宋体"/>
                <w:color w:val="000000" w:themeColor="text1"/>
                <w:szCs w:val="21"/>
              </w:rPr>
            </w:pPr>
          </w:p>
        </w:tc>
      </w:tr>
      <w:tr w:rsidR="00E01914" w:rsidRPr="00E01914" w14:paraId="17D1AEA0" w14:textId="77777777">
        <w:trPr>
          <w:cantSplit/>
          <w:trHeight w:val="459"/>
          <w:jc w:val="center"/>
        </w:trPr>
        <w:tc>
          <w:tcPr>
            <w:tcW w:w="2700" w:type="dxa"/>
            <w:gridSpan w:val="3"/>
            <w:vAlign w:val="center"/>
          </w:tcPr>
          <w:p w14:paraId="420A5726" w14:textId="77777777" w:rsidR="00F31D0D" w:rsidRPr="00E01914" w:rsidRDefault="00AE1E67">
            <w:pPr>
              <w:spacing w:line="320" w:lineRule="exact"/>
              <w:jc w:val="center"/>
              <w:rPr>
                <w:rFonts w:ascii="宋体" w:hAnsi="宋体"/>
                <w:color w:val="000000" w:themeColor="text1"/>
                <w:szCs w:val="21"/>
              </w:rPr>
            </w:pPr>
            <w:r w:rsidRPr="00E01914">
              <w:rPr>
                <w:rFonts w:ascii="宋体" w:hAnsi="宋体" w:hint="eastAsia"/>
                <w:color w:val="000000" w:themeColor="text1"/>
                <w:szCs w:val="21"/>
              </w:rPr>
              <w:t>2022年至今在政府招标采购及行业集中采购活动中是否有违法、违约记录</w:t>
            </w:r>
          </w:p>
        </w:tc>
        <w:tc>
          <w:tcPr>
            <w:tcW w:w="6300" w:type="dxa"/>
            <w:gridSpan w:val="5"/>
            <w:vAlign w:val="center"/>
          </w:tcPr>
          <w:p w14:paraId="21BE2D04" w14:textId="77777777" w:rsidR="00F31D0D" w:rsidRPr="00E01914" w:rsidRDefault="00F31D0D">
            <w:pPr>
              <w:spacing w:line="240" w:lineRule="exact"/>
              <w:jc w:val="center"/>
              <w:rPr>
                <w:rFonts w:ascii="宋体" w:hAnsi="宋体"/>
                <w:color w:val="000000" w:themeColor="text1"/>
                <w:szCs w:val="21"/>
              </w:rPr>
            </w:pPr>
          </w:p>
        </w:tc>
      </w:tr>
      <w:tr w:rsidR="00E01914" w:rsidRPr="00E01914" w14:paraId="00A5C0C6" w14:textId="77777777">
        <w:trPr>
          <w:cantSplit/>
          <w:trHeight w:val="459"/>
          <w:jc w:val="center"/>
        </w:trPr>
        <w:tc>
          <w:tcPr>
            <w:tcW w:w="2700" w:type="dxa"/>
            <w:gridSpan w:val="3"/>
            <w:vAlign w:val="center"/>
          </w:tcPr>
          <w:p w14:paraId="6224DE21" w14:textId="77777777" w:rsidR="00F31D0D" w:rsidRPr="00E01914" w:rsidRDefault="00AE1E67">
            <w:pPr>
              <w:spacing w:line="320" w:lineRule="exact"/>
              <w:jc w:val="center"/>
              <w:rPr>
                <w:rFonts w:ascii="宋体" w:hAnsi="宋体"/>
                <w:color w:val="000000" w:themeColor="text1"/>
                <w:szCs w:val="21"/>
              </w:rPr>
            </w:pPr>
            <w:r w:rsidRPr="00E01914">
              <w:rPr>
                <w:rFonts w:ascii="宋体" w:hAnsi="宋体" w:hint="eastAsia"/>
                <w:color w:val="000000" w:themeColor="text1"/>
                <w:szCs w:val="21"/>
              </w:rPr>
              <w:t>2022年至今是否有受到行业协会处罚或存在争议事项说明</w:t>
            </w:r>
          </w:p>
        </w:tc>
        <w:tc>
          <w:tcPr>
            <w:tcW w:w="6300" w:type="dxa"/>
            <w:gridSpan w:val="5"/>
            <w:vAlign w:val="center"/>
          </w:tcPr>
          <w:p w14:paraId="3B6A860F" w14:textId="77777777" w:rsidR="00F31D0D" w:rsidRPr="00E01914" w:rsidRDefault="00F31D0D">
            <w:pPr>
              <w:spacing w:line="240" w:lineRule="exact"/>
              <w:jc w:val="center"/>
              <w:rPr>
                <w:rFonts w:ascii="宋体" w:hAnsi="宋体"/>
                <w:color w:val="000000" w:themeColor="text1"/>
                <w:szCs w:val="21"/>
              </w:rPr>
            </w:pPr>
          </w:p>
        </w:tc>
      </w:tr>
      <w:tr w:rsidR="00E01914" w:rsidRPr="00E01914" w14:paraId="782AB9F1" w14:textId="77777777">
        <w:trPr>
          <w:cantSplit/>
          <w:trHeight w:val="1000"/>
          <w:jc w:val="center"/>
        </w:trPr>
        <w:tc>
          <w:tcPr>
            <w:tcW w:w="2700" w:type="dxa"/>
            <w:gridSpan w:val="3"/>
            <w:vAlign w:val="center"/>
          </w:tcPr>
          <w:p w14:paraId="71E11ECE" w14:textId="77777777" w:rsidR="00F31D0D" w:rsidRPr="00E01914" w:rsidRDefault="00AE1E67">
            <w:pPr>
              <w:spacing w:line="320" w:lineRule="exact"/>
              <w:rPr>
                <w:rFonts w:ascii="宋体" w:hAnsi="宋体"/>
                <w:color w:val="000000" w:themeColor="text1"/>
                <w:szCs w:val="21"/>
              </w:rPr>
            </w:pPr>
            <w:r w:rsidRPr="00E01914">
              <w:rPr>
                <w:rFonts w:ascii="宋体" w:hAnsi="宋体" w:hint="eastAsia"/>
                <w:color w:val="000000" w:themeColor="text1"/>
                <w:szCs w:val="21"/>
              </w:rPr>
              <w:t>2022年至今所承担的项目是否出现过重大事故</w:t>
            </w:r>
          </w:p>
        </w:tc>
        <w:tc>
          <w:tcPr>
            <w:tcW w:w="6300" w:type="dxa"/>
            <w:gridSpan w:val="5"/>
            <w:vAlign w:val="center"/>
          </w:tcPr>
          <w:p w14:paraId="6467AB7D" w14:textId="77777777" w:rsidR="00F31D0D" w:rsidRPr="00E01914" w:rsidRDefault="00F31D0D">
            <w:pPr>
              <w:spacing w:line="240" w:lineRule="exact"/>
              <w:rPr>
                <w:rFonts w:ascii="宋体" w:hAnsi="宋体"/>
                <w:color w:val="000000" w:themeColor="text1"/>
                <w:szCs w:val="21"/>
              </w:rPr>
            </w:pPr>
          </w:p>
        </w:tc>
      </w:tr>
      <w:tr w:rsidR="00E01914" w:rsidRPr="00E01914" w14:paraId="2F16C2F7" w14:textId="77777777">
        <w:trPr>
          <w:cantSplit/>
          <w:trHeight w:val="506"/>
          <w:jc w:val="center"/>
        </w:trPr>
        <w:tc>
          <w:tcPr>
            <w:tcW w:w="9000" w:type="dxa"/>
            <w:gridSpan w:val="8"/>
            <w:vAlign w:val="center"/>
          </w:tcPr>
          <w:p w14:paraId="1A2C4319" w14:textId="77777777" w:rsidR="00F31D0D" w:rsidRPr="00E01914" w:rsidRDefault="00AE1E67">
            <w:pPr>
              <w:spacing w:line="360" w:lineRule="auto"/>
              <w:jc w:val="center"/>
              <w:rPr>
                <w:rFonts w:ascii="宋体" w:hAnsi="宋体"/>
                <w:color w:val="000000" w:themeColor="text1"/>
                <w:szCs w:val="21"/>
              </w:rPr>
            </w:pPr>
            <w:r w:rsidRPr="00E01914">
              <w:rPr>
                <w:rFonts w:ascii="宋体" w:hAnsi="宋体" w:hint="eastAsia"/>
                <w:b/>
                <w:color w:val="000000" w:themeColor="text1"/>
                <w:szCs w:val="21"/>
              </w:rPr>
              <w:t>供应商财务简况表</w:t>
            </w:r>
          </w:p>
        </w:tc>
      </w:tr>
      <w:tr w:rsidR="00E01914" w:rsidRPr="00E01914" w14:paraId="201E65E8" w14:textId="77777777">
        <w:trPr>
          <w:cantSplit/>
          <w:trHeight w:val="506"/>
          <w:jc w:val="center"/>
        </w:trPr>
        <w:tc>
          <w:tcPr>
            <w:tcW w:w="720" w:type="dxa"/>
            <w:vAlign w:val="center"/>
          </w:tcPr>
          <w:p w14:paraId="17425001" w14:textId="77777777" w:rsidR="00F31D0D" w:rsidRPr="00E01914" w:rsidRDefault="00AE1E67">
            <w:pPr>
              <w:spacing w:line="400" w:lineRule="exact"/>
              <w:jc w:val="center"/>
              <w:rPr>
                <w:rFonts w:ascii="宋体" w:hAnsi="宋体"/>
                <w:color w:val="000000" w:themeColor="text1"/>
                <w:szCs w:val="21"/>
              </w:rPr>
            </w:pPr>
            <w:r w:rsidRPr="00E01914">
              <w:rPr>
                <w:rFonts w:ascii="宋体" w:hAnsi="宋体" w:hint="eastAsia"/>
                <w:color w:val="000000" w:themeColor="text1"/>
                <w:szCs w:val="21"/>
              </w:rPr>
              <w:t>序号</w:t>
            </w:r>
          </w:p>
        </w:tc>
        <w:tc>
          <w:tcPr>
            <w:tcW w:w="900" w:type="dxa"/>
            <w:vAlign w:val="center"/>
          </w:tcPr>
          <w:p w14:paraId="6603FAC5" w14:textId="77777777" w:rsidR="00F31D0D" w:rsidRPr="00E01914" w:rsidRDefault="00AE1E67">
            <w:pPr>
              <w:spacing w:line="400" w:lineRule="exact"/>
              <w:jc w:val="center"/>
              <w:rPr>
                <w:rFonts w:ascii="宋体" w:hAnsi="宋体"/>
                <w:color w:val="000000" w:themeColor="text1"/>
                <w:szCs w:val="21"/>
              </w:rPr>
            </w:pPr>
            <w:r w:rsidRPr="00E01914">
              <w:rPr>
                <w:rFonts w:ascii="宋体" w:hAnsi="宋体" w:hint="eastAsia"/>
                <w:color w:val="000000" w:themeColor="text1"/>
                <w:szCs w:val="21"/>
              </w:rPr>
              <w:t>年份</w:t>
            </w:r>
          </w:p>
        </w:tc>
        <w:tc>
          <w:tcPr>
            <w:tcW w:w="1620" w:type="dxa"/>
            <w:gridSpan w:val="2"/>
            <w:vAlign w:val="center"/>
          </w:tcPr>
          <w:p w14:paraId="41B8518D" w14:textId="77777777" w:rsidR="00F31D0D" w:rsidRPr="00E01914" w:rsidRDefault="00AE1E67">
            <w:pPr>
              <w:spacing w:line="400" w:lineRule="exact"/>
              <w:jc w:val="center"/>
              <w:rPr>
                <w:rFonts w:ascii="宋体" w:hAnsi="宋体"/>
                <w:color w:val="000000" w:themeColor="text1"/>
                <w:szCs w:val="21"/>
              </w:rPr>
            </w:pPr>
            <w:r w:rsidRPr="00E01914">
              <w:rPr>
                <w:rFonts w:ascii="宋体" w:hAnsi="宋体" w:hint="eastAsia"/>
                <w:color w:val="000000" w:themeColor="text1"/>
                <w:szCs w:val="21"/>
              </w:rPr>
              <w:t>总资产（万元）</w:t>
            </w:r>
          </w:p>
        </w:tc>
        <w:tc>
          <w:tcPr>
            <w:tcW w:w="1800" w:type="dxa"/>
            <w:vAlign w:val="center"/>
          </w:tcPr>
          <w:p w14:paraId="571D5CF9" w14:textId="77777777" w:rsidR="00F31D0D" w:rsidRPr="00E01914" w:rsidRDefault="00AE1E67">
            <w:pPr>
              <w:spacing w:line="400" w:lineRule="exact"/>
              <w:jc w:val="center"/>
              <w:rPr>
                <w:rFonts w:ascii="宋体" w:hAnsi="宋体"/>
                <w:color w:val="000000" w:themeColor="text1"/>
                <w:szCs w:val="21"/>
              </w:rPr>
            </w:pPr>
            <w:r w:rsidRPr="00E01914">
              <w:rPr>
                <w:rFonts w:ascii="宋体" w:hAnsi="宋体" w:hint="eastAsia"/>
                <w:color w:val="000000" w:themeColor="text1"/>
                <w:szCs w:val="21"/>
              </w:rPr>
              <w:t>净资产（万元）</w:t>
            </w:r>
          </w:p>
        </w:tc>
        <w:tc>
          <w:tcPr>
            <w:tcW w:w="1800" w:type="dxa"/>
            <w:gridSpan w:val="2"/>
            <w:vAlign w:val="center"/>
          </w:tcPr>
          <w:p w14:paraId="1C8492A1" w14:textId="77777777" w:rsidR="00F31D0D" w:rsidRPr="00E01914" w:rsidRDefault="00AE1E67">
            <w:pPr>
              <w:spacing w:line="400" w:lineRule="exact"/>
              <w:jc w:val="center"/>
              <w:rPr>
                <w:rFonts w:ascii="宋体" w:hAnsi="宋体"/>
                <w:color w:val="000000" w:themeColor="text1"/>
                <w:szCs w:val="21"/>
              </w:rPr>
            </w:pPr>
            <w:r w:rsidRPr="00E01914">
              <w:rPr>
                <w:rFonts w:ascii="宋体" w:hAnsi="宋体" w:hint="eastAsia"/>
                <w:color w:val="000000" w:themeColor="text1"/>
                <w:szCs w:val="21"/>
              </w:rPr>
              <w:t>年营业额（万元</w:t>
            </w:r>
          </w:p>
        </w:tc>
        <w:tc>
          <w:tcPr>
            <w:tcW w:w="2160" w:type="dxa"/>
            <w:vAlign w:val="center"/>
          </w:tcPr>
          <w:p w14:paraId="24F9D99F" w14:textId="77777777" w:rsidR="00F31D0D" w:rsidRPr="00E01914" w:rsidRDefault="00AE1E67">
            <w:pPr>
              <w:spacing w:line="400" w:lineRule="exact"/>
              <w:jc w:val="center"/>
              <w:rPr>
                <w:rFonts w:ascii="宋体" w:hAnsi="宋体"/>
                <w:color w:val="000000" w:themeColor="text1"/>
                <w:szCs w:val="21"/>
              </w:rPr>
            </w:pPr>
            <w:r w:rsidRPr="00E01914">
              <w:rPr>
                <w:rFonts w:ascii="宋体" w:hAnsi="宋体" w:hint="eastAsia"/>
                <w:color w:val="000000" w:themeColor="text1"/>
                <w:szCs w:val="21"/>
              </w:rPr>
              <w:t>年净利润（万元）</w:t>
            </w:r>
          </w:p>
        </w:tc>
      </w:tr>
      <w:tr w:rsidR="00E01914" w:rsidRPr="00E01914" w14:paraId="114AB47E" w14:textId="77777777">
        <w:trPr>
          <w:cantSplit/>
          <w:trHeight w:val="506"/>
          <w:jc w:val="center"/>
        </w:trPr>
        <w:tc>
          <w:tcPr>
            <w:tcW w:w="720" w:type="dxa"/>
            <w:vAlign w:val="center"/>
          </w:tcPr>
          <w:p w14:paraId="49383126" w14:textId="77777777" w:rsidR="00F31D0D" w:rsidRPr="00E01914" w:rsidRDefault="00AE1E67">
            <w:pPr>
              <w:spacing w:line="400" w:lineRule="exact"/>
              <w:jc w:val="center"/>
              <w:rPr>
                <w:rFonts w:ascii="宋体" w:hAnsi="宋体"/>
                <w:color w:val="000000" w:themeColor="text1"/>
                <w:szCs w:val="21"/>
              </w:rPr>
            </w:pPr>
            <w:r w:rsidRPr="00E01914">
              <w:rPr>
                <w:rFonts w:ascii="宋体" w:hAnsi="宋体" w:hint="eastAsia"/>
                <w:color w:val="000000" w:themeColor="text1"/>
                <w:szCs w:val="21"/>
              </w:rPr>
              <w:t>1</w:t>
            </w:r>
          </w:p>
        </w:tc>
        <w:tc>
          <w:tcPr>
            <w:tcW w:w="900" w:type="dxa"/>
            <w:vAlign w:val="center"/>
          </w:tcPr>
          <w:p w14:paraId="0BC25DAB" w14:textId="77777777" w:rsidR="00F31D0D" w:rsidRPr="00E01914" w:rsidRDefault="00AE1E67">
            <w:pPr>
              <w:spacing w:line="400" w:lineRule="exact"/>
              <w:jc w:val="center"/>
              <w:rPr>
                <w:rFonts w:ascii="宋体" w:hAnsi="宋体"/>
                <w:color w:val="000000" w:themeColor="text1"/>
                <w:szCs w:val="21"/>
              </w:rPr>
            </w:pPr>
            <w:r w:rsidRPr="00E01914">
              <w:rPr>
                <w:rFonts w:ascii="宋体" w:hAnsi="宋体" w:hint="eastAsia"/>
                <w:color w:val="000000" w:themeColor="text1"/>
                <w:szCs w:val="21"/>
              </w:rPr>
              <w:t>2021</w:t>
            </w:r>
          </w:p>
        </w:tc>
        <w:tc>
          <w:tcPr>
            <w:tcW w:w="1620" w:type="dxa"/>
            <w:gridSpan w:val="2"/>
            <w:vAlign w:val="center"/>
          </w:tcPr>
          <w:p w14:paraId="3A901AF3" w14:textId="77777777" w:rsidR="00F31D0D" w:rsidRPr="00E01914" w:rsidRDefault="00F31D0D">
            <w:pPr>
              <w:spacing w:line="400" w:lineRule="exact"/>
              <w:jc w:val="center"/>
              <w:rPr>
                <w:rFonts w:ascii="宋体" w:hAnsi="宋体"/>
                <w:color w:val="000000" w:themeColor="text1"/>
                <w:szCs w:val="21"/>
              </w:rPr>
            </w:pPr>
          </w:p>
        </w:tc>
        <w:tc>
          <w:tcPr>
            <w:tcW w:w="1800" w:type="dxa"/>
            <w:vAlign w:val="center"/>
          </w:tcPr>
          <w:p w14:paraId="4566AE19" w14:textId="77777777" w:rsidR="00F31D0D" w:rsidRPr="00E01914" w:rsidRDefault="00F31D0D">
            <w:pPr>
              <w:spacing w:line="400" w:lineRule="exact"/>
              <w:jc w:val="center"/>
              <w:rPr>
                <w:rFonts w:ascii="宋体" w:hAnsi="宋体"/>
                <w:color w:val="000000" w:themeColor="text1"/>
                <w:szCs w:val="21"/>
              </w:rPr>
            </w:pPr>
          </w:p>
        </w:tc>
        <w:tc>
          <w:tcPr>
            <w:tcW w:w="1800" w:type="dxa"/>
            <w:gridSpan w:val="2"/>
            <w:vAlign w:val="center"/>
          </w:tcPr>
          <w:p w14:paraId="0F31DC69" w14:textId="77777777" w:rsidR="00F31D0D" w:rsidRPr="00E01914" w:rsidRDefault="00F31D0D">
            <w:pPr>
              <w:spacing w:line="400" w:lineRule="exact"/>
              <w:jc w:val="center"/>
              <w:rPr>
                <w:rFonts w:ascii="宋体" w:hAnsi="宋体"/>
                <w:color w:val="000000" w:themeColor="text1"/>
                <w:szCs w:val="21"/>
              </w:rPr>
            </w:pPr>
          </w:p>
        </w:tc>
        <w:tc>
          <w:tcPr>
            <w:tcW w:w="2160" w:type="dxa"/>
            <w:vAlign w:val="center"/>
          </w:tcPr>
          <w:p w14:paraId="06E16E22" w14:textId="77777777" w:rsidR="00F31D0D" w:rsidRPr="00E01914" w:rsidRDefault="00F31D0D">
            <w:pPr>
              <w:spacing w:line="400" w:lineRule="exact"/>
              <w:jc w:val="center"/>
              <w:rPr>
                <w:rFonts w:ascii="宋体" w:hAnsi="宋体"/>
                <w:color w:val="000000" w:themeColor="text1"/>
                <w:szCs w:val="21"/>
              </w:rPr>
            </w:pPr>
          </w:p>
        </w:tc>
      </w:tr>
      <w:tr w:rsidR="00E01914" w:rsidRPr="00E01914" w14:paraId="6729EEC8" w14:textId="77777777">
        <w:trPr>
          <w:cantSplit/>
          <w:trHeight w:val="506"/>
          <w:jc w:val="center"/>
        </w:trPr>
        <w:tc>
          <w:tcPr>
            <w:tcW w:w="720" w:type="dxa"/>
            <w:vAlign w:val="center"/>
          </w:tcPr>
          <w:p w14:paraId="79FB0AB4" w14:textId="77777777" w:rsidR="00F31D0D" w:rsidRPr="00E01914" w:rsidRDefault="00AE1E67">
            <w:pPr>
              <w:spacing w:line="400" w:lineRule="exact"/>
              <w:jc w:val="center"/>
              <w:rPr>
                <w:rFonts w:ascii="宋体" w:hAnsi="宋体"/>
                <w:color w:val="000000" w:themeColor="text1"/>
                <w:szCs w:val="21"/>
              </w:rPr>
            </w:pPr>
            <w:r w:rsidRPr="00E01914">
              <w:rPr>
                <w:rFonts w:ascii="宋体" w:hAnsi="宋体" w:hint="eastAsia"/>
                <w:color w:val="000000" w:themeColor="text1"/>
                <w:szCs w:val="21"/>
              </w:rPr>
              <w:t>2</w:t>
            </w:r>
          </w:p>
        </w:tc>
        <w:tc>
          <w:tcPr>
            <w:tcW w:w="900" w:type="dxa"/>
            <w:vAlign w:val="center"/>
          </w:tcPr>
          <w:p w14:paraId="2ED69FCA" w14:textId="77777777" w:rsidR="00F31D0D" w:rsidRPr="00E01914" w:rsidRDefault="00AE1E67">
            <w:pPr>
              <w:spacing w:line="400" w:lineRule="exact"/>
              <w:jc w:val="center"/>
              <w:rPr>
                <w:rFonts w:ascii="宋体" w:hAnsi="宋体"/>
                <w:color w:val="000000" w:themeColor="text1"/>
                <w:szCs w:val="21"/>
              </w:rPr>
            </w:pPr>
            <w:r w:rsidRPr="00E01914">
              <w:rPr>
                <w:rFonts w:ascii="宋体" w:hAnsi="宋体" w:hint="eastAsia"/>
                <w:color w:val="000000" w:themeColor="text1"/>
                <w:szCs w:val="21"/>
              </w:rPr>
              <w:t>2022</w:t>
            </w:r>
          </w:p>
        </w:tc>
        <w:tc>
          <w:tcPr>
            <w:tcW w:w="1620" w:type="dxa"/>
            <w:gridSpan w:val="2"/>
            <w:vAlign w:val="center"/>
          </w:tcPr>
          <w:p w14:paraId="7ABCE0B8" w14:textId="77777777" w:rsidR="00F31D0D" w:rsidRPr="00E01914" w:rsidRDefault="00F31D0D">
            <w:pPr>
              <w:spacing w:line="400" w:lineRule="exact"/>
              <w:jc w:val="center"/>
              <w:rPr>
                <w:rFonts w:ascii="宋体" w:hAnsi="宋体"/>
                <w:color w:val="000000" w:themeColor="text1"/>
                <w:szCs w:val="21"/>
              </w:rPr>
            </w:pPr>
          </w:p>
        </w:tc>
        <w:tc>
          <w:tcPr>
            <w:tcW w:w="1800" w:type="dxa"/>
            <w:vAlign w:val="center"/>
          </w:tcPr>
          <w:p w14:paraId="3B05F8F7" w14:textId="77777777" w:rsidR="00F31D0D" w:rsidRPr="00E01914" w:rsidRDefault="00F31D0D">
            <w:pPr>
              <w:spacing w:line="400" w:lineRule="exact"/>
              <w:jc w:val="center"/>
              <w:rPr>
                <w:rFonts w:ascii="宋体" w:hAnsi="宋体"/>
                <w:color w:val="000000" w:themeColor="text1"/>
                <w:szCs w:val="21"/>
              </w:rPr>
            </w:pPr>
          </w:p>
        </w:tc>
        <w:tc>
          <w:tcPr>
            <w:tcW w:w="1800" w:type="dxa"/>
            <w:gridSpan w:val="2"/>
            <w:vAlign w:val="center"/>
          </w:tcPr>
          <w:p w14:paraId="6F2CFAF6" w14:textId="77777777" w:rsidR="00F31D0D" w:rsidRPr="00E01914" w:rsidRDefault="00F31D0D">
            <w:pPr>
              <w:spacing w:line="400" w:lineRule="exact"/>
              <w:jc w:val="center"/>
              <w:rPr>
                <w:rFonts w:ascii="宋体" w:hAnsi="宋体"/>
                <w:color w:val="000000" w:themeColor="text1"/>
                <w:szCs w:val="21"/>
              </w:rPr>
            </w:pPr>
          </w:p>
        </w:tc>
        <w:tc>
          <w:tcPr>
            <w:tcW w:w="2160" w:type="dxa"/>
            <w:vAlign w:val="center"/>
          </w:tcPr>
          <w:p w14:paraId="2BA4AA67" w14:textId="77777777" w:rsidR="00F31D0D" w:rsidRPr="00E01914" w:rsidRDefault="00F31D0D">
            <w:pPr>
              <w:spacing w:line="400" w:lineRule="exact"/>
              <w:jc w:val="center"/>
              <w:rPr>
                <w:rFonts w:ascii="宋体" w:hAnsi="宋体"/>
                <w:color w:val="000000" w:themeColor="text1"/>
                <w:szCs w:val="21"/>
              </w:rPr>
            </w:pPr>
          </w:p>
        </w:tc>
      </w:tr>
      <w:tr w:rsidR="00F31D0D" w:rsidRPr="00E01914" w14:paraId="1197C90B" w14:textId="77777777">
        <w:trPr>
          <w:cantSplit/>
          <w:trHeight w:val="506"/>
          <w:jc w:val="center"/>
        </w:trPr>
        <w:tc>
          <w:tcPr>
            <w:tcW w:w="720" w:type="dxa"/>
            <w:vAlign w:val="center"/>
          </w:tcPr>
          <w:p w14:paraId="4EBA65CB" w14:textId="77777777" w:rsidR="00F31D0D" w:rsidRPr="00E01914" w:rsidRDefault="00AE1E67">
            <w:pPr>
              <w:spacing w:line="400" w:lineRule="exact"/>
              <w:jc w:val="center"/>
              <w:rPr>
                <w:rFonts w:ascii="宋体" w:hAnsi="宋体"/>
                <w:color w:val="000000" w:themeColor="text1"/>
                <w:szCs w:val="21"/>
              </w:rPr>
            </w:pPr>
            <w:r w:rsidRPr="00E01914">
              <w:rPr>
                <w:rFonts w:ascii="宋体" w:hAnsi="宋体" w:hint="eastAsia"/>
                <w:color w:val="000000" w:themeColor="text1"/>
                <w:szCs w:val="21"/>
              </w:rPr>
              <w:t>3</w:t>
            </w:r>
          </w:p>
        </w:tc>
        <w:tc>
          <w:tcPr>
            <w:tcW w:w="900" w:type="dxa"/>
            <w:vAlign w:val="center"/>
          </w:tcPr>
          <w:p w14:paraId="5FDFEF3E" w14:textId="77777777" w:rsidR="00F31D0D" w:rsidRPr="00E01914" w:rsidRDefault="00AE1E67">
            <w:pPr>
              <w:spacing w:line="400" w:lineRule="exact"/>
              <w:jc w:val="center"/>
              <w:rPr>
                <w:rFonts w:ascii="宋体" w:hAnsi="宋体"/>
                <w:color w:val="000000" w:themeColor="text1"/>
                <w:szCs w:val="21"/>
              </w:rPr>
            </w:pPr>
            <w:r w:rsidRPr="00E01914">
              <w:rPr>
                <w:rFonts w:ascii="宋体" w:hAnsi="宋体" w:hint="eastAsia"/>
                <w:color w:val="000000" w:themeColor="text1"/>
                <w:szCs w:val="21"/>
              </w:rPr>
              <w:t>2023</w:t>
            </w:r>
          </w:p>
        </w:tc>
        <w:tc>
          <w:tcPr>
            <w:tcW w:w="1620" w:type="dxa"/>
            <w:gridSpan w:val="2"/>
            <w:vAlign w:val="center"/>
          </w:tcPr>
          <w:p w14:paraId="2CE9F6D7" w14:textId="77777777" w:rsidR="00F31D0D" w:rsidRPr="00E01914" w:rsidRDefault="00F31D0D">
            <w:pPr>
              <w:spacing w:line="400" w:lineRule="exact"/>
              <w:jc w:val="center"/>
              <w:rPr>
                <w:rFonts w:ascii="宋体" w:hAnsi="宋体"/>
                <w:color w:val="000000" w:themeColor="text1"/>
                <w:szCs w:val="21"/>
              </w:rPr>
            </w:pPr>
          </w:p>
        </w:tc>
        <w:tc>
          <w:tcPr>
            <w:tcW w:w="1800" w:type="dxa"/>
            <w:vAlign w:val="center"/>
          </w:tcPr>
          <w:p w14:paraId="26AF5D5D" w14:textId="77777777" w:rsidR="00F31D0D" w:rsidRPr="00E01914" w:rsidRDefault="00F31D0D">
            <w:pPr>
              <w:spacing w:line="400" w:lineRule="exact"/>
              <w:jc w:val="center"/>
              <w:rPr>
                <w:rFonts w:ascii="宋体" w:hAnsi="宋体"/>
                <w:color w:val="000000" w:themeColor="text1"/>
                <w:szCs w:val="21"/>
              </w:rPr>
            </w:pPr>
          </w:p>
        </w:tc>
        <w:tc>
          <w:tcPr>
            <w:tcW w:w="1800" w:type="dxa"/>
            <w:gridSpan w:val="2"/>
            <w:vAlign w:val="center"/>
          </w:tcPr>
          <w:p w14:paraId="309D88A9" w14:textId="77777777" w:rsidR="00F31D0D" w:rsidRPr="00E01914" w:rsidRDefault="00F31D0D">
            <w:pPr>
              <w:spacing w:line="400" w:lineRule="exact"/>
              <w:jc w:val="center"/>
              <w:rPr>
                <w:rFonts w:ascii="宋体" w:hAnsi="宋体"/>
                <w:color w:val="000000" w:themeColor="text1"/>
                <w:szCs w:val="21"/>
              </w:rPr>
            </w:pPr>
          </w:p>
        </w:tc>
        <w:tc>
          <w:tcPr>
            <w:tcW w:w="2160" w:type="dxa"/>
            <w:vAlign w:val="center"/>
          </w:tcPr>
          <w:p w14:paraId="26908700" w14:textId="77777777" w:rsidR="00F31D0D" w:rsidRPr="00E01914" w:rsidRDefault="00F31D0D">
            <w:pPr>
              <w:spacing w:line="400" w:lineRule="exact"/>
              <w:jc w:val="center"/>
              <w:rPr>
                <w:rFonts w:ascii="宋体" w:hAnsi="宋体"/>
                <w:color w:val="000000" w:themeColor="text1"/>
                <w:szCs w:val="21"/>
              </w:rPr>
            </w:pPr>
          </w:p>
        </w:tc>
      </w:tr>
    </w:tbl>
    <w:p w14:paraId="07086DC3" w14:textId="77777777" w:rsidR="00F31D0D" w:rsidRPr="00E01914" w:rsidRDefault="00F31D0D">
      <w:pPr>
        <w:snapToGrid w:val="0"/>
        <w:spacing w:line="300" w:lineRule="auto"/>
        <w:ind w:firstLineChars="250" w:firstLine="525"/>
        <w:rPr>
          <w:rFonts w:asciiTheme="minorEastAsia" w:eastAsiaTheme="minorEastAsia" w:hAnsiTheme="minorEastAsia" w:cstheme="minorEastAsia"/>
          <w:color w:val="000000" w:themeColor="text1"/>
          <w:szCs w:val="21"/>
        </w:rPr>
      </w:pPr>
    </w:p>
    <w:p w14:paraId="69677F3F" w14:textId="77777777" w:rsidR="00F31D0D" w:rsidRPr="00E01914" w:rsidRDefault="00F31D0D">
      <w:pPr>
        <w:snapToGrid w:val="0"/>
        <w:spacing w:line="300" w:lineRule="auto"/>
        <w:ind w:firstLineChars="250" w:firstLine="525"/>
        <w:rPr>
          <w:rFonts w:asciiTheme="minorEastAsia" w:eastAsiaTheme="minorEastAsia" w:hAnsiTheme="minorEastAsia" w:cstheme="minorEastAsia"/>
          <w:color w:val="000000" w:themeColor="text1"/>
          <w:szCs w:val="21"/>
        </w:rPr>
      </w:pPr>
    </w:p>
    <w:p w14:paraId="42897093" w14:textId="77777777" w:rsidR="00F31D0D" w:rsidRPr="00E01914" w:rsidRDefault="00AE1E67">
      <w:pPr>
        <w:snapToGrid w:val="0"/>
        <w:spacing w:line="300" w:lineRule="auto"/>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投标人法定代表人（或法定代表人授权代表）</w:t>
      </w:r>
      <w:r w:rsidRPr="00E01914">
        <w:rPr>
          <w:rFonts w:asciiTheme="minorEastAsia" w:eastAsiaTheme="minorEastAsia" w:hAnsiTheme="minorEastAsia" w:cstheme="minorEastAsia" w:hint="eastAsia"/>
          <w:color w:val="000000" w:themeColor="text1"/>
          <w:kern w:val="2"/>
          <w:szCs w:val="21"/>
          <w:lang w:val="zh-CN"/>
        </w:rPr>
        <w:t>签字或签章</w:t>
      </w:r>
      <w:r w:rsidRPr="00E01914">
        <w:rPr>
          <w:rFonts w:asciiTheme="minorEastAsia" w:eastAsiaTheme="minorEastAsia" w:hAnsiTheme="minorEastAsia" w:cstheme="minorEastAsia" w:hint="eastAsia"/>
          <w:color w:val="000000" w:themeColor="text1"/>
          <w:szCs w:val="21"/>
        </w:rPr>
        <w:t>：</w:t>
      </w:r>
      <w:r w:rsidRPr="00E01914">
        <w:rPr>
          <w:rFonts w:asciiTheme="minorEastAsia" w:eastAsiaTheme="minorEastAsia" w:hAnsiTheme="minorEastAsia" w:cstheme="minorEastAsia" w:hint="eastAsia"/>
          <w:color w:val="000000" w:themeColor="text1"/>
          <w:szCs w:val="21"/>
          <w:u w:val="single"/>
        </w:rPr>
        <w:t xml:space="preserve">                   </w:t>
      </w:r>
    </w:p>
    <w:p w14:paraId="2DB08554" w14:textId="77777777" w:rsidR="00F31D0D" w:rsidRPr="00E01914" w:rsidRDefault="00F31D0D">
      <w:pPr>
        <w:snapToGrid w:val="0"/>
        <w:spacing w:line="300" w:lineRule="auto"/>
        <w:rPr>
          <w:rFonts w:asciiTheme="minorEastAsia" w:eastAsiaTheme="minorEastAsia" w:hAnsiTheme="minorEastAsia" w:cstheme="minorEastAsia"/>
          <w:color w:val="000000" w:themeColor="text1"/>
          <w:szCs w:val="21"/>
        </w:rPr>
      </w:pPr>
    </w:p>
    <w:p w14:paraId="67F7BDC2" w14:textId="77777777" w:rsidR="00F31D0D" w:rsidRPr="00E01914" w:rsidRDefault="00AE1E67">
      <w:pPr>
        <w:snapToGrid w:val="0"/>
        <w:spacing w:line="300" w:lineRule="auto"/>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投标人名称（加盖公章）：</w:t>
      </w:r>
      <w:r w:rsidRPr="00E01914">
        <w:rPr>
          <w:rFonts w:asciiTheme="minorEastAsia" w:eastAsiaTheme="minorEastAsia" w:hAnsiTheme="minorEastAsia" w:cstheme="minorEastAsia" w:hint="eastAsia"/>
          <w:color w:val="000000" w:themeColor="text1"/>
          <w:szCs w:val="21"/>
          <w:u w:val="single"/>
        </w:rPr>
        <w:t xml:space="preserve">                        </w:t>
      </w:r>
    </w:p>
    <w:p w14:paraId="263797F1" w14:textId="77777777" w:rsidR="00F31D0D" w:rsidRPr="00E01914" w:rsidRDefault="00F31D0D">
      <w:pPr>
        <w:snapToGrid w:val="0"/>
        <w:spacing w:line="300" w:lineRule="auto"/>
        <w:rPr>
          <w:rFonts w:asciiTheme="minorEastAsia" w:eastAsiaTheme="minorEastAsia" w:hAnsiTheme="minorEastAsia" w:cstheme="minorEastAsia"/>
          <w:color w:val="000000" w:themeColor="text1"/>
          <w:szCs w:val="21"/>
        </w:rPr>
      </w:pPr>
    </w:p>
    <w:p w14:paraId="3DCCB192" w14:textId="77777777" w:rsidR="00F31D0D" w:rsidRPr="00E01914" w:rsidRDefault="00AE1E67">
      <w:pPr>
        <w:snapToGrid w:val="0"/>
        <w:spacing w:line="300" w:lineRule="auto"/>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日期：   年   月   日</w:t>
      </w:r>
    </w:p>
    <w:p w14:paraId="70C510A4" w14:textId="77777777" w:rsidR="00F31D0D" w:rsidRPr="00E01914" w:rsidRDefault="00AE1E67">
      <w:pPr>
        <w:spacing w:line="360" w:lineRule="auto"/>
        <w:jc w:val="both"/>
        <w:rPr>
          <w:rFonts w:asciiTheme="minorEastAsia" w:eastAsiaTheme="minorEastAsia" w:hAnsiTheme="minorEastAsia" w:cstheme="minorEastAsia"/>
          <w:color w:val="000000" w:themeColor="text1"/>
          <w:szCs w:val="21"/>
          <w:lang w:val="en-GB"/>
        </w:rPr>
      </w:pPr>
      <w:r w:rsidRPr="00E01914">
        <w:rPr>
          <w:rFonts w:asciiTheme="minorEastAsia" w:eastAsiaTheme="minorEastAsia" w:hAnsiTheme="minorEastAsia" w:cstheme="minorEastAsia" w:hint="eastAsia"/>
          <w:color w:val="000000" w:themeColor="text1"/>
          <w:szCs w:val="21"/>
        </w:rPr>
        <w:br w:type="page"/>
      </w:r>
    </w:p>
    <w:p w14:paraId="531C6547" w14:textId="77777777" w:rsidR="00F31D0D" w:rsidRPr="00E01914" w:rsidRDefault="00AE1E67">
      <w:pPr>
        <w:pStyle w:val="2"/>
        <w:numPr>
          <w:ilvl w:val="0"/>
          <w:numId w:val="0"/>
        </w:numPr>
        <w:tabs>
          <w:tab w:val="left" w:pos="420"/>
        </w:tabs>
        <w:autoSpaceDE/>
        <w:adjustRightInd/>
        <w:spacing w:beforeLines="50" w:before="156" w:afterLines="50" w:after="156"/>
        <w:jc w:val="center"/>
        <w:rPr>
          <w:rFonts w:asciiTheme="minorEastAsia" w:eastAsiaTheme="minorEastAsia" w:hAnsiTheme="minorEastAsia" w:cstheme="minorEastAsia"/>
          <w:b w:val="0"/>
          <w:color w:val="000000" w:themeColor="text1"/>
          <w:sz w:val="24"/>
          <w:szCs w:val="21"/>
        </w:rPr>
      </w:pPr>
      <w:r w:rsidRPr="00E01914">
        <w:rPr>
          <w:rFonts w:asciiTheme="minorEastAsia" w:eastAsiaTheme="minorEastAsia" w:hAnsiTheme="minorEastAsia" w:cstheme="minorEastAsia" w:hint="eastAsia"/>
          <w:color w:val="000000" w:themeColor="text1"/>
          <w:sz w:val="24"/>
          <w:szCs w:val="21"/>
        </w:rPr>
        <w:lastRenderedPageBreak/>
        <w:t>3.5 项目管理机构</w:t>
      </w:r>
    </w:p>
    <w:tbl>
      <w:tblPr>
        <w:tblW w:w="94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4"/>
        <w:gridCol w:w="726"/>
        <w:gridCol w:w="889"/>
        <w:gridCol w:w="1451"/>
        <w:gridCol w:w="900"/>
        <w:gridCol w:w="1080"/>
        <w:gridCol w:w="1286"/>
        <w:gridCol w:w="1328"/>
        <w:gridCol w:w="1069"/>
      </w:tblGrid>
      <w:tr w:rsidR="00E01914" w:rsidRPr="00E01914" w14:paraId="77988CC5" w14:textId="77777777">
        <w:trPr>
          <w:trHeight w:val="613"/>
          <w:jc w:val="center"/>
        </w:trPr>
        <w:tc>
          <w:tcPr>
            <w:tcW w:w="714" w:type="dxa"/>
            <w:vMerge w:val="restart"/>
            <w:vAlign w:val="center"/>
          </w:tcPr>
          <w:p w14:paraId="03663ED2" w14:textId="77777777" w:rsidR="00F31D0D" w:rsidRPr="00E01914" w:rsidRDefault="00AE1E67">
            <w:pPr>
              <w:spacing w:line="360" w:lineRule="auto"/>
              <w:jc w:val="center"/>
              <w:rPr>
                <w:rFonts w:ascii="宋体" w:hAnsi="宋体"/>
                <w:color w:val="000000" w:themeColor="text1"/>
                <w:szCs w:val="21"/>
              </w:rPr>
            </w:pPr>
            <w:r w:rsidRPr="00E01914">
              <w:rPr>
                <w:rFonts w:ascii="宋体" w:hAnsi="宋体" w:hint="eastAsia"/>
                <w:color w:val="000000" w:themeColor="text1"/>
                <w:szCs w:val="21"/>
              </w:rPr>
              <w:t>职务</w:t>
            </w:r>
          </w:p>
        </w:tc>
        <w:tc>
          <w:tcPr>
            <w:tcW w:w="726" w:type="dxa"/>
            <w:vMerge w:val="restart"/>
            <w:vAlign w:val="center"/>
          </w:tcPr>
          <w:p w14:paraId="0484B298" w14:textId="77777777" w:rsidR="00F31D0D" w:rsidRPr="00E01914" w:rsidRDefault="00AE1E67">
            <w:pPr>
              <w:spacing w:line="360" w:lineRule="auto"/>
              <w:jc w:val="center"/>
              <w:rPr>
                <w:rFonts w:ascii="宋体" w:hAnsi="宋体"/>
                <w:color w:val="000000" w:themeColor="text1"/>
                <w:szCs w:val="21"/>
              </w:rPr>
            </w:pPr>
            <w:r w:rsidRPr="00E01914">
              <w:rPr>
                <w:rFonts w:ascii="宋体" w:hAnsi="宋体" w:hint="eastAsia"/>
                <w:color w:val="000000" w:themeColor="text1"/>
                <w:szCs w:val="21"/>
              </w:rPr>
              <w:t>姓名</w:t>
            </w:r>
          </w:p>
        </w:tc>
        <w:tc>
          <w:tcPr>
            <w:tcW w:w="889" w:type="dxa"/>
            <w:vMerge w:val="restart"/>
            <w:vAlign w:val="center"/>
          </w:tcPr>
          <w:p w14:paraId="71C41C73" w14:textId="77777777" w:rsidR="00F31D0D" w:rsidRPr="00E01914" w:rsidRDefault="00AE1E67">
            <w:pPr>
              <w:spacing w:line="360" w:lineRule="auto"/>
              <w:jc w:val="center"/>
              <w:rPr>
                <w:rFonts w:ascii="宋体" w:hAnsi="宋体"/>
                <w:color w:val="000000" w:themeColor="text1"/>
                <w:szCs w:val="21"/>
              </w:rPr>
            </w:pPr>
            <w:r w:rsidRPr="00E01914">
              <w:rPr>
                <w:rFonts w:ascii="宋体" w:hAnsi="宋体" w:hint="eastAsia"/>
                <w:color w:val="000000" w:themeColor="text1"/>
                <w:szCs w:val="21"/>
              </w:rPr>
              <w:t>职称</w:t>
            </w:r>
          </w:p>
        </w:tc>
        <w:tc>
          <w:tcPr>
            <w:tcW w:w="6045" w:type="dxa"/>
            <w:gridSpan w:val="5"/>
            <w:vAlign w:val="center"/>
          </w:tcPr>
          <w:p w14:paraId="0B846091" w14:textId="77777777" w:rsidR="00F31D0D" w:rsidRPr="00E01914" w:rsidRDefault="00AE1E67">
            <w:pPr>
              <w:spacing w:line="360" w:lineRule="auto"/>
              <w:jc w:val="center"/>
              <w:rPr>
                <w:rFonts w:ascii="宋体" w:hAnsi="宋体"/>
                <w:color w:val="000000" w:themeColor="text1"/>
                <w:szCs w:val="21"/>
              </w:rPr>
            </w:pPr>
            <w:r w:rsidRPr="00E01914">
              <w:rPr>
                <w:rFonts w:ascii="宋体" w:hAnsi="宋体" w:hint="eastAsia"/>
                <w:color w:val="000000" w:themeColor="text1"/>
                <w:szCs w:val="21"/>
              </w:rPr>
              <w:t>执业或职业资格证明</w:t>
            </w:r>
          </w:p>
        </w:tc>
        <w:tc>
          <w:tcPr>
            <w:tcW w:w="1069" w:type="dxa"/>
            <w:vMerge w:val="restart"/>
            <w:vAlign w:val="center"/>
          </w:tcPr>
          <w:p w14:paraId="707946A8" w14:textId="77777777" w:rsidR="00F31D0D" w:rsidRPr="00E01914" w:rsidRDefault="00AE1E67">
            <w:pPr>
              <w:spacing w:line="360" w:lineRule="auto"/>
              <w:jc w:val="center"/>
              <w:rPr>
                <w:rFonts w:ascii="宋体" w:hAnsi="宋体"/>
                <w:color w:val="000000" w:themeColor="text1"/>
                <w:szCs w:val="21"/>
              </w:rPr>
            </w:pPr>
            <w:r w:rsidRPr="00E01914">
              <w:rPr>
                <w:rFonts w:ascii="宋体" w:hAnsi="宋体" w:hint="eastAsia"/>
                <w:color w:val="000000" w:themeColor="text1"/>
                <w:szCs w:val="21"/>
              </w:rPr>
              <w:t>备注</w:t>
            </w:r>
          </w:p>
        </w:tc>
      </w:tr>
      <w:tr w:rsidR="00E01914" w:rsidRPr="00E01914" w14:paraId="594AE747" w14:textId="77777777">
        <w:trPr>
          <w:trHeight w:val="614"/>
          <w:jc w:val="center"/>
        </w:trPr>
        <w:tc>
          <w:tcPr>
            <w:tcW w:w="714" w:type="dxa"/>
            <w:vMerge/>
          </w:tcPr>
          <w:p w14:paraId="325D5794" w14:textId="77777777" w:rsidR="00F31D0D" w:rsidRPr="00E01914" w:rsidRDefault="00F31D0D">
            <w:pPr>
              <w:spacing w:line="360" w:lineRule="auto"/>
              <w:rPr>
                <w:rFonts w:ascii="宋体" w:hAnsi="宋体"/>
                <w:color w:val="000000" w:themeColor="text1"/>
                <w:szCs w:val="21"/>
              </w:rPr>
            </w:pPr>
          </w:p>
        </w:tc>
        <w:tc>
          <w:tcPr>
            <w:tcW w:w="726" w:type="dxa"/>
            <w:vMerge/>
          </w:tcPr>
          <w:p w14:paraId="41F5A5E7" w14:textId="77777777" w:rsidR="00F31D0D" w:rsidRPr="00E01914" w:rsidRDefault="00F31D0D">
            <w:pPr>
              <w:spacing w:line="360" w:lineRule="auto"/>
              <w:rPr>
                <w:rFonts w:ascii="宋体" w:hAnsi="宋体"/>
                <w:color w:val="000000" w:themeColor="text1"/>
                <w:szCs w:val="21"/>
              </w:rPr>
            </w:pPr>
          </w:p>
        </w:tc>
        <w:tc>
          <w:tcPr>
            <w:tcW w:w="889" w:type="dxa"/>
            <w:vMerge/>
          </w:tcPr>
          <w:p w14:paraId="07EA604B" w14:textId="77777777" w:rsidR="00F31D0D" w:rsidRPr="00E01914" w:rsidRDefault="00F31D0D">
            <w:pPr>
              <w:spacing w:line="360" w:lineRule="auto"/>
              <w:rPr>
                <w:rFonts w:ascii="宋体" w:hAnsi="宋体"/>
                <w:color w:val="000000" w:themeColor="text1"/>
                <w:szCs w:val="21"/>
              </w:rPr>
            </w:pPr>
          </w:p>
        </w:tc>
        <w:tc>
          <w:tcPr>
            <w:tcW w:w="1451" w:type="dxa"/>
            <w:vAlign w:val="center"/>
          </w:tcPr>
          <w:p w14:paraId="457CDAC3" w14:textId="77777777" w:rsidR="00F31D0D" w:rsidRPr="00E01914" w:rsidRDefault="00AE1E67">
            <w:pPr>
              <w:spacing w:line="360" w:lineRule="auto"/>
              <w:jc w:val="center"/>
              <w:rPr>
                <w:rFonts w:ascii="宋体" w:hAnsi="宋体"/>
                <w:color w:val="000000" w:themeColor="text1"/>
                <w:szCs w:val="21"/>
              </w:rPr>
            </w:pPr>
            <w:r w:rsidRPr="00E01914">
              <w:rPr>
                <w:rFonts w:ascii="宋体" w:hAnsi="宋体" w:hint="eastAsia"/>
                <w:color w:val="000000" w:themeColor="text1"/>
                <w:szCs w:val="21"/>
              </w:rPr>
              <w:t>证书名称</w:t>
            </w:r>
          </w:p>
        </w:tc>
        <w:tc>
          <w:tcPr>
            <w:tcW w:w="900" w:type="dxa"/>
            <w:vAlign w:val="center"/>
          </w:tcPr>
          <w:p w14:paraId="61E1498C" w14:textId="77777777" w:rsidR="00F31D0D" w:rsidRPr="00E01914" w:rsidRDefault="00AE1E67">
            <w:pPr>
              <w:spacing w:line="360" w:lineRule="auto"/>
              <w:jc w:val="center"/>
              <w:rPr>
                <w:rFonts w:ascii="宋体" w:hAnsi="宋体"/>
                <w:color w:val="000000" w:themeColor="text1"/>
                <w:szCs w:val="21"/>
              </w:rPr>
            </w:pPr>
            <w:r w:rsidRPr="00E01914">
              <w:rPr>
                <w:rFonts w:ascii="宋体" w:hAnsi="宋体" w:hint="eastAsia"/>
                <w:color w:val="000000" w:themeColor="text1"/>
                <w:szCs w:val="21"/>
              </w:rPr>
              <w:t>级别</w:t>
            </w:r>
          </w:p>
        </w:tc>
        <w:tc>
          <w:tcPr>
            <w:tcW w:w="1080" w:type="dxa"/>
            <w:vAlign w:val="center"/>
          </w:tcPr>
          <w:p w14:paraId="1ACF707B" w14:textId="77777777" w:rsidR="00F31D0D" w:rsidRPr="00E01914" w:rsidRDefault="00AE1E67">
            <w:pPr>
              <w:spacing w:line="360" w:lineRule="auto"/>
              <w:jc w:val="center"/>
              <w:rPr>
                <w:rFonts w:ascii="宋体" w:hAnsi="宋体"/>
                <w:color w:val="000000" w:themeColor="text1"/>
                <w:szCs w:val="21"/>
              </w:rPr>
            </w:pPr>
            <w:r w:rsidRPr="00E01914">
              <w:rPr>
                <w:rFonts w:ascii="宋体" w:hAnsi="宋体" w:hint="eastAsia"/>
                <w:color w:val="000000" w:themeColor="text1"/>
                <w:szCs w:val="21"/>
              </w:rPr>
              <w:t>证号</w:t>
            </w:r>
          </w:p>
        </w:tc>
        <w:tc>
          <w:tcPr>
            <w:tcW w:w="1286" w:type="dxa"/>
            <w:vAlign w:val="center"/>
          </w:tcPr>
          <w:p w14:paraId="231AD263" w14:textId="77777777" w:rsidR="00F31D0D" w:rsidRPr="00E01914" w:rsidRDefault="00AE1E67">
            <w:pPr>
              <w:spacing w:line="360" w:lineRule="auto"/>
              <w:jc w:val="center"/>
              <w:rPr>
                <w:rFonts w:ascii="宋体" w:hAnsi="宋体"/>
                <w:color w:val="000000" w:themeColor="text1"/>
                <w:szCs w:val="21"/>
              </w:rPr>
            </w:pPr>
            <w:r w:rsidRPr="00E01914">
              <w:rPr>
                <w:rFonts w:ascii="宋体" w:hAnsi="宋体" w:hint="eastAsia"/>
                <w:color w:val="000000" w:themeColor="text1"/>
                <w:szCs w:val="21"/>
              </w:rPr>
              <w:t>专业</w:t>
            </w:r>
          </w:p>
        </w:tc>
        <w:tc>
          <w:tcPr>
            <w:tcW w:w="1328" w:type="dxa"/>
            <w:vAlign w:val="center"/>
          </w:tcPr>
          <w:p w14:paraId="5705E02D" w14:textId="77777777" w:rsidR="00F31D0D" w:rsidRPr="00E01914" w:rsidRDefault="00AE1E67">
            <w:pPr>
              <w:spacing w:line="360" w:lineRule="auto"/>
              <w:jc w:val="center"/>
              <w:rPr>
                <w:rFonts w:ascii="宋体" w:hAnsi="宋体"/>
                <w:color w:val="000000" w:themeColor="text1"/>
                <w:szCs w:val="21"/>
              </w:rPr>
            </w:pPr>
            <w:r w:rsidRPr="00E01914">
              <w:rPr>
                <w:rFonts w:ascii="宋体" w:hAnsi="宋体" w:hint="eastAsia"/>
                <w:color w:val="000000" w:themeColor="text1"/>
                <w:szCs w:val="21"/>
              </w:rPr>
              <w:t>社保</w:t>
            </w:r>
          </w:p>
          <w:p w14:paraId="177611BD" w14:textId="77777777" w:rsidR="00F31D0D" w:rsidRPr="00E01914" w:rsidRDefault="00AE1E67">
            <w:pPr>
              <w:spacing w:line="360" w:lineRule="auto"/>
              <w:jc w:val="center"/>
              <w:rPr>
                <w:rFonts w:ascii="宋体" w:hAnsi="宋体"/>
                <w:color w:val="000000" w:themeColor="text1"/>
                <w:szCs w:val="21"/>
              </w:rPr>
            </w:pPr>
            <w:r w:rsidRPr="00E01914">
              <w:rPr>
                <w:rFonts w:ascii="宋体" w:hAnsi="宋体" w:hint="eastAsia"/>
                <w:color w:val="000000" w:themeColor="text1"/>
                <w:szCs w:val="21"/>
              </w:rPr>
              <w:t>（有/无）</w:t>
            </w:r>
          </w:p>
        </w:tc>
        <w:tc>
          <w:tcPr>
            <w:tcW w:w="1069" w:type="dxa"/>
            <w:vMerge/>
          </w:tcPr>
          <w:p w14:paraId="27934F03" w14:textId="77777777" w:rsidR="00F31D0D" w:rsidRPr="00E01914" w:rsidRDefault="00F31D0D">
            <w:pPr>
              <w:spacing w:line="360" w:lineRule="auto"/>
              <w:rPr>
                <w:rFonts w:ascii="宋体" w:hAnsi="宋体"/>
                <w:color w:val="000000" w:themeColor="text1"/>
                <w:szCs w:val="21"/>
              </w:rPr>
            </w:pPr>
          </w:p>
        </w:tc>
      </w:tr>
      <w:tr w:rsidR="00E01914" w:rsidRPr="00E01914" w14:paraId="6D94F201" w14:textId="77777777">
        <w:trPr>
          <w:trHeight w:val="588"/>
          <w:jc w:val="center"/>
        </w:trPr>
        <w:tc>
          <w:tcPr>
            <w:tcW w:w="714" w:type="dxa"/>
          </w:tcPr>
          <w:p w14:paraId="299769AF" w14:textId="77777777" w:rsidR="00F31D0D" w:rsidRPr="00E01914" w:rsidRDefault="00F31D0D">
            <w:pPr>
              <w:spacing w:line="360" w:lineRule="auto"/>
              <w:rPr>
                <w:rFonts w:ascii="宋体" w:hAnsi="宋体"/>
                <w:color w:val="000000" w:themeColor="text1"/>
                <w:szCs w:val="21"/>
              </w:rPr>
            </w:pPr>
          </w:p>
        </w:tc>
        <w:tc>
          <w:tcPr>
            <w:tcW w:w="726" w:type="dxa"/>
          </w:tcPr>
          <w:p w14:paraId="30BE1EB7" w14:textId="77777777" w:rsidR="00F31D0D" w:rsidRPr="00E01914" w:rsidRDefault="00F31D0D">
            <w:pPr>
              <w:spacing w:line="360" w:lineRule="auto"/>
              <w:rPr>
                <w:rFonts w:ascii="宋体" w:hAnsi="宋体"/>
                <w:color w:val="000000" w:themeColor="text1"/>
                <w:szCs w:val="21"/>
              </w:rPr>
            </w:pPr>
          </w:p>
        </w:tc>
        <w:tc>
          <w:tcPr>
            <w:tcW w:w="889" w:type="dxa"/>
          </w:tcPr>
          <w:p w14:paraId="08AD188B" w14:textId="77777777" w:rsidR="00F31D0D" w:rsidRPr="00E01914" w:rsidRDefault="00F31D0D">
            <w:pPr>
              <w:spacing w:line="360" w:lineRule="auto"/>
              <w:rPr>
                <w:rFonts w:ascii="宋体" w:hAnsi="宋体"/>
                <w:color w:val="000000" w:themeColor="text1"/>
                <w:szCs w:val="21"/>
              </w:rPr>
            </w:pPr>
          </w:p>
        </w:tc>
        <w:tc>
          <w:tcPr>
            <w:tcW w:w="1451" w:type="dxa"/>
          </w:tcPr>
          <w:p w14:paraId="7393399A" w14:textId="77777777" w:rsidR="00F31D0D" w:rsidRPr="00E01914" w:rsidRDefault="00F31D0D">
            <w:pPr>
              <w:spacing w:line="360" w:lineRule="auto"/>
              <w:rPr>
                <w:rFonts w:ascii="宋体" w:hAnsi="宋体"/>
                <w:color w:val="000000" w:themeColor="text1"/>
                <w:szCs w:val="21"/>
              </w:rPr>
            </w:pPr>
          </w:p>
        </w:tc>
        <w:tc>
          <w:tcPr>
            <w:tcW w:w="900" w:type="dxa"/>
          </w:tcPr>
          <w:p w14:paraId="7215B01E" w14:textId="77777777" w:rsidR="00F31D0D" w:rsidRPr="00E01914" w:rsidRDefault="00F31D0D">
            <w:pPr>
              <w:spacing w:line="360" w:lineRule="auto"/>
              <w:rPr>
                <w:rFonts w:ascii="宋体" w:hAnsi="宋体"/>
                <w:color w:val="000000" w:themeColor="text1"/>
                <w:szCs w:val="21"/>
              </w:rPr>
            </w:pPr>
          </w:p>
        </w:tc>
        <w:tc>
          <w:tcPr>
            <w:tcW w:w="1080" w:type="dxa"/>
          </w:tcPr>
          <w:p w14:paraId="451273BF" w14:textId="77777777" w:rsidR="00F31D0D" w:rsidRPr="00E01914" w:rsidRDefault="00F31D0D">
            <w:pPr>
              <w:spacing w:line="360" w:lineRule="auto"/>
              <w:rPr>
                <w:rFonts w:ascii="宋体" w:hAnsi="宋体"/>
                <w:color w:val="000000" w:themeColor="text1"/>
                <w:szCs w:val="21"/>
              </w:rPr>
            </w:pPr>
          </w:p>
        </w:tc>
        <w:tc>
          <w:tcPr>
            <w:tcW w:w="1286" w:type="dxa"/>
          </w:tcPr>
          <w:p w14:paraId="6FEF422C" w14:textId="77777777" w:rsidR="00F31D0D" w:rsidRPr="00E01914" w:rsidRDefault="00F31D0D">
            <w:pPr>
              <w:spacing w:line="360" w:lineRule="auto"/>
              <w:rPr>
                <w:rFonts w:ascii="宋体" w:hAnsi="宋体"/>
                <w:color w:val="000000" w:themeColor="text1"/>
                <w:szCs w:val="21"/>
              </w:rPr>
            </w:pPr>
          </w:p>
        </w:tc>
        <w:tc>
          <w:tcPr>
            <w:tcW w:w="1328" w:type="dxa"/>
          </w:tcPr>
          <w:p w14:paraId="48CA7F61" w14:textId="77777777" w:rsidR="00F31D0D" w:rsidRPr="00E01914" w:rsidRDefault="00F31D0D">
            <w:pPr>
              <w:spacing w:line="360" w:lineRule="auto"/>
              <w:ind w:firstLineChars="200" w:firstLine="420"/>
              <w:rPr>
                <w:rFonts w:ascii="宋体" w:hAnsi="宋体"/>
                <w:color w:val="000000" w:themeColor="text1"/>
                <w:szCs w:val="21"/>
              </w:rPr>
            </w:pPr>
          </w:p>
        </w:tc>
        <w:tc>
          <w:tcPr>
            <w:tcW w:w="1069" w:type="dxa"/>
          </w:tcPr>
          <w:p w14:paraId="1B858D93" w14:textId="77777777" w:rsidR="00F31D0D" w:rsidRPr="00E01914" w:rsidRDefault="00F31D0D">
            <w:pPr>
              <w:spacing w:line="360" w:lineRule="auto"/>
              <w:rPr>
                <w:rFonts w:ascii="宋体" w:hAnsi="宋体"/>
                <w:color w:val="000000" w:themeColor="text1"/>
                <w:szCs w:val="21"/>
              </w:rPr>
            </w:pPr>
          </w:p>
        </w:tc>
      </w:tr>
      <w:tr w:rsidR="00E01914" w:rsidRPr="00E01914" w14:paraId="1B2B19C5" w14:textId="77777777">
        <w:trPr>
          <w:trHeight w:val="589"/>
          <w:jc w:val="center"/>
        </w:trPr>
        <w:tc>
          <w:tcPr>
            <w:tcW w:w="714" w:type="dxa"/>
          </w:tcPr>
          <w:p w14:paraId="0614F3A6" w14:textId="77777777" w:rsidR="00F31D0D" w:rsidRPr="00E01914" w:rsidRDefault="00F31D0D">
            <w:pPr>
              <w:spacing w:line="360" w:lineRule="auto"/>
              <w:rPr>
                <w:rFonts w:ascii="宋体" w:hAnsi="宋体"/>
                <w:color w:val="000000" w:themeColor="text1"/>
                <w:szCs w:val="21"/>
              </w:rPr>
            </w:pPr>
          </w:p>
        </w:tc>
        <w:tc>
          <w:tcPr>
            <w:tcW w:w="726" w:type="dxa"/>
          </w:tcPr>
          <w:p w14:paraId="6CD3CE57" w14:textId="77777777" w:rsidR="00F31D0D" w:rsidRPr="00E01914" w:rsidRDefault="00F31D0D">
            <w:pPr>
              <w:spacing w:line="360" w:lineRule="auto"/>
              <w:rPr>
                <w:rFonts w:ascii="宋体" w:hAnsi="宋体"/>
                <w:color w:val="000000" w:themeColor="text1"/>
                <w:szCs w:val="21"/>
              </w:rPr>
            </w:pPr>
          </w:p>
        </w:tc>
        <w:tc>
          <w:tcPr>
            <w:tcW w:w="889" w:type="dxa"/>
          </w:tcPr>
          <w:p w14:paraId="149FD1CD" w14:textId="77777777" w:rsidR="00F31D0D" w:rsidRPr="00E01914" w:rsidRDefault="00F31D0D">
            <w:pPr>
              <w:spacing w:line="360" w:lineRule="auto"/>
              <w:rPr>
                <w:rFonts w:ascii="宋体" w:hAnsi="宋体"/>
                <w:color w:val="000000" w:themeColor="text1"/>
                <w:szCs w:val="21"/>
              </w:rPr>
            </w:pPr>
          </w:p>
        </w:tc>
        <w:tc>
          <w:tcPr>
            <w:tcW w:w="1451" w:type="dxa"/>
          </w:tcPr>
          <w:p w14:paraId="5240520E" w14:textId="77777777" w:rsidR="00F31D0D" w:rsidRPr="00E01914" w:rsidRDefault="00F31D0D">
            <w:pPr>
              <w:spacing w:line="360" w:lineRule="auto"/>
              <w:rPr>
                <w:rFonts w:ascii="宋体" w:hAnsi="宋体"/>
                <w:color w:val="000000" w:themeColor="text1"/>
                <w:szCs w:val="21"/>
              </w:rPr>
            </w:pPr>
          </w:p>
        </w:tc>
        <w:tc>
          <w:tcPr>
            <w:tcW w:w="900" w:type="dxa"/>
          </w:tcPr>
          <w:p w14:paraId="0898BFDA" w14:textId="77777777" w:rsidR="00F31D0D" w:rsidRPr="00E01914" w:rsidRDefault="00F31D0D">
            <w:pPr>
              <w:spacing w:line="360" w:lineRule="auto"/>
              <w:rPr>
                <w:rFonts w:ascii="宋体" w:hAnsi="宋体"/>
                <w:color w:val="000000" w:themeColor="text1"/>
                <w:szCs w:val="21"/>
              </w:rPr>
            </w:pPr>
          </w:p>
        </w:tc>
        <w:tc>
          <w:tcPr>
            <w:tcW w:w="1080" w:type="dxa"/>
          </w:tcPr>
          <w:p w14:paraId="6704BCB9" w14:textId="77777777" w:rsidR="00F31D0D" w:rsidRPr="00E01914" w:rsidRDefault="00F31D0D">
            <w:pPr>
              <w:spacing w:line="360" w:lineRule="auto"/>
              <w:rPr>
                <w:rFonts w:ascii="宋体" w:hAnsi="宋体"/>
                <w:color w:val="000000" w:themeColor="text1"/>
                <w:szCs w:val="21"/>
              </w:rPr>
            </w:pPr>
          </w:p>
        </w:tc>
        <w:tc>
          <w:tcPr>
            <w:tcW w:w="1286" w:type="dxa"/>
          </w:tcPr>
          <w:p w14:paraId="3BC8FDB1" w14:textId="77777777" w:rsidR="00F31D0D" w:rsidRPr="00E01914" w:rsidRDefault="00F31D0D">
            <w:pPr>
              <w:spacing w:line="360" w:lineRule="auto"/>
              <w:rPr>
                <w:rFonts w:ascii="宋体" w:hAnsi="宋体"/>
                <w:color w:val="000000" w:themeColor="text1"/>
                <w:szCs w:val="21"/>
              </w:rPr>
            </w:pPr>
          </w:p>
        </w:tc>
        <w:tc>
          <w:tcPr>
            <w:tcW w:w="1328" w:type="dxa"/>
          </w:tcPr>
          <w:p w14:paraId="28B94C24" w14:textId="77777777" w:rsidR="00F31D0D" w:rsidRPr="00E01914" w:rsidRDefault="00F31D0D">
            <w:pPr>
              <w:spacing w:line="360" w:lineRule="auto"/>
              <w:rPr>
                <w:rFonts w:ascii="宋体" w:hAnsi="宋体"/>
                <w:color w:val="000000" w:themeColor="text1"/>
                <w:szCs w:val="21"/>
              </w:rPr>
            </w:pPr>
          </w:p>
        </w:tc>
        <w:tc>
          <w:tcPr>
            <w:tcW w:w="1069" w:type="dxa"/>
          </w:tcPr>
          <w:p w14:paraId="67AAB693" w14:textId="77777777" w:rsidR="00F31D0D" w:rsidRPr="00E01914" w:rsidRDefault="00F31D0D">
            <w:pPr>
              <w:spacing w:line="360" w:lineRule="auto"/>
              <w:rPr>
                <w:rFonts w:ascii="宋体" w:hAnsi="宋体"/>
                <w:color w:val="000000" w:themeColor="text1"/>
                <w:szCs w:val="21"/>
              </w:rPr>
            </w:pPr>
          </w:p>
        </w:tc>
      </w:tr>
      <w:tr w:rsidR="00E01914" w:rsidRPr="00E01914" w14:paraId="56F1A388" w14:textId="77777777">
        <w:trPr>
          <w:trHeight w:val="588"/>
          <w:jc w:val="center"/>
        </w:trPr>
        <w:tc>
          <w:tcPr>
            <w:tcW w:w="714" w:type="dxa"/>
          </w:tcPr>
          <w:p w14:paraId="5F88516A" w14:textId="77777777" w:rsidR="00F31D0D" w:rsidRPr="00E01914" w:rsidRDefault="00F31D0D">
            <w:pPr>
              <w:spacing w:line="360" w:lineRule="auto"/>
              <w:rPr>
                <w:rFonts w:ascii="宋体" w:hAnsi="宋体"/>
                <w:color w:val="000000" w:themeColor="text1"/>
                <w:szCs w:val="21"/>
              </w:rPr>
            </w:pPr>
          </w:p>
        </w:tc>
        <w:tc>
          <w:tcPr>
            <w:tcW w:w="726" w:type="dxa"/>
          </w:tcPr>
          <w:p w14:paraId="0BA827DA" w14:textId="77777777" w:rsidR="00F31D0D" w:rsidRPr="00E01914" w:rsidRDefault="00F31D0D">
            <w:pPr>
              <w:spacing w:line="360" w:lineRule="auto"/>
              <w:rPr>
                <w:rFonts w:ascii="宋体" w:hAnsi="宋体"/>
                <w:color w:val="000000" w:themeColor="text1"/>
                <w:szCs w:val="21"/>
              </w:rPr>
            </w:pPr>
          </w:p>
        </w:tc>
        <w:tc>
          <w:tcPr>
            <w:tcW w:w="889" w:type="dxa"/>
          </w:tcPr>
          <w:p w14:paraId="4D0D8F97" w14:textId="77777777" w:rsidR="00F31D0D" w:rsidRPr="00E01914" w:rsidRDefault="00F31D0D">
            <w:pPr>
              <w:spacing w:line="360" w:lineRule="auto"/>
              <w:rPr>
                <w:rFonts w:ascii="宋体" w:hAnsi="宋体"/>
                <w:color w:val="000000" w:themeColor="text1"/>
                <w:szCs w:val="21"/>
              </w:rPr>
            </w:pPr>
          </w:p>
        </w:tc>
        <w:tc>
          <w:tcPr>
            <w:tcW w:w="1451" w:type="dxa"/>
          </w:tcPr>
          <w:p w14:paraId="1C4A72F1" w14:textId="77777777" w:rsidR="00F31D0D" w:rsidRPr="00E01914" w:rsidRDefault="00F31D0D">
            <w:pPr>
              <w:spacing w:line="360" w:lineRule="auto"/>
              <w:rPr>
                <w:rFonts w:ascii="宋体" w:hAnsi="宋体"/>
                <w:color w:val="000000" w:themeColor="text1"/>
                <w:szCs w:val="21"/>
              </w:rPr>
            </w:pPr>
          </w:p>
        </w:tc>
        <w:tc>
          <w:tcPr>
            <w:tcW w:w="900" w:type="dxa"/>
          </w:tcPr>
          <w:p w14:paraId="6F284E48" w14:textId="77777777" w:rsidR="00F31D0D" w:rsidRPr="00E01914" w:rsidRDefault="00F31D0D">
            <w:pPr>
              <w:spacing w:line="360" w:lineRule="auto"/>
              <w:rPr>
                <w:rFonts w:ascii="宋体" w:hAnsi="宋体"/>
                <w:color w:val="000000" w:themeColor="text1"/>
                <w:szCs w:val="21"/>
              </w:rPr>
            </w:pPr>
          </w:p>
        </w:tc>
        <w:tc>
          <w:tcPr>
            <w:tcW w:w="1080" w:type="dxa"/>
          </w:tcPr>
          <w:p w14:paraId="78500BFA" w14:textId="77777777" w:rsidR="00F31D0D" w:rsidRPr="00E01914" w:rsidRDefault="00F31D0D">
            <w:pPr>
              <w:spacing w:line="360" w:lineRule="auto"/>
              <w:rPr>
                <w:rFonts w:ascii="宋体" w:hAnsi="宋体"/>
                <w:color w:val="000000" w:themeColor="text1"/>
                <w:szCs w:val="21"/>
              </w:rPr>
            </w:pPr>
          </w:p>
        </w:tc>
        <w:tc>
          <w:tcPr>
            <w:tcW w:w="1286" w:type="dxa"/>
          </w:tcPr>
          <w:p w14:paraId="31E85E59" w14:textId="77777777" w:rsidR="00F31D0D" w:rsidRPr="00E01914" w:rsidRDefault="00F31D0D">
            <w:pPr>
              <w:spacing w:line="360" w:lineRule="auto"/>
              <w:rPr>
                <w:rFonts w:ascii="宋体" w:hAnsi="宋体"/>
                <w:color w:val="000000" w:themeColor="text1"/>
                <w:szCs w:val="21"/>
              </w:rPr>
            </w:pPr>
          </w:p>
        </w:tc>
        <w:tc>
          <w:tcPr>
            <w:tcW w:w="1328" w:type="dxa"/>
          </w:tcPr>
          <w:p w14:paraId="3A783ECB" w14:textId="77777777" w:rsidR="00F31D0D" w:rsidRPr="00E01914" w:rsidRDefault="00F31D0D">
            <w:pPr>
              <w:spacing w:line="360" w:lineRule="auto"/>
              <w:rPr>
                <w:rFonts w:ascii="宋体" w:hAnsi="宋体"/>
                <w:color w:val="000000" w:themeColor="text1"/>
                <w:szCs w:val="21"/>
              </w:rPr>
            </w:pPr>
          </w:p>
        </w:tc>
        <w:tc>
          <w:tcPr>
            <w:tcW w:w="1069" w:type="dxa"/>
          </w:tcPr>
          <w:p w14:paraId="320DD002" w14:textId="77777777" w:rsidR="00F31D0D" w:rsidRPr="00E01914" w:rsidRDefault="00F31D0D">
            <w:pPr>
              <w:spacing w:line="360" w:lineRule="auto"/>
              <w:rPr>
                <w:rFonts w:ascii="宋体" w:hAnsi="宋体"/>
                <w:color w:val="000000" w:themeColor="text1"/>
                <w:szCs w:val="21"/>
              </w:rPr>
            </w:pPr>
          </w:p>
        </w:tc>
      </w:tr>
      <w:tr w:rsidR="00E01914" w:rsidRPr="00E01914" w14:paraId="2184CFF4" w14:textId="77777777">
        <w:trPr>
          <w:trHeight w:val="589"/>
          <w:jc w:val="center"/>
        </w:trPr>
        <w:tc>
          <w:tcPr>
            <w:tcW w:w="714" w:type="dxa"/>
          </w:tcPr>
          <w:p w14:paraId="0F1B8B33" w14:textId="77777777" w:rsidR="00F31D0D" w:rsidRPr="00E01914" w:rsidRDefault="00F31D0D">
            <w:pPr>
              <w:spacing w:line="360" w:lineRule="auto"/>
              <w:rPr>
                <w:rFonts w:ascii="宋体" w:hAnsi="宋体"/>
                <w:color w:val="000000" w:themeColor="text1"/>
                <w:szCs w:val="21"/>
              </w:rPr>
            </w:pPr>
          </w:p>
        </w:tc>
        <w:tc>
          <w:tcPr>
            <w:tcW w:w="726" w:type="dxa"/>
          </w:tcPr>
          <w:p w14:paraId="2EB7E17F" w14:textId="77777777" w:rsidR="00F31D0D" w:rsidRPr="00E01914" w:rsidRDefault="00F31D0D">
            <w:pPr>
              <w:spacing w:line="360" w:lineRule="auto"/>
              <w:rPr>
                <w:rFonts w:ascii="宋体" w:hAnsi="宋体"/>
                <w:color w:val="000000" w:themeColor="text1"/>
                <w:szCs w:val="21"/>
              </w:rPr>
            </w:pPr>
          </w:p>
        </w:tc>
        <w:tc>
          <w:tcPr>
            <w:tcW w:w="889" w:type="dxa"/>
          </w:tcPr>
          <w:p w14:paraId="5F5280EE" w14:textId="77777777" w:rsidR="00F31D0D" w:rsidRPr="00E01914" w:rsidRDefault="00F31D0D">
            <w:pPr>
              <w:spacing w:line="360" w:lineRule="auto"/>
              <w:rPr>
                <w:rFonts w:ascii="宋体" w:hAnsi="宋体"/>
                <w:color w:val="000000" w:themeColor="text1"/>
                <w:szCs w:val="21"/>
              </w:rPr>
            </w:pPr>
          </w:p>
        </w:tc>
        <w:tc>
          <w:tcPr>
            <w:tcW w:w="1451" w:type="dxa"/>
          </w:tcPr>
          <w:p w14:paraId="7B290259" w14:textId="77777777" w:rsidR="00F31D0D" w:rsidRPr="00E01914" w:rsidRDefault="00F31D0D">
            <w:pPr>
              <w:spacing w:line="360" w:lineRule="auto"/>
              <w:rPr>
                <w:rFonts w:ascii="宋体" w:hAnsi="宋体"/>
                <w:color w:val="000000" w:themeColor="text1"/>
                <w:szCs w:val="21"/>
              </w:rPr>
            </w:pPr>
          </w:p>
        </w:tc>
        <w:tc>
          <w:tcPr>
            <w:tcW w:w="900" w:type="dxa"/>
          </w:tcPr>
          <w:p w14:paraId="6F4C1301" w14:textId="77777777" w:rsidR="00F31D0D" w:rsidRPr="00E01914" w:rsidRDefault="00F31D0D">
            <w:pPr>
              <w:spacing w:line="360" w:lineRule="auto"/>
              <w:rPr>
                <w:rFonts w:ascii="宋体" w:hAnsi="宋体"/>
                <w:color w:val="000000" w:themeColor="text1"/>
                <w:szCs w:val="21"/>
              </w:rPr>
            </w:pPr>
          </w:p>
        </w:tc>
        <w:tc>
          <w:tcPr>
            <w:tcW w:w="1080" w:type="dxa"/>
          </w:tcPr>
          <w:p w14:paraId="5482052C" w14:textId="77777777" w:rsidR="00F31D0D" w:rsidRPr="00E01914" w:rsidRDefault="00F31D0D">
            <w:pPr>
              <w:spacing w:line="360" w:lineRule="auto"/>
              <w:rPr>
                <w:rFonts w:ascii="宋体" w:hAnsi="宋体"/>
                <w:color w:val="000000" w:themeColor="text1"/>
                <w:szCs w:val="21"/>
              </w:rPr>
            </w:pPr>
          </w:p>
        </w:tc>
        <w:tc>
          <w:tcPr>
            <w:tcW w:w="1286" w:type="dxa"/>
          </w:tcPr>
          <w:p w14:paraId="1B0D53E9" w14:textId="77777777" w:rsidR="00F31D0D" w:rsidRPr="00E01914" w:rsidRDefault="00F31D0D">
            <w:pPr>
              <w:spacing w:line="360" w:lineRule="auto"/>
              <w:rPr>
                <w:rFonts w:ascii="宋体" w:hAnsi="宋体"/>
                <w:color w:val="000000" w:themeColor="text1"/>
                <w:szCs w:val="21"/>
              </w:rPr>
            </w:pPr>
          </w:p>
        </w:tc>
        <w:tc>
          <w:tcPr>
            <w:tcW w:w="1328" w:type="dxa"/>
          </w:tcPr>
          <w:p w14:paraId="6958CCD6" w14:textId="77777777" w:rsidR="00F31D0D" w:rsidRPr="00E01914" w:rsidRDefault="00F31D0D">
            <w:pPr>
              <w:spacing w:line="360" w:lineRule="auto"/>
              <w:rPr>
                <w:rFonts w:ascii="宋体" w:hAnsi="宋体"/>
                <w:color w:val="000000" w:themeColor="text1"/>
                <w:szCs w:val="21"/>
              </w:rPr>
            </w:pPr>
          </w:p>
        </w:tc>
        <w:tc>
          <w:tcPr>
            <w:tcW w:w="1069" w:type="dxa"/>
          </w:tcPr>
          <w:p w14:paraId="0EB71A9E" w14:textId="77777777" w:rsidR="00F31D0D" w:rsidRPr="00E01914" w:rsidRDefault="00F31D0D">
            <w:pPr>
              <w:spacing w:line="360" w:lineRule="auto"/>
              <w:rPr>
                <w:rFonts w:ascii="宋体" w:hAnsi="宋体"/>
                <w:color w:val="000000" w:themeColor="text1"/>
                <w:szCs w:val="21"/>
              </w:rPr>
            </w:pPr>
          </w:p>
        </w:tc>
      </w:tr>
      <w:tr w:rsidR="00E01914" w:rsidRPr="00E01914" w14:paraId="22953352" w14:textId="77777777">
        <w:trPr>
          <w:trHeight w:val="588"/>
          <w:jc w:val="center"/>
        </w:trPr>
        <w:tc>
          <w:tcPr>
            <w:tcW w:w="714" w:type="dxa"/>
          </w:tcPr>
          <w:p w14:paraId="7F2A9216" w14:textId="77777777" w:rsidR="00F31D0D" w:rsidRPr="00E01914" w:rsidRDefault="00F31D0D">
            <w:pPr>
              <w:spacing w:line="360" w:lineRule="auto"/>
              <w:rPr>
                <w:rFonts w:ascii="宋体" w:hAnsi="宋体"/>
                <w:color w:val="000000" w:themeColor="text1"/>
                <w:szCs w:val="21"/>
              </w:rPr>
            </w:pPr>
          </w:p>
        </w:tc>
        <w:tc>
          <w:tcPr>
            <w:tcW w:w="726" w:type="dxa"/>
          </w:tcPr>
          <w:p w14:paraId="1F335D04" w14:textId="77777777" w:rsidR="00F31D0D" w:rsidRPr="00E01914" w:rsidRDefault="00F31D0D">
            <w:pPr>
              <w:spacing w:line="360" w:lineRule="auto"/>
              <w:rPr>
                <w:rFonts w:ascii="宋体" w:hAnsi="宋体"/>
                <w:color w:val="000000" w:themeColor="text1"/>
                <w:szCs w:val="21"/>
              </w:rPr>
            </w:pPr>
          </w:p>
        </w:tc>
        <w:tc>
          <w:tcPr>
            <w:tcW w:w="889" w:type="dxa"/>
          </w:tcPr>
          <w:p w14:paraId="10842238" w14:textId="77777777" w:rsidR="00F31D0D" w:rsidRPr="00E01914" w:rsidRDefault="00F31D0D">
            <w:pPr>
              <w:spacing w:line="360" w:lineRule="auto"/>
              <w:rPr>
                <w:rFonts w:ascii="宋体" w:hAnsi="宋体"/>
                <w:color w:val="000000" w:themeColor="text1"/>
                <w:szCs w:val="21"/>
              </w:rPr>
            </w:pPr>
          </w:p>
        </w:tc>
        <w:tc>
          <w:tcPr>
            <w:tcW w:w="1451" w:type="dxa"/>
          </w:tcPr>
          <w:p w14:paraId="382187ED" w14:textId="77777777" w:rsidR="00F31D0D" w:rsidRPr="00E01914" w:rsidRDefault="00F31D0D">
            <w:pPr>
              <w:spacing w:line="360" w:lineRule="auto"/>
              <w:rPr>
                <w:rFonts w:ascii="宋体" w:hAnsi="宋体"/>
                <w:color w:val="000000" w:themeColor="text1"/>
                <w:szCs w:val="21"/>
              </w:rPr>
            </w:pPr>
          </w:p>
        </w:tc>
        <w:tc>
          <w:tcPr>
            <w:tcW w:w="900" w:type="dxa"/>
          </w:tcPr>
          <w:p w14:paraId="796850CE" w14:textId="77777777" w:rsidR="00F31D0D" w:rsidRPr="00E01914" w:rsidRDefault="00F31D0D">
            <w:pPr>
              <w:spacing w:line="360" w:lineRule="auto"/>
              <w:rPr>
                <w:rFonts w:ascii="宋体" w:hAnsi="宋体"/>
                <w:color w:val="000000" w:themeColor="text1"/>
                <w:szCs w:val="21"/>
              </w:rPr>
            </w:pPr>
          </w:p>
        </w:tc>
        <w:tc>
          <w:tcPr>
            <w:tcW w:w="1080" w:type="dxa"/>
          </w:tcPr>
          <w:p w14:paraId="31F0FA81" w14:textId="77777777" w:rsidR="00F31D0D" w:rsidRPr="00E01914" w:rsidRDefault="00F31D0D">
            <w:pPr>
              <w:spacing w:line="360" w:lineRule="auto"/>
              <w:rPr>
                <w:rFonts w:ascii="宋体" w:hAnsi="宋体"/>
                <w:color w:val="000000" w:themeColor="text1"/>
                <w:szCs w:val="21"/>
              </w:rPr>
            </w:pPr>
          </w:p>
        </w:tc>
        <w:tc>
          <w:tcPr>
            <w:tcW w:w="1286" w:type="dxa"/>
          </w:tcPr>
          <w:p w14:paraId="04C6F086" w14:textId="77777777" w:rsidR="00F31D0D" w:rsidRPr="00E01914" w:rsidRDefault="00F31D0D">
            <w:pPr>
              <w:spacing w:line="360" w:lineRule="auto"/>
              <w:rPr>
                <w:rFonts w:ascii="宋体" w:hAnsi="宋体"/>
                <w:color w:val="000000" w:themeColor="text1"/>
                <w:szCs w:val="21"/>
              </w:rPr>
            </w:pPr>
          </w:p>
        </w:tc>
        <w:tc>
          <w:tcPr>
            <w:tcW w:w="1328" w:type="dxa"/>
          </w:tcPr>
          <w:p w14:paraId="5F05E6FF" w14:textId="77777777" w:rsidR="00F31D0D" w:rsidRPr="00E01914" w:rsidRDefault="00F31D0D">
            <w:pPr>
              <w:spacing w:line="360" w:lineRule="auto"/>
              <w:rPr>
                <w:rFonts w:ascii="宋体" w:hAnsi="宋体"/>
                <w:color w:val="000000" w:themeColor="text1"/>
                <w:szCs w:val="21"/>
              </w:rPr>
            </w:pPr>
          </w:p>
        </w:tc>
        <w:tc>
          <w:tcPr>
            <w:tcW w:w="1069" w:type="dxa"/>
          </w:tcPr>
          <w:p w14:paraId="007BA5D3" w14:textId="77777777" w:rsidR="00F31D0D" w:rsidRPr="00E01914" w:rsidRDefault="00F31D0D">
            <w:pPr>
              <w:spacing w:line="360" w:lineRule="auto"/>
              <w:rPr>
                <w:rFonts w:ascii="宋体" w:hAnsi="宋体"/>
                <w:color w:val="000000" w:themeColor="text1"/>
                <w:szCs w:val="21"/>
              </w:rPr>
            </w:pPr>
          </w:p>
        </w:tc>
      </w:tr>
      <w:tr w:rsidR="00E01914" w:rsidRPr="00E01914" w14:paraId="1405BD95" w14:textId="77777777">
        <w:trPr>
          <w:trHeight w:val="589"/>
          <w:jc w:val="center"/>
        </w:trPr>
        <w:tc>
          <w:tcPr>
            <w:tcW w:w="714" w:type="dxa"/>
          </w:tcPr>
          <w:p w14:paraId="50DE95F3" w14:textId="77777777" w:rsidR="00F31D0D" w:rsidRPr="00E01914" w:rsidRDefault="00F31D0D">
            <w:pPr>
              <w:spacing w:line="360" w:lineRule="auto"/>
              <w:rPr>
                <w:rFonts w:ascii="宋体" w:hAnsi="宋体"/>
                <w:color w:val="000000" w:themeColor="text1"/>
                <w:szCs w:val="21"/>
              </w:rPr>
            </w:pPr>
          </w:p>
        </w:tc>
        <w:tc>
          <w:tcPr>
            <w:tcW w:w="726" w:type="dxa"/>
          </w:tcPr>
          <w:p w14:paraId="062B635C" w14:textId="77777777" w:rsidR="00F31D0D" w:rsidRPr="00E01914" w:rsidRDefault="00F31D0D">
            <w:pPr>
              <w:spacing w:line="360" w:lineRule="auto"/>
              <w:rPr>
                <w:rFonts w:ascii="宋体" w:hAnsi="宋体"/>
                <w:color w:val="000000" w:themeColor="text1"/>
                <w:szCs w:val="21"/>
              </w:rPr>
            </w:pPr>
          </w:p>
        </w:tc>
        <w:tc>
          <w:tcPr>
            <w:tcW w:w="889" w:type="dxa"/>
          </w:tcPr>
          <w:p w14:paraId="498F7492" w14:textId="77777777" w:rsidR="00F31D0D" w:rsidRPr="00E01914" w:rsidRDefault="00F31D0D">
            <w:pPr>
              <w:spacing w:line="360" w:lineRule="auto"/>
              <w:rPr>
                <w:rFonts w:ascii="宋体" w:hAnsi="宋体"/>
                <w:color w:val="000000" w:themeColor="text1"/>
                <w:szCs w:val="21"/>
              </w:rPr>
            </w:pPr>
          </w:p>
        </w:tc>
        <w:tc>
          <w:tcPr>
            <w:tcW w:w="1451" w:type="dxa"/>
          </w:tcPr>
          <w:p w14:paraId="1F77EF11" w14:textId="77777777" w:rsidR="00F31D0D" w:rsidRPr="00E01914" w:rsidRDefault="00F31D0D">
            <w:pPr>
              <w:spacing w:line="360" w:lineRule="auto"/>
              <w:rPr>
                <w:rFonts w:ascii="宋体" w:hAnsi="宋体"/>
                <w:color w:val="000000" w:themeColor="text1"/>
                <w:szCs w:val="21"/>
              </w:rPr>
            </w:pPr>
          </w:p>
        </w:tc>
        <w:tc>
          <w:tcPr>
            <w:tcW w:w="900" w:type="dxa"/>
          </w:tcPr>
          <w:p w14:paraId="571B137A" w14:textId="77777777" w:rsidR="00F31D0D" w:rsidRPr="00E01914" w:rsidRDefault="00F31D0D">
            <w:pPr>
              <w:spacing w:line="360" w:lineRule="auto"/>
              <w:rPr>
                <w:rFonts w:ascii="宋体" w:hAnsi="宋体"/>
                <w:color w:val="000000" w:themeColor="text1"/>
                <w:szCs w:val="21"/>
              </w:rPr>
            </w:pPr>
          </w:p>
        </w:tc>
        <w:tc>
          <w:tcPr>
            <w:tcW w:w="1080" w:type="dxa"/>
          </w:tcPr>
          <w:p w14:paraId="44C700EB" w14:textId="77777777" w:rsidR="00F31D0D" w:rsidRPr="00E01914" w:rsidRDefault="00F31D0D">
            <w:pPr>
              <w:spacing w:line="360" w:lineRule="auto"/>
              <w:rPr>
                <w:rFonts w:ascii="宋体" w:hAnsi="宋体"/>
                <w:color w:val="000000" w:themeColor="text1"/>
                <w:szCs w:val="21"/>
              </w:rPr>
            </w:pPr>
          </w:p>
        </w:tc>
        <w:tc>
          <w:tcPr>
            <w:tcW w:w="1286" w:type="dxa"/>
          </w:tcPr>
          <w:p w14:paraId="217B09CB" w14:textId="77777777" w:rsidR="00F31D0D" w:rsidRPr="00E01914" w:rsidRDefault="00F31D0D">
            <w:pPr>
              <w:spacing w:line="360" w:lineRule="auto"/>
              <w:rPr>
                <w:rFonts w:ascii="宋体" w:hAnsi="宋体"/>
                <w:color w:val="000000" w:themeColor="text1"/>
                <w:szCs w:val="21"/>
              </w:rPr>
            </w:pPr>
          </w:p>
        </w:tc>
        <w:tc>
          <w:tcPr>
            <w:tcW w:w="1328" w:type="dxa"/>
          </w:tcPr>
          <w:p w14:paraId="08338319" w14:textId="77777777" w:rsidR="00F31D0D" w:rsidRPr="00E01914" w:rsidRDefault="00F31D0D">
            <w:pPr>
              <w:spacing w:line="360" w:lineRule="auto"/>
              <w:rPr>
                <w:rFonts w:ascii="宋体" w:hAnsi="宋体"/>
                <w:color w:val="000000" w:themeColor="text1"/>
                <w:szCs w:val="21"/>
              </w:rPr>
            </w:pPr>
          </w:p>
        </w:tc>
        <w:tc>
          <w:tcPr>
            <w:tcW w:w="1069" w:type="dxa"/>
          </w:tcPr>
          <w:p w14:paraId="3B38FB19" w14:textId="77777777" w:rsidR="00F31D0D" w:rsidRPr="00E01914" w:rsidRDefault="00F31D0D">
            <w:pPr>
              <w:spacing w:line="360" w:lineRule="auto"/>
              <w:rPr>
                <w:rFonts w:ascii="宋体" w:hAnsi="宋体"/>
                <w:color w:val="000000" w:themeColor="text1"/>
                <w:szCs w:val="21"/>
              </w:rPr>
            </w:pPr>
          </w:p>
        </w:tc>
      </w:tr>
      <w:tr w:rsidR="00E01914" w:rsidRPr="00E01914" w14:paraId="5985A3FD" w14:textId="77777777">
        <w:trPr>
          <w:trHeight w:val="588"/>
          <w:jc w:val="center"/>
        </w:trPr>
        <w:tc>
          <w:tcPr>
            <w:tcW w:w="714" w:type="dxa"/>
          </w:tcPr>
          <w:p w14:paraId="3B46CC41" w14:textId="77777777" w:rsidR="00F31D0D" w:rsidRPr="00E01914" w:rsidRDefault="00F31D0D">
            <w:pPr>
              <w:spacing w:line="360" w:lineRule="auto"/>
              <w:rPr>
                <w:rFonts w:ascii="宋体" w:hAnsi="宋体"/>
                <w:color w:val="000000" w:themeColor="text1"/>
                <w:szCs w:val="21"/>
              </w:rPr>
            </w:pPr>
          </w:p>
        </w:tc>
        <w:tc>
          <w:tcPr>
            <w:tcW w:w="726" w:type="dxa"/>
          </w:tcPr>
          <w:p w14:paraId="2616AC43" w14:textId="77777777" w:rsidR="00F31D0D" w:rsidRPr="00E01914" w:rsidRDefault="00F31D0D">
            <w:pPr>
              <w:spacing w:line="360" w:lineRule="auto"/>
              <w:rPr>
                <w:rFonts w:ascii="宋体" w:hAnsi="宋体"/>
                <w:color w:val="000000" w:themeColor="text1"/>
                <w:szCs w:val="21"/>
              </w:rPr>
            </w:pPr>
          </w:p>
        </w:tc>
        <w:tc>
          <w:tcPr>
            <w:tcW w:w="889" w:type="dxa"/>
          </w:tcPr>
          <w:p w14:paraId="4EDB473A" w14:textId="77777777" w:rsidR="00F31D0D" w:rsidRPr="00E01914" w:rsidRDefault="00F31D0D">
            <w:pPr>
              <w:spacing w:line="360" w:lineRule="auto"/>
              <w:rPr>
                <w:rFonts w:ascii="宋体" w:hAnsi="宋体"/>
                <w:color w:val="000000" w:themeColor="text1"/>
                <w:szCs w:val="21"/>
              </w:rPr>
            </w:pPr>
          </w:p>
        </w:tc>
        <w:tc>
          <w:tcPr>
            <w:tcW w:w="1451" w:type="dxa"/>
          </w:tcPr>
          <w:p w14:paraId="4D486173" w14:textId="77777777" w:rsidR="00F31D0D" w:rsidRPr="00E01914" w:rsidRDefault="00F31D0D">
            <w:pPr>
              <w:spacing w:line="360" w:lineRule="auto"/>
              <w:rPr>
                <w:rFonts w:ascii="宋体" w:hAnsi="宋体"/>
                <w:color w:val="000000" w:themeColor="text1"/>
                <w:szCs w:val="21"/>
              </w:rPr>
            </w:pPr>
          </w:p>
        </w:tc>
        <w:tc>
          <w:tcPr>
            <w:tcW w:w="900" w:type="dxa"/>
          </w:tcPr>
          <w:p w14:paraId="6CCF4966" w14:textId="77777777" w:rsidR="00F31D0D" w:rsidRPr="00E01914" w:rsidRDefault="00F31D0D">
            <w:pPr>
              <w:spacing w:line="360" w:lineRule="auto"/>
              <w:rPr>
                <w:rFonts w:ascii="宋体" w:hAnsi="宋体"/>
                <w:color w:val="000000" w:themeColor="text1"/>
                <w:szCs w:val="21"/>
              </w:rPr>
            </w:pPr>
          </w:p>
        </w:tc>
        <w:tc>
          <w:tcPr>
            <w:tcW w:w="1080" w:type="dxa"/>
          </w:tcPr>
          <w:p w14:paraId="673FB8FA" w14:textId="77777777" w:rsidR="00F31D0D" w:rsidRPr="00E01914" w:rsidRDefault="00F31D0D">
            <w:pPr>
              <w:spacing w:line="360" w:lineRule="auto"/>
              <w:rPr>
                <w:rFonts w:ascii="宋体" w:hAnsi="宋体"/>
                <w:color w:val="000000" w:themeColor="text1"/>
                <w:szCs w:val="21"/>
              </w:rPr>
            </w:pPr>
          </w:p>
        </w:tc>
        <w:tc>
          <w:tcPr>
            <w:tcW w:w="1286" w:type="dxa"/>
          </w:tcPr>
          <w:p w14:paraId="12A83074" w14:textId="77777777" w:rsidR="00F31D0D" w:rsidRPr="00E01914" w:rsidRDefault="00F31D0D">
            <w:pPr>
              <w:spacing w:line="360" w:lineRule="auto"/>
              <w:rPr>
                <w:rFonts w:ascii="宋体" w:hAnsi="宋体"/>
                <w:color w:val="000000" w:themeColor="text1"/>
                <w:szCs w:val="21"/>
              </w:rPr>
            </w:pPr>
          </w:p>
        </w:tc>
        <w:tc>
          <w:tcPr>
            <w:tcW w:w="1328" w:type="dxa"/>
          </w:tcPr>
          <w:p w14:paraId="59579F9E" w14:textId="77777777" w:rsidR="00F31D0D" w:rsidRPr="00E01914" w:rsidRDefault="00F31D0D">
            <w:pPr>
              <w:spacing w:line="360" w:lineRule="auto"/>
              <w:rPr>
                <w:rFonts w:ascii="宋体" w:hAnsi="宋体"/>
                <w:color w:val="000000" w:themeColor="text1"/>
                <w:szCs w:val="21"/>
              </w:rPr>
            </w:pPr>
          </w:p>
        </w:tc>
        <w:tc>
          <w:tcPr>
            <w:tcW w:w="1069" w:type="dxa"/>
          </w:tcPr>
          <w:p w14:paraId="11934333" w14:textId="77777777" w:rsidR="00F31D0D" w:rsidRPr="00E01914" w:rsidRDefault="00F31D0D">
            <w:pPr>
              <w:spacing w:line="360" w:lineRule="auto"/>
              <w:rPr>
                <w:rFonts w:ascii="宋体" w:hAnsi="宋体"/>
                <w:color w:val="000000" w:themeColor="text1"/>
                <w:szCs w:val="21"/>
              </w:rPr>
            </w:pPr>
          </w:p>
        </w:tc>
      </w:tr>
      <w:tr w:rsidR="00E01914" w:rsidRPr="00E01914" w14:paraId="3D9DC901" w14:textId="77777777">
        <w:trPr>
          <w:trHeight w:val="589"/>
          <w:jc w:val="center"/>
        </w:trPr>
        <w:tc>
          <w:tcPr>
            <w:tcW w:w="714" w:type="dxa"/>
          </w:tcPr>
          <w:p w14:paraId="76F0FE0B" w14:textId="77777777" w:rsidR="00F31D0D" w:rsidRPr="00E01914" w:rsidRDefault="00F31D0D">
            <w:pPr>
              <w:spacing w:line="360" w:lineRule="auto"/>
              <w:rPr>
                <w:rFonts w:ascii="宋体" w:hAnsi="宋体"/>
                <w:color w:val="000000" w:themeColor="text1"/>
                <w:szCs w:val="21"/>
              </w:rPr>
            </w:pPr>
          </w:p>
        </w:tc>
        <w:tc>
          <w:tcPr>
            <w:tcW w:w="726" w:type="dxa"/>
          </w:tcPr>
          <w:p w14:paraId="164EE3BC" w14:textId="77777777" w:rsidR="00F31D0D" w:rsidRPr="00E01914" w:rsidRDefault="00F31D0D">
            <w:pPr>
              <w:spacing w:line="360" w:lineRule="auto"/>
              <w:rPr>
                <w:rFonts w:ascii="宋体" w:hAnsi="宋体"/>
                <w:color w:val="000000" w:themeColor="text1"/>
                <w:szCs w:val="21"/>
              </w:rPr>
            </w:pPr>
          </w:p>
        </w:tc>
        <w:tc>
          <w:tcPr>
            <w:tcW w:w="889" w:type="dxa"/>
          </w:tcPr>
          <w:p w14:paraId="6B8360F6" w14:textId="77777777" w:rsidR="00F31D0D" w:rsidRPr="00E01914" w:rsidRDefault="00F31D0D">
            <w:pPr>
              <w:spacing w:line="360" w:lineRule="auto"/>
              <w:rPr>
                <w:rFonts w:ascii="宋体" w:hAnsi="宋体"/>
                <w:color w:val="000000" w:themeColor="text1"/>
                <w:szCs w:val="21"/>
              </w:rPr>
            </w:pPr>
          </w:p>
        </w:tc>
        <w:tc>
          <w:tcPr>
            <w:tcW w:w="1451" w:type="dxa"/>
          </w:tcPr>
          <w:p w14:paraId="2A2BAA04" w14:textId="77777777" w:rsidR="00F31D0D" w:rsidRPr="00E01914" w:rsidRDefault="00F31D0D">
            <w:pPr>
              <w:spacing w:line="360" w:lineRule="auto"/>
              <w:rPr>
                <w:rFonts w:ascii="宋体" w:hAnsi="宋体"/>
                <w:color w:val="000000" w:themeColor="text1"/>
                <w:szCs w:val="21"/>
              </w:rPr>
            </w:pPr>
          </w:p>
        </w:tc>
        <w:tc>
          <w:tcPr>
            <w:tcW w:w="900" w:type="dxa"/>
          </w:tcPr>
          <w:p w14:paraId="68261D9D" w14:textId="77777777" w:rsidR="00F31D0D" w:rsidRPr="00E01914" w:rsidRDefault="00F31D0D">
            <w:pPr>
              <w:spacing w:line="360" w:lineRule="auto"/>
              <w:rPr>
                <w:rFonts w:ascii="宋体" w:hAnsi="宋体"/>
                <w:color w:val="000000" w:themeColor="text1"/>
                <w:szCs w:val="21"/>
              </w:rPr>
            </w:pPr>
          </w:p>
        </w:tc>
        <w:tc>
          <w:tcPr>
            <w:tcW w:w="1080" w:type="dxa"/>
          </w:tcPr>
          <w:p w14:paraId="194AF8CA" w14:textId="77777777" w:rsidR="00F31D0D" w:rsidRPr="00E01914" w:rsidRDefault="00F31D0D">
            <w:pPr>
              <w:spacing w:line="360" w:lineRule="auto"/>
              <w:rPr>
                <w:rFonts w:ascii="宋体" w:hAnsi="宋体"/>
                <w:color w:val="000000" w:themeColor="text1"/>
                <w:szCs w:val="21"/>
              </w:rPr>
            </w:pPr>
          </w:p>
        </w:tc>
        <w:tc>
          <w:tcPr>
            <w:tcW w:w="1286" w:type="dxa"/>
          </w:tcPr>
          <w:p w14:paraId="6C370E4F" w14:textId="77777777" w:rsidR="00F31D0D" w:rsidRPr="00E01914" w:rsidRDefault="00F31D0D">
            <w:pPr>
              <w:spacing w:line="360" w:lineRule="auto"/>
              <w:rPr>
                <w:rFonts w:ascii="宋体" w:hAnsi="宋体"/>
                <w:color w:val="000000" w:themeColor="text1"/>
                <w:szCs w:val="21"/>
              </w:rPr>
            </w:pPr>
          </w:p>
        </w:tc>
        <w:tc>
          <w:tcPr>
            <w:tcW w:w="1328" w:type="dxa"/>
          </w:tcPr>
          <w:p w14:paraId="172CDDFE" w14:textId="77777777" w:rsidR="00F31D0D" w:rsidRPr="00E01914" w:rsidRDefault="00F31D0D">
            <w:pPr>
              <w:spacing w:line="360" w:lineRule="auto"/>
              <w:rPr>
                <w:rFonts w:ascii="宋体" w:hAnsi="宋体"/>
                <w:color w:val="000000" w:themeColor="text1"/>
                <w:szCs w:val="21"/>
              </w:rPr>
            </w:pPr>
          </w:p>
        </w:tc>
        <w:tc>
          <w:tcPr>
            <w:tcW w:w="1069" w:type="dxa"/>
          </w:tcPr>
          <w:p w14:paraId="2F4D2554" w14:textId="77777777" w:rsidR="00F31D0D" w:rsidRPr="00E01914" w:rsidRDefault="00F31D0D">
            <w:pPr>
              <w:spacing w:line="360" w:lineRule="auto"/>
              <w:rPr>
                <w:rFonts w:ascii="宋体" w:hAnsi="宋体"/>
                <w:color w:val="000000" w:themeColor="text1"/>
                <w:szCs w:val="21"/>
              </w:rPr>
            </w:pPr>
          </w:p>
        </w:tc>
      </w:tr>
      <w:tr w:rsidR="00E01914" w:rsidRPr="00E01914" w14:paraId="16261B2B" w14:textId="77777777">
        <w:trPr>
          <w:trHeight w:val="588"/>
          <w:jc w:val="center"/>
        </w:trPr>
        <w:tc>
          <w:tcPr>
            <w:tcW w:w="714" w:type="dxa"/>
          </w:tcPr>
          <w:p w14:paraId="6934FBC2" w14:textId="77777777" w:rsidR="00F31D0D" w:rsidRPr="00E01914" w:rsidRDefault="00F31D0D">
            <w:pPr>
              <w:spacing w:line="360" w:lineRule="auto"/>
              <w:rPr>
                <w:rFonts w:ascii="宋体" w:hAnsi="宋体"/>
                <w:color w:val="000000" w:themeColor="text1"/>
                <w:szCs w:val="21"/>
              </w:rPr>
            </w:pPr>
          </w:p>
        </w:tc>
        <w:tc>
          <w:tcPr>
            <w:tcW w:w="726" w:type="dxa"/>
          </w:tcPr>
          <w:p w14:paraId="30AB3DDC" w14:textId="77777777" w:rsidR="00F31D0D" w:rsidRPr="00E01914" w:rsidRDefault="00F31D0D">
            <w:pPr>
              <w:spacing w:line="360" w:lineRule="auto"/>
              <w:rPr>
                <w:rFonts w:ascii="宋体" w:hAnsi="宋体"/>
                <w:color w:val="000000" w:themeColor="text1"/>
                <w:szCs w:val="21"/>
              </w:rPr>
            </w:pPr>
          </w:p>
        </w:tc>
        <w:tc>
          <w:tcPr>
            <w:tcW w:w="889" w:type="dxa"/>
          </w:tcPr>
          <w:p w14:paraId="3470E87B" w14:textId="77777777" w:rsidR="00F31D0D" w:rsidRPr="00E01914" w:rsidRDefault="00F31D0D">
            <w:pPr>
              <w:spacing w:line="360" w:lineRule="auto"/>
              <w:rPr>
                <w:rFonts w:ascii="宋体" w:hAnsi="宋体"/>
                <w:color w:val="000000" w:themeColor="text1"/>
                <w:szCs w:val="21"/>
              </w:rPr>
            </w:pPr>
          </w:p>
        </w:tc>
        <w:tc>
          <w:tcPr>
            <w:tcW w:w="1451" w:type="dxa"/>
          </w:tcPr>
          <w:p w14:paraId="6A937C11" w14:textId="77777777" w:rsidR="00F31D0D" w:rsidRPr="00E01914" w:rsidRDefault="00F31D0D">
            <w:pPr>
              <w:spacing w:line="360" w:lineRule="auto"/>
              <w:rPr>
                <w:rFonts w:ascii="宋体" w:hAnsi="宋体"/>
                <w:color w:val="000000" w:themeColor="text1"/>
                <w:szCs w:val="21"/>
              </w:rPr>
            </w:pPr>
          </w:p>
        </w:tc>
        <w:tc>
          <w:tcPr>
            <w:tcW w:w="900" w:type="dxa"/>
          </w:tcPr>
          <w:p w14:paraId="370B79A9" w14:textId="77777777" w:rsidR="00F31D0D" w:rsidRPr="00E01914" w:rsidRDefault="00F31D0D">
            <w:pPr>
              <w:spacing w:line="360" w:lineRule="auto"/>
              <w:rPr>
                <w:rFonts w:ascii="宋体" w:hAnsi="宋体"/>
                <w:color w:val="000000" w:themeColor="text1"/>
                <w:szCs w:val="21"/>
              </w:rPr>
            </w:pPr>
          </w:p>
        </w:tc>
        <w:tc>
          <w:tcPr>
            <w:tcW w:w="1080" w:type="dxa"/>
          </w:tcPr>
          <w:p w14:paraId="4E4707EF" w14:textId="77777777" w:rsidR="00F31D0D" w:rsidRPr="00E01914" w:rsidRDefault="00F31D0D">
            <w:pPr>
              <w:spacing w:line="360" w:lineRule="auto"/>
              <w:rPr>
                <w:rFonts w:ascii="宋体" w:hAnsi="宋体"/>
                <w:color w:val="000000" w:themeColor="text1"/>
                <w:szCs w:val="21"/>
              </w:rPr>
            </w:pPr>
          </w:p>
        </w:tc>
        <w:tc>
          <w:tcPr>
            <w:tcW w:w="1286" w:type="dxa"/>
          </w:tcPr>
          <w:p w14:paraId="160836DD" w14:textId="77777777" w:rsidR="00F31D0D" w:rsidRPr="00E01914" w:rsidRDefault="00F31D0D">
            <w:pPr>
              <w:spacing w:line="360" w:lineRule="auto"/>
              <w:rPr>
                <w:rFonts w:ascii="宋体" w:hAnsi="宋体"/>
                <w:color w:val="000000" w:themeColor="text1"/>
                <w:szCs w:val="21"/>
              </w:rPr>
            </w:pPr>
          </w:p>
        </w:tc>
        <w:tc>
          <w:tcPr>
            <w:tcW w:w="1328" w:type="dxa"/>
          </w:tcPr>
          <w:p w14:paraId="542D8A5C" w14:textId="77777777" w:rsidR="00F31D0D" w:rsidRPr="00E01914" w:rsidRDefault="00F31D0D">
            <w:pPr>
              <w:spacing w:line="360" w:lineRule="auto"/>
              <w:rPr>
                <w:rFonts w:ascii="宋体" w:hAnsi="宋体"/>
                <w:color w:val="000000" w:themeColor="text1"/>
                <w:szCs w:val="21"/>
              </w:rPr>
            </w:pPr>
          </w:p>
        </w:tc>
        <w:tc>
          <w:tcPr>
            <w:tcW w:w="1069" w:type="dxa"/>
          </w:tcPr>
          <w:p w14:paraId="7221CF99" w14:textId="77777777" w:rsidR="00F31D0D" w:rsidRPr="00E01914" w:rsidRDefault="00F31D0D">
            <w:pPr>
              <w:spacing w:line="360" w:lineRule="auto"/>
              <w:rPr>
                <w:rFonts w:ascii="宋体" w:hAnsi="宋体"/>
                <w:color w:val="000000" w:themeColor="text1"/>
                <w:szCs w:val="21"/>
              </w:rPr>
            </w:pPr>
          </w:p>
        </w:tc>
      </w:tr>
      <w:tr w:rsidR="00E01914" w:rsidRPr="00E01914" w14:paraId="4C13852D" w14:textId="77777777">
        <w:trPr>
          <w:trHeight w:val="589"/>
          <w:jc w:val="center"/>
        </w:trPr>
        <w:tc>
          <w:tcPr>
            <w:tcW w:w="714" w:type="dxa"/>
          </w:tcPr>
          <w:p w14:paraId="4EECFA64" w14:textId="77777777" w:rsidR="00F31D0D" w:rsidRPr="00E01914" w:rsidRDefault="00F31D0D">
            <w:pPr>
              <w:spacing w:line="360" w:lineRule="auto"/>
              <w:rPr>
                <w:rFonts w:ascii="宋体" w:hAnsi="宋体"/>
                <w:color w:val="000000" w:themeColor="text1"/>
                <w:szCs w:val="21"/>
              </w:rPr>
            </w:pPr>
          </w:p>
        </w:tc>
        <w:tc>
          <w:tcPr>
            <w:tcW w:w="726" w:type="dxa"/>
          </w:tcPr>
          <w:p w14:paraId="744EA9E3" w14:textId="77777777" w:rsidR="00F31D0D" w:rsidRPr="00E01914" w:rsidRDefault="00F31D0D">
            <w:pPr>
              <w:spacing w:line="360" w:lineRule="auto"/>
              <w:rPr>
                <w:rFonts w:ascii="宋体" w:hAnsi="宋体"/>
                <w:color w:val="000000" w:themeColor="text1"/>
                <w:szCs w:val="21"/>
              </w:rPr>
            </w:pPr>
          </w:p>
        </w:tc>
        <w:tc>
          <w:tcPr>
            <w:tcW w:w="889" w:type="dxa"/>
          </w:tcPr>
          <w:p w14:paraId="08D86852" w14:textId="77777777" w:rsidR="00F31D0D" w:rsidRPr="00E01914" w:rsidRDefault="00F31D0D">
            <w:pPr>
              <w:spacing w:line="360" w:lineRule="auto"/>
              <w:rPr>
                <w:rFonts w:ascii="宋体" w:hAnsi="宋体"/>
                <w:color w:val="000000" w:themeColor="text1"/>
                <w:szCs w:val="21"/>
              </w:rPr>
            </w:pPr>
          </w:p>
        </w:tc>
        <w:tc>
          <w:tcPr>
            <w:tcW w:w="1451" w:type="dxa"/>
          </w:tcPr>
          <w:p w14:paraId="7126D931" w14:textId="77777777" w:rsidR="00F31D0D" w:rsidRPr="00E01914" w:rsidRDefault="00F31D0D">
            <w:pPr>
              <w:spacing w:line="360" w:lineRule="auto"/>
              <w:rPr>
                <w:rFonts w:ascii="宋体" w:hAnsi="宋体"/>
                <w:color w:val="000000" w:themeColor="text1"/>
                <w:szCs w:val="21"/>
              </w:rPr>
            </w:pPr>
          </w:p>
        </w:tc>
        <w:tc>
          <w:tcPr>
            <w:tcW w:w="900" w:type="dxa"/>
          </w:tcPr>
          <w:p w14:paraId="7A6730F9" w14:textId="77777777" w:rsidR="00F31D0D" w:rsidRPr="00E01914" w:rsidRDefault="00F31D0D">
            <w:pPr>
              <w:spacing w:line="360" w:lineRule="auto"/>
              <w:rPr>
                <w:rFonts w:ascii="宋体" w:hAnsi="宋体"/>
                <w:color w:val="000000" w:themeColor="text1"/>
                <w:szCs w:val="21"/>
              </w:rPr>
            </w:pPr>
          </w:p>
        </w:tc>
        <w:tc>
          <w:tcPr>
            <w:tcW w:w="1080" w:type="dxa"/>
          </w:tcPr>
          <w:p w14:paraId="63CEAA2E" w14:textId="77777777" w:rsidR="00F31D0D" w:rsidRPr="00E01914" w:rsidRDefault="00F31D0D">
            <w:pPr>
              <w:spacing w:line="360" w:lineRule="auto"/>
              <w:rPr>
                <w:rFonts w:ascii="宋体" w:hAnsi="宋体"/>
                <w:color w:val="000000" w:themeColor="text1"/>
                <w:szCs w:val="21"/>
              </w:rPr>
            </w:pPr>
          </w:p>
        </w:tc>
        <w:tc>
          <w:tcPr>
            <w:tcW w:w="1286" w:type="dxa"/>
          </w:tcPr>
          <w:p w14:paraId="0A638BF1" w14:textId="77777777" w:rsidR="00F31D0D" w:rsidRPr="00E01914" w:rsidRDefault="00F31D0D">
            <w:pPr>
              <w:spacing w:line="360" w:lineRule="auto"/>
              <w:rPr>
                <w:rFonts w:ascii="宋体" w:hAnsi="宋体"/>
                <w:color w:val="000000" w:themeColor="text1"/>
                <w:szCs w:val="21"/>
              </w:rPr>
            </w:pPr>
          </w:p>
        </w:tc>
        <w:tc>
          <w:tcPr>
            <w:tcW w:w="1328" w:type="dxa"/>
          </w:tcPr>
          <w:p w14:paraId="27FC5F3D" w14:textId="77777777" w:rsidR="00F31D0D" w:rsidRPr="00E01914" w:rsidRDefault="00F31D0D">
            <w:pPr>
              <w:spacing w:line="360" w:lineRule="auto"/>
              <w:rPr>
                <w:rFonts w:ascii="宋体" w:hAnsi="宋体"/>
                <w:color w:val="000000" w:themeColor="text1"/>
                <w:szCs w:val="21"/>
              </w:rPr>
            </w:pPr>
          </w:p>
        </w:tc>
        <w:tc>
          <w:tcPr>
            <w:tcW w:w="1069" w:type="dxa"/>
          </w:tcPr>
          <w:p w14:paraId="17DE73F7" w14:textId="77777777" w:rsidR="00F31D0D" w:rsidRPr="00E01914" w:rsidRDefault="00F31D0D">
            <w:pPr>
              <w:spacing w:line="360" w:lineRule="auto"/>
              <w:rPr>
                <w:rFonts w:ascii="宋体" w:hAnsi="宋体"/>
                <w:color w:val="000000" w:themeColor="text1"/>
                <w:szCs w:val="21"/>
              </w:rPr>
            </w:pPr>
          </w:p>
        </w:tc>
      </w:tr>
      <w:tr w:rsidR="00E01914" w:rsidRPr="00E01914" w14:paraId="0FD6FCE9" w14:textId="77777777">
        <w:trPr>
          <w:trHeight w:val="588"/>
          <w:jc w:val="center"/>
        </w:trPr>
        <w:tc>
          <w:tcPr>
            <w:tcW w:w="714" w:type="dxa"/>
          </w:tcPr>
          <w:p w14:paraId="23E8DCE7" w14:textId="77777777" w:rsidR="00F31D0D" w:rsidRPr="00E01914" w:rsidRDefault="00F31D0D">
            <w:pPr>
              <w:spacing w:line="360" w:lineRule="auto"/>
              <w:rPr>
                <w:rFonts w:ascii="宋体" w:hAnsi="宋体"/>
                <w:color w:val="000000" w:themeColor="text1"/>
                <w:szCs w:val="21"/>
              </w:rPr>
            </w:pPr>
          </w:p>
        </w:tc>
        <w:tc>
          <w:tcPr>
            <w:tcW w:w="726" w:type="dxa"/>
          </w:tcPr>
          <w:p w14:paraId="376F3D52" w14:textId="77777777" w:rsidR="00F31D0D" w:rsidRPr="00E01914" w:rsidRDefault="00F31D0D">
            <w:pPr>
              <w:spacing w:line="360" w:lineRule="auto"/>
              <w:rPr>
                <w:rFonts w:ascii="宋体" w:hAnsi="宋体"/>
                <w:color w:val="000000" w:themeColor="text1"/>
                <w:szCs w:val="21"/>
              </w:rPr>
            </w:pPr>
          </w:p>
        </w:tc>
        <w:tc>
          <w:tcPr>
            <w:tcW w:w="889" w:type="dxa"/>
          </w:tcPr>
          <w:p w14:paraId="41903D7E" w14:textId="77777777" w:rsidR="00F31D0D" w:rsidRPr="00E01914" w:rsidRDefault="00F31D0D">
            <w:pPr>
              <w:spacing w:line="360" w:lineRule="auto"/>
              <w:rPr>
                <w:rFonts w:ascii="宋体" w:hAnsi="宋体"/>
                <w:color w:val="000000" w:themeColor="text1"/>
                <w:szCs w:val="21"/>
              </w:rPr>
            </w:pPr>
          </w:p>
        </w:tc>
        <w:tc>
          <w:tcPr>
            <w:tcW w:w="1451" w:type="dxa"/>
          </w:tcPr>
          <w:p w14:paraId="5593E848" w14:textId="77777777" w:rsidR="00F31D0D" w:rsidRPr="00E01914" w:rsidRDefault="00F31D0D">
            <w:pPr>
              <w:spacing w:line="360" w:lineRule="auto"/>
              <w:rPr>
                <w:rFonts w:ascii="宋体" w:hAnsi="宋体"/>
                <w:color w:val="000000" w:themeColor="text1"/>
                <w:szCs w:val="21"/>
              </w:rPr>
            </w:pPr>
          </w:p>
        </w:tc>
        <w:tc>
          <w:tcPr>
            <w:tcW w:w="900" w:type="dxa"/>
          </w:tcPr>
          <w:p w14:paraId="2643065F" w14:textId="77777777" w:rsidR="00F31D0D" w:rsidRPr="00E01914" w:rsidRDefault="00F31D0D">
            <w:pPr>
              <w:spacing w:line="360" w:lineRule="auto"/>
              <w:rPr>
                <w:rFonts w:ascii="宋体" w:hAnsi="宋体"/>
                <w:color w:val="000000" w:themeColor="text1"/>
                <w:szCs w:val="21"/>
              </w:rPr>
            </w:pPr>
          </w:p>
        </w:tc>
        <w:tc>
          <w:tcPr>
            <w:tcW w:w="1080" w:type="dxa"/>
          </w:tcPr>
          <w:p w14:paraId="745839C8" w14:textId="77777777" w:rsidR="00F31D0D" w:rsidRPr="00E01914" w:rsidRDefault="00F31D0D">
            <w:pPr>
              <w:spacing w:line="360" w:lineRule="auto"/>
              <w:rPr>
                <w:rFonts w:ascii="宋体" w:hAnsi="宋体"/>
                <w:color w:val="000000" w:themeColor="text1"/>
                <w:szCs w:val="21"/>
              </w:rPr>
            </w:pPr>
          </w:p>
        </w:tc>
        <w:tc>
          <w:tcPr>
            <w:tcW w:w="1286" w:type="dxa"/>
          </w:tcPr>
          <w:p w14:paraId="77ADB499" w14:textId="77777777" w:rsidR="00F31D0D" w:rsidRPr="00E01914" w:rsidRDefault="00F31D0D">
            <w:pPr>
              <w:spacing w:line="360" w:lineRule="auto"/>
              <w:rPr>
                <w:rFonts w:ascii="宋体" w:hAnsi="宋体"/>
                <w:color w:val="000000" w:themeColor="text1"/>
                <w:szCs w:val="21"/>
              </w:rPr>
            </w:pPr>
          </w:p>
        </w:tc>
        <w:tc>
          <w:tcPr>
            <w:tcW w:w="1328" w:type="dxa"/>
          </w:tcPr>
          <w:p w14:paraId="5DF65707" w14:textId="77777777" w:rsidR="00F31D0D" w:rsidRPr="00E01914" w:rsidRDefault="00F31D0D">
            <w:pPr>
              <w:spacing w:line="360" w:lineRule="auto"/>
              <w:rPr>
                <w:rFonts w:ascii="宋体" w:hAnsi="宋体"/>
                <w:color w:val="000000" w:themeColor="text1"/>
                <w:szCs w:val="21"/>
              </w:rPr>
            </w:pPr>
          </w:p>
        </w:tc>
        <w:tc>
          <w:tcPr>
            <w:tcW w:w="1069" w:type="dxa"/>
          </w:tcPr>
          <w:p w14:paraId="4E7594B7" w14:textId="77777777" w:rsidR="00F31D0D" w:rsidRPr="00E01914" w:rsidRDefault="00F31D0D">
            <w:pPr>
              <w:spacing w:line="360" w:lineRule="auto"/>
              <w:rPr>
                <w:rFonts w:ascii="宋体" w:hAnsi="宋体"/>
                <w:color w:val="000000" w:themeColor="text1"/>
                <w:szCs w:val="21"/>
              </w:rPr>
            </w:pPr>
          </w:p>
        </w:tc>
      </w:tr>
    </w:tbl>
    <w:p w14:paraId="45B1349C" w14:textId="77777777" w:rsidR="00F31D0D" w:rsidRPr="00E01914" w:rsidRDefault="00AE1E67">
      <w:pPr>
        <w:spacing w:line="360" w:lineRule="auto"/>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注：</w:t>
      </w:r>
      <w:r w:rsidRPr="00E01914">
        <w:rPr>
          <w:rFonts w:ascii="宋体" w:hAnsi="宋体" w:hint="eastAsia"/>
          <w:color w:val="000000" w:themeColor="text1"/>
          <w:szCs w:val="21"/>
        </w:rPr>
        <w:t>项目负责人应附注册建造师证、安全生产考核合格证（ B证）、第二代身份证</w:t>
      </w:r>
      <w:r w:rsidRPr="00E01914">
        <w:rPr>
          <w:rFonts w:ascii="宋体" w:hAnsi="宋体" w:hint="eastAsia"/>
          <w:bCs/>
          <w:color w:val="000000" w:themeColor="text1"/>
          <w:szCs w:val="21"/>
        </w:rPr>
        <w:t>及社保证明</w:t>
      </w:r>
      <w:r w:rsidRPr="00E01914">
        <w:rPr>
          <w:rFonts w:ascii="宋体" w:hAnsi="宋体" w:hint="eastAsia"/>
          <w:color w:val="000000" w:themeColor="text1"/>
          <w:szCs w:val="21"/>
        </w:rPr>
        <w:t>复印件加盖公章；技术负责人应附职称证、聘书、第二代身份证</w:t>
      </w:r>
      <w:r w:rsidRPr="00E01914">
        <w:rPr>
          <w:rFonts w:ascii="宋体" w:hAnsi="宋体" w:hint="eastAsia"/>
          <w:bCs/>
          <w:color w:val="000000" w:themeColor="text1"/>
          <w:szCs w:val="21"/>
        </w:rPr>
        <w:t>及社保证明</w:t>
      </w:r>
      <w:r w:rsidRPr="00E01914">
        <w:rPr>
          <w:rFonts w:ascii="宋体" w:hAnsi="宋体" w:hint="eastAsia"/>
          <w:color w:val="000000" w:themeColor="text1"/>
          <w:szCs w:val="21"/>
        </w:rPr>
        <w:t>复印件加盖公章；</w:t>
      </w:r>
      <w:r w:rsidRPr="00E01914">
        <w:rPr>
          <w:rFonts w:ascii="宋体" w:hAnsi="宋体" w:hint="eastAsia"/>
          <w:bCs/>
          <w:color w:val="000000" w:themeColor="text1"/>
          <w:szCs w:val="21"/>
        </w:rPr>
        <w:t>安全员附安全生产考核合格证（C类）、第二代身份证及社保证明</w:t>
      </w:r>
      <w:r w:rsidRPr="00E01914">
        <w:rPr>
          <w:rFonts w:ascii="宋体" w:hAnsi="宋体" w:hint="eastAsia"/>
          <w:color w:val="000000" w:themeColor="text1"/>
          <w:szCs w:val="21"/>
        </w:rPr>
        <w:t>复印件加盖公章。</w:t>
      </w:r>
    </w:p>
    <w:p w14:paraId="3A3C26D4" w14:textId="77777777" w:rsidR="00F31D0D" w:rsidRPr="00E01914" w:rsidRDefault="00F31D0D">
      <w:pPr>
        <w:pStyle w:val="a3"/>
        <w:spacing w:before="156" w:after="156" w:line="360" w:lineRule="auto"/>
        <w:ind w:firstLineChars="0" w:firstLine="0"/>
        <w:rPr>
          <w:rFonts w:asciiTheme="minorEastAsia" w:eastAsiaTheme="minorEastAsia" w:hAnsiTheme="minorEastAsia" w:cstheme="minorEastAsia"/>
          <w:color w:val="000000" w:themeColor="text1"/>
          <w:sz w:val="21"/>
          <w:szCs w:val="21"/>
        </w:rPr>
      </w:pPr>
    </w:p>
    <w:p w14:paraId="30AA6AE8" w14:textId="77777777" w:rsidR="00F31D0D" w:rsidRPr="00E01914" w:rsidRDefault="00AE1E67">
      <w:pPr>
        <w:snapToGrid w:val="0"/>
        <w:spacing w:line="300" w:lineRule="auto"/>
        <w:ind w:firstLineChars="250" w:firstLine="525"/>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投标人法定代表人（或法定代表人授权代表）</w:t>
      </w:r>
      <w:r w:rsidRPr="00E01914">
        <w:rPr>
          <w:rFonts w:asciiTheme="minorEastAsia" w:eastAsiaTheme="minorEastAsia" w:hAnsiTheme="minorEastAsia" w:cstheme="minorEastAsia" w:hint="eastAsia"/>
          <w:color w:val="000000" w:themeColor="text1"/>
          <w:kern w:val="2"/>
          <w:szCs w:val="21"/>
          <w:lang w:val="zh-CN"/>
        </w:rPr>
        <w:t>签字或签章</w:t>
      </w:r>
      <w:r w:rsidRPr="00E01914">
        <w:rPr>
          <w:rFonts w:asciiTheme="minorEastAsia" w:eastAsiaTheme="minorEastAsia" w:hAnsiTheme="minorEastAsia" w:cstheme="minorEastAsia" w:hint="eastAsia"/>
          <w:color w:val="000000" w:themeColor="text1"/>
          <w:szCs w:val="21"/>
        </w:rPr>
        <w:t>：</w:t>
      </w:r>
      <w:r w:rsidRPr="00E01914">
        <w:rPr>
          <w:rFonts w:asciiTheme="minorEastAsia" w:eastAsiaTheme="minorEastAsia" w:hAnsiTheme="minorEastAsia" w:cstheme="minorEastAsia" w:hint="eastAsia"/>
          <w:color w:val="000000" w:themeColor="text1"/>
          <w:szCs w:val="21"/>
          <w:u w:val="single"/>
        </w:rPr>
        <w:t xml:space="preserve">                   </w:t>
      </w:r>
    </w:p>
    <w:p w14:paraId="14D42299" w14:textId="77777777" w:rsidR="00F31D0D" w:rsidRPr="00E01914" w:rsidRDefault="00F31D0D">
      <w:pPr>
        <w:snapToGrid w:val="0"/>
        <w:spacing w:line="300" w:lineRule="auto"/>
        <w:ind w:firstLineChars="250" w:firstLine="525"/>
        <w:rPr>
          <w:rFonts w:asciiTheme="minorEastAsia" w:eastAsiaTheme="minorEastAsia" w:hAnsiTheme="minorEastAsia" w:cstheme="minorEastAsia"/>
          <w:color w:val="000000" w:themeColor="text1"/>
          <w:szCs w:val="21"/>
        </w:rPr>
      </w:pPr>
    </w:p>
    <w:p w14:paraId="293FF2AB" w14:textId="77777777" w:rsidR="00F31D0D" w:rsidRPr="00E01914" w:rsidRDefault="00AE1E67">
      <w:pPr>
        <w:snapToGrid w:val="0"/>
        <w:spacing w:line="300" w:lineRule="auto"/>
        <w:ind w:firstLineChars="250" w:firstLine="525"/>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投标人名称（加盖公章）：</w:t>
      </w:r>
      <w:r w:rsidRPr="00E01914">
        <w:rPr>
          <w:rFonts w:asciiTheme="minorEastAsia" w:eastAsiaTheme="minorEastAsia" w:hAnsiTheme="minorEastAsia" w:cstheme="minorEastAsia" w:hint="eastAsia"/>
          <w:color w:val="000000" w:themeColor="text1"/>
          <w:szCs w:val="21"/>
          <w:u w:val="single"/>
        </w:rPr>
        <w:t xml:space="preserve">                        </w:t>
      </w:r>
    </w:p>
    <w:p w14:paraId="154D4E9C" w14:textId="77777777" w:rsidR="00F31D0D" w:rsidRPr="00E01914" w:rsidRDefault="00F31D0D">
      <w:pPr>
        <w:snapToGrid w:val="0"/>
        <w:spacing w:line="300" w:lineRule="auto"/>
        <w:ind w:firstLineChars="250" w:firstLine="525"/>
        <w:rPr>
          <w:rFonts w:asciiTheme="minorEastAsia" w:eastAsiaTheme="minorEastAsia" w:hAnsiTheme="minorEastAsia" w:cstheme="minorEastAsia"/>
          <w:color w:val="000000" w:themeColor="text1"/>
          <w:szCs w:val="21"/>
        </w:rPr>
      </w:pPr>
    </w:p>
    <w:p w14:paraId="51CD6AE5" w14:textId="77777777" w:rsidR="00F31D0D" w:rsidRPr="00E01914" w:rsidRDefault="00AE1E67">
      <w:pPr>
        <w:snapToGrid w:val="0"/>
        <w:spacing w:line="300" w:lineRule="auto"/>
        <w:ind w:firstLineChars="250" w:firstLine="525"/>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日期：   年   月   日</w:t>
      </w:r>
    </w:p>
    <w:p w14:paraId="508AC42F" w14:textId="77777777" w:rsidR="00F31D0D" w:rsidRPr="00E01914" w:rsidRDefault="00F31D0D">
      <w:pPr>
        <w:rPr>
          <w:rFonts w:asciiTheme="minorEastAsia" w:eastAsiaTheme="minorEastAsia" w:hAnsiTheme="minorEastAsia" w:cstheme="minorEastAsia"/>
          <w:color w:val="000000" w:themeColor="text1"/>
          <w:szCs w:val="21"/>
        </w:rPr>
      </w:pPr>
    </w:p>
    <w:p w14:paraId="7695159D" w14:textId="77777777" w:rsidR="00F31D0D" w:rsidRPr="00E01914" w:rsidRDefault="00F31D0D">
      <w:pPr>
        <w:rPr>
          <w:rFonts w:asciiTheme="minorEastAsia" w:eastAsiaTheme="minorEastAsia" w:hAnsiTheme="minorEastAsia" w:cstheme="minorEastAsia"/>
          <w:color w:val="000000" w:themeColor="text1"/>
          <w:szCs w:val="21"/>
        </w:rPr>
      </w:pPr>
    </w:p>
    <w:p w14:paraId="506B205F" w14:textId="77777777" w:rsidR="00F31D0D" w:rsidRPr="00E01914" w:rsidRDefault="00F31D0D">
      <w:pPr>
        <w:rPr>
          <w:rFonts w:asciiTheme="minorEastAsia" w:eastAsiaTheme="minorEastAsia" w:hAnsiTheme="minorEastAsia" w:cstheme="minorEastAsia"/>
          <w:color w:val="000000" w:themeColor="text1"/>
          <w:szCs w:val="21"/>
        </w:rPr>
      </w:pPr>
    </w:p>
    <w:p w14:paraId="38C5AB90" w14:textId="77777777" w:rsidR="00F31D0D" w:rsidRPr="00E01914" w:rsidRDefault="00AE1E67">
      <w:pPr>
        <w:rPr>
          <w:rFonts w:asciiTheme="minorEastAsia" w:eastAsiaTheme="minorEastAsia" w:hAnsiTheme="minorEastAsia" w:cstheme="minorEastAsia"/>
          <w:b/>
          <w:color w:val="000000" w:themeColor="text1"/>
          <w:szCs w:val="21"/>
        </w:rPr>
      </w:pPr>
      <w:r w:rsidRPr="00E01914">
        <w:rPr>
          <w:rFonts w:asciiTheme="minorEastAsia" w:eastAsiaTheme="minorEastAsia" w:hAnsiTheme="minorEastAsia" w:cstheme="minorEastAsia"/>
          <w:color w:val="000000" w:themeColor="text1"/>
          <w:szCs w:val="21"/>
        </w:rPr>
        <w:br w:type="page"/>
      </w:r>
    </w:p>
    <w:p w14:paraId="12537EFE" w14:textId="77777777" w:rsidR="00F31D0D" w:rsidRPr="00E01914" w:rsidRDefault="00AE1E67">
      <w:pPr>
        <w:jc w:val="center"/>
        <w:rPr>
          <w:rFonts w:asciiTheme="minorEastAsia" w:eastAsiaTheme="minorEastAsia" w:hAnsiTheme="minorEastAsia" w:cstheme="minorEastAsia"/>
          <w:b/>
          <w:color w:val="000000" w:themeColor="text1"/>
          <w:sz w:val="22"/>
          <w:szCs w:val="21"/>
          <w:u w:val="single"/>
        </w:rPr>
      </w:pPr>
      <w:r w:rsidRPr="00E01914">
        <w:rPr>
          <w:rFonts w:asciiTheme="minorEastAsia" w:eastAsiaTheme="minorEastAsia" w:hAnsiTheme="minorEastAsia" w:cstheme="minorEastAsia" w:hint="eastAsia"/>
          <w:b/>
          <w:color w:val="000000" w:themeColor="text1"/>
          <w:sz w:val="24"/>
          <w:szCs w:val="21"/>
        </w:rPr>
        <w:lastRenderedPageBreak/>
        <w:t>3.6 投标保证金转账凭证</w:t>
      </w:r>
    </w:p>
    <w:p w14:paraId="283B9B49" w14:textId="77777777" w:rsidR="00F31D0D" w:rsidRPr="00E01914" w:rsidRDefault="00F31D0D">
      <w:pPr>
        <w:pStyle w:val="a3"/>
        <w:spacing w:line="360" w:lineRule="auto"/>
        <w:rPr>
          <w:rFonts w:asciiTheme="minorEastAsia" w:eastAsiaTheme="minorEastAsia" w:hAnsiTheme="minorEastAsia" w:cstheme="minorEastAsia"/>
          <w:color w:val="000000" w:themeColor="text1"/>
          <w:sz w:val="21"/>
          <w:szCs w:val="21"/>
        </w:rPr>
      </w:pPr>
    </w:p>
    <w:tbl>
      <w:tblPr>
        <w:tblW w:w="852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0"/>
      </w:tblGrid>
      <w:tr w:rsidR="00F31D0D" w:rsidRPr="00E01914" w14:paraId="33E33F0A" w14:textId="77777777">
        <w:trPr>
          <w:trHeight w:val="3795"/>
        </w:trPr>
        <w:tc>
          <w:tcPr>
            <w:tcW w:w="8520" w:type="dxa"/>
            <w:tcBorders>
              <w:top w:val="single" w:sz="4" w:space="0" w:color="000000"/>
              <w:left w:val="single" w:sz="4" w:space="0" w:color="000000"/>
              <w:bottom w:val="single" w:sz="4" w:space="0" w:color="000000"/>
              <w:right w:val="single" w:sz="4" w:space="0" w:color="000000"/>
            </w:tcBorders>
          </w:tcPr>
          <w:p w14:paraId="11C0FE2A" w14:textId="77777777" w:rsidR="00F31D0D" w:rsidRPr="00E01914" w:rsidRDefault="00AE1E67">
            <w:pPr>
              <w:spacing w:line="360" w:lineRule="auto"/>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粘贴投标保证金转账凭证</w:t>
            </w:r>
          </w:p>
        </w:tc>
      </w:tr>
    </w:tbl>
    <w:p w14:paraId="2FF63BCC" w14:textId="77777777" w:rsidR="00F31D0D" w:rsidRPr="00E01914" w:rsidRDefault="00F31D0D">
      <w:pPr>
        <w:spacing w:line="360" w:lineRule="auto"/>
        <w:rPr>
          <w:rFonts w:asciiTheme="minorEastAsia" w:eastAsiaTheme="minorEastAsia" w:hAnsiTheme="minorEastAsia" w:cstheme="minorEastAsia"/>
          <w:color w:val="000000" w:themeColor="text1"/>
          <w:szCs w:val="21"/>
        </w:rPr>
      </w:pPr>
    </w:p>
    <w:p w14:paraId="1460E0CC" w14:textId="77777777" w:rsidR="00F31D0D" w:rsidRPr="00E01914" w:rsidRDefault="00F31D0D">
      <w:pPr>
        <w:pStyle w:val="a3"/>
        <w:spacing w:line="360" w:lineRule="auto"/>
        <w:rPr>
          <w:rFonts w:asciiTheme="minorEastAsia" w:eastAsiaTheme="minorEastAsia" w:hAnsiTheme="minorEastAsia" w:cstheme="minorEastAsia"/>
          <w:color w:val="000000" w:themeColor="text1"/>
          <w:sz w:val="21"/>
          <w:szCs w:val="21"/>
        </w:rPr>
      </w:pPr>
    </w:p>
    <w:p w14:paraId="639CA3DC" w14:textId="77777777" w:rsidR="00F31D0D" w:rsidRPr="00E01914" w:rsidRDefault="00AE1E67">
      <w:pPr>
        <w:snapToGrid w:val="0"/>
        <w:spacing w:line="300" w:lineRule="auto"/>
        <w:ind w:firstLineChars="250" w:firstLine="525"/>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投标人法定代表人（或法定代表人授权代表）</w:t>
      </w:r>
      <w:r w:rsidRPr="00E01914">
        <w:rPr>
          <w:rFonts w:asciiTheme="minorEastAsia" w:eastAsiaTheme="minorEastAsia" w:hAnsiTheme="minorEastAsia" w:cstheme="minorEastAsia" w:hint="eastAsia"/>
          <w:color w:val="000000" w:themeColor="text1"/>
          <w:kern w:val="2"/>
          <w:szCs w:val="21"/>
          <w:lang w:val="zh-CN"/>
        </w:rPr>
        <w:t>签字或签章</w:t>
      </w:r>
      <w:r w:rsidRPr="00E01914">
        <w:rPr>
          <w:rFonts w:asciiTheme="minorEastAsia" w:eastAsiaTheme="minorEastAsia" w:hAnsiTheme="minorEastAsia" w:cstheme="minorEastAsia" w:hint="eastAsia"/>
          <w:color w:val="000000" w:themeColor="text1"/>
          <w:szCs w:val="21"/>
        </w:rPr>
        <w:t>：</w:t>
      </w:r>
      <w:r w:rsidRPr="00E01914">
        <w:rPr>
          <w:rFonts w:asciiTheme="minorEastAsia" w:eastAsiaTheme="minorEastAsia" w:hAnsiTheme="minorEastAsia" w:cstheme="minorEastAsia" w:hint="eastAsia"/>
          <w:color w:val="000000" w:themeColor="text1"/>
          <w:szCs w:val="21"/>
          <w:u w:val="single"/>
        </w:rPr>
        <w:t xml:space="preserve">                   </w:t>
      </w:r>
    </w:p>
    <w:p w14:paraId="0B472024" w14:textId="77777777" w:rsidR="00F31D0D" w:rsidRPr="00E01914" w:rsidRDefault="00F31D0D">
      <w:pPr>
        <w:snapToGrid w:val="0"/>
        <w:spacing w:line="300" w:lineRule="auto"/>
        <w:ind w:firstLineChars="250" w:firstLine="525"/>
        <w:rPr>
          <w:rFonts w:asciiTheme="minorEastAsia" w:eastAsiaTheme="minorEastAsia" w:hAnsiTheme="minorEastAsia" w:cstheme="minorEastAsia"/>
          <w:color w:val="000000" w:themeColor="text1"/>
          <w:szCs w:val="21"/>
        </w:rPr>
      </w:pPr>
    </w:p>
    <w:p w14:paraId="42A8CA2A" w14:textId="77777777" w:rsidR="00F31D0D" w:rsidRPr="00E01914" w:rsidRDefault="00AE1E67">
      <w:pPr>
        <w:snapToGrid w:val="0"/>
        <w:spacing w:line="300" w:lineRule="auto"/>
        <w:ind w:firstLineChars="250" w:firstLine="525"/>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投标人名称（加盖公章）：</w:t>
      </w:r>
      <w:r w:rsidRPr="00E01914">
        <w:rPr>
          <w:rFonts w:asciiTheme="minorEastAsia" w:eastAsiaTheme="minorEastAsia" w:hAnsiTheme="minorEastAsia" w:cstheme="minorEastAsia" w:hint="eastAsia"/>
          <w:color w:val="000000" w:themeColor="text1"/>
          <w:szCs w:val="21"/>
          <w:u w:val="single"/>
        </w:rPr>
        <w:t xml:space="preserve">                        </w:t>
      </w:r>
    </w:p>
    <w:p w14:paraId="606072DD" w14:textId="77777777" w:rsidR="00F31D0D" w:rsidRPr="00E01914" w:rsidRDefault="00F31D0D">
      <w:pPr>
        <w:snapToGrid w:val="0"/>
        <w:spacing w:line="300" w:lineRule="auto"/>
        <w:ind w:firstLineChars="250" w:firstLine="525"/>
        <w:rPr>
          <w:rFonts w:asciiTheme="minorEastAsia" w:eastAsiaTheme="minorEastAsia" w:hAnsiTheme="minorEastAsia" w:cstheme="minorEastAsia"/>
          <w:color w:val="000000" w:themeColor="text1"/>
          <w:szCs w:val="21"/>
        </w:rPr>
      </w:pPr>
    </w:p>
    <w:p w14:paraId="6F237EAB" w14:textId="77777777" w:rsidR="00F31D0D" w:rsidRPr="00E01914" w:rsidRDefault="00AE1E67">
      <w:pPr>
        <w:snapToGrid w:val="0"/>
        <w:spacing w:line="300" w:lineRule="auto"/>
        <w:ind w:firstLineChars="250" w:firstLine="525"/>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日期：   年   月   日</w:t>
      </w:r>
    </w:p>
    <w:p w14:paraId="3FBF6606" w14:textId="77777777" w:rsidR="00F31D0D" w:rsidRPr="00E01914" w:rsidRDefault="00F31D0D">
      <w:pPr>
        <w:pStyle w:val="2"/>
        <w:numPr>
          <w:ilvl w:val="0"/>
          <w:numId w:val="0"/>
        </w:numPr>
        <w:tabs>
          <w:tab w:val="left" w:pos="420"/>
        </w:tabs>
        <w:autoSpaceDE/>
        <w:adjustRightInd/>
        <w:spacing w:beforeLines="50" w:before="156" w:afterLines="50" w:after="156"/>
        <w:jc w:val="center"/>
        <w:rPr>
          <w:rFonts w:asciiTheme="minorEastAsia" w:eastAsiaTheme="minorEastAsia" w:hAnsiTheme="minorEastAsia" w:cstheme="minorEastAsia"/>
          <w:color w:val="000000" w:themeColor="text1"/>
          <w:sz w:val="21"/>
          <w:szCs w:val="21"/>
        </w:rPr>
        <w:sectPr w:rsidR="00F31D0D" w:rsidRPr="00E01914">
          <w:headerReference w:type="default" r:id="rId14"/>
          <w:footerReference w:type="default" r:id="rId15"/>
          <w:pgSz w:w="11906" w:h="16838"/>
          <w:pgMar w:top="1240" w:right="1274" w:bottom="1440" w:left="1800" w:header="851" w:footer="992" w:gutter="0"/>
          <w:cols w:space="425"/>
          <w:docGrid w:type="lines" w:linePitch="312"/>
        </w:sectPr>
      </w:pPr>
    </w:p>
    <w:p w14:paraId="2CB9D06B" w14:textId="77777777" w:rsidR="00F31D0D" w:rsidRPr="00E01914" w:rsidRDefault="00AE1E67">
      <w:pPr>
        <w:pStyle w:val="2"/>
        <w:numPr>
          <w:ilvl w:val="0"/>
          <w:numId w:val="0"/>
        </w:numPr>
        <w:tabs>
          <w:tab w:val="left" w:pos="420"/>
        </w:tabs>
        <w:autoSpaceDE/>
        <w:adjustRightInd/>
        <w:spacing w:beforeLines="50" w:before="156" w:afterLines="50" w:after="156"/>
        <w:jc w:val="center"/>
        <w:rPr>
          <w:rFonts w:asciiTheme="minorEastAsia" w:eastAsiaTheme="minorEastAsia" w:hAnsiTheme="minorEastAsia" w:cstheme="minorEastAsia"/>
          <w:color w:val="000000" w:themeColor="text1"/>
          <w:sz w:val="24"/>
          <w:szCs w:val="21"/>
        </w:rPr>
      </w:pPr>
      <w:r w:rsidRPr="00E01914">
        <w:rPr>
          <w:rFonts w:asciiTheme="minorEastAsia" w:eastAsiaTheme="minorEastAsia" w:hAnsiTheme="minorEastAsia" w:cstheme="minorEastAsia" w:hint="eastAsia"/>
          <w:color w:val="000000" w:themeColor="text1"/>
          <w:sz w:val="24"/>
          <w:szCs w:val="21"/>
        </w:rPr>
        <w:lastRenderedPageBreak/>
        <w:t>4、采购人配合的条件</w:t>
      </w:r>
    </w:p>
    <w:p w14:paraId="6F7D6359" w14:textId="77777777" w:rsidR="00F31D0D" w:rsidRPr="00E01914" w:rsidRDefault="00F31D0D">
      <w:pPr>
        <w:spacing w:line="360" w:lineRule="auto"/>
        <w:rPr>
          <w:rFonts w:asciiTheme="minorEastAsia" w:eastAsiaTheme="minorEastAsia" w:hAnsiTheme="minorEastAsia" w:cstheme="minorEastAsia"/>
          <w:b/>
          <w:color w:val="000000" w:themeColor="text1"/>
          <w:szCs w:val="21"/>
        </w:rPr>
      </w:pPr>
    </w:p>
    <w:p w14:paraId="38593C4D" w14:textId="77777777" w:rsidR="00F31D0D" w:rsidRPr="00E01914" w:rsidRDefault="00F31D0D">
      <w:pPr>
        <w:spacing w:line="360" w:lineRule="auto"/>
        <w:jc w:val="center"/>
        <w:rPr>
          <w:rFonts w:asciiTheme="minorEastAsia" w:eastAsiaTheme="minorEastAsia" w:hAnsiTheme="minorEastAsia" w:cstheme="minorEastAsia"/>
          <w:color w:val="000000" w:themeColor="text1"/>
          <w:szCs w:val="21"/>
        </w:rPr>
      </w:pPr>
    </w:p>
    <w:p w14:paraId="526B3043" w14:textId="77777777" w:rsidR="00F31D0D" w:rsidRPr="00E01914" w:rsidRDefault="00AE1E67">
      <w:pPr>
        <w:spacing w:line="360" w:lineRule="auto"/>
        <w:ind w:firstLine="403"/>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为配合本项目计划进度时间表所进行的各阶段工作，投标人必须列明需要采购人配合的工作内容和具体要求。</w:t>
      </w:r>
    </w:p>
    <w:p w14:paraId="75274F75" w14:textId="77777777" w:rsidR="00F31D0D" w:rsidRPr="00E01914" w:rsidRDefault="00F31D0D">
      <w:pPr>
        <w:spacing w:line="360" w:lineRule="auto"/>
        <w:ind w:firstLine="403"/>
        <w:rPr>
          <w:rFonts w:asciiTheme="minorEastAsia" w:eastAsiaTheme="minorEastAsia" w:hAnsiTheme="minorEastAsia" w:cstheme="minorEastAsia"/>
          <w:color w:val="000000" w:themeColor="text1"/>
          <w:szCs w:val="21"/>
        </w:rPr>
      </w:pPr>
    </w:p>
    <w:p w14:paraId="00202289" w14:textId="77777777" w:rsidR="00F31D0D" w:rsidRPr="00E01914" w:rsidRDefault="00F31D0D">
      <w:pPr>
        <w:spacing w:line="360" w:lineRule="auto"/>
        <w:ind w:firstLine="403"/>
        <w:rPr>
          <w:rFonts w:asciiTheme="minorEastAsia" w:eastAsiaTheme="minorEastAsia" w:hAnsiTheme="minorEastAsia" w:cstheme="minorEastAsia"/>
          <w:color w:val="000000" w:themeColor="text1"/>
          <w:szCs w:val="21"/>
        </w:rPr>
      </w:pPr>
    </w:p>
    <w:p w14:paraId="6BD98BF4" w14:textId="77777777" w:rsidR="00F31D0D" w:rsidRPr="00E01914" w:rsidRDefault="00F31D0D">
      <w:pPr>
        <w:spacing w:line="360" w:lineRule="auto"/>
        <w:ind w:firstLine="403"/>
        <w:rPr>
          <w:rFonts w:asciiTheme="minorEastAsia" w:eastAsiaTheme="minorEastAsia" w:hAnsiTheme="minorEastAsia" w:cstheme="minorEastAsia"/>
          <w:color w:val="000000" w:themeColor="text1"/>
          <w:szCs w:val="21"/>
        </w:rPr>
      </w:pPr>
    </w:p>
    <w:p w14:paraId="13DAF399" w14:textId="77777777" w:rsidR="00F31D0D" w:rsidRPr="00E01914" w:rsidRDefault="00F31D0D">
      <w:pPr>
        <w:spacing w:line="360" w:lineRule="auto"/>
        <w:ind w:firstLine="403"/>
        <w:rPr>
          <w:rFonts w:asciiTheme="minorEastAsia" w:eastAsiaTheme="minorEastAsia" w:hAnsiTheme="minorEastAsia" w:cstheme="minorEastAsia"/>
          <w:color w:val="000000" w:themeColor="text1"/>
          <w:szCs w:val="21"/>
        </w:rPr>
      </w:pPr>
    </w:p>
    <w:p w14:paraId="51C00248" w14:textId="77777777" w:rsidR="00F31D0D" w:rsidRPr="00E01914" w:rsidRDefault="00F31D0D">
      <w:pPr>
        <w:spacing w:line="360" w:lineRule="auto"/>
        <w:ind w:firstLine="403"/>
        <w:rPr>
          <w:rFonts w:asciiTheme="minorEastAsia" w:eastAsiaTheme="minorEastAsia" w:hAnsiTheme="minorEastAsia" w:cstheme="minorEastAsia"/>
          <w:color w:val="000000" w:themeColor="text1"/>
          <w:szCs w:val="21"/>
        </w:rPr>
      </w:pPr>
    </w:p>
    <w:p w14:paraId="4E246BDB" w14:textId="77777777" w:rsidR="00F31D0D" w:rsidRPr="00E01914" w:rsidRDefault="00AE1E67">
      <w:pPr>
        <w:snapToGrid w:val="0"/>
        <w:spacing w:line="300" w:lineRule="auto"/>
        <w:ind w:firstLineChars="250" w:firstLine="525"/>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投标人法定代表人（或法定代表人授权代表）</w:t>
      </w:r>
      <w:r w:rsidRPr="00E01914">
        <w:rPr>
          <w:rFonts w:asciiTheme="minorEastAsia" w:eastAsiaTheme="minorEastAsia" w:hAnsiTheme="minorEastAsia" w:cstheme="minorEastAsia" w:hint="eastAsia"/>
          <w:color w:val="000000" w:themeColor="text1"/>
          <w:kern w:val="2"/>
          <w:szCs w:val="21"/>
          <w:lang w:val="zh-CN"/>
        </w:rPr>
        <w:t>签字或签章</w:t>
      </w:r>
      <w:r w:rsidRPr="00E01914">
        <w:rPr>
          <w:rFonts w:asciiTheme="minorEastAsia" w:eastAsiaTheme="minorEastAsia" w:hAnsiTheme="minorEastAsia" w:cstheme="minorEastAsia" w:hint="eastAsia"/>
          <w:color w:val="000000" w:themeColor="text1"/>
          <w:szCs w:val="21"/>
        </w:rPr>
        <w:t>：</w:t>
      </w:r>
      <w:r w:rsidRPr="00E01914">
        <w:rPr>
          <w:rFonts w:asciiTheme="minorEastAsia" w:eastAsiaTheme="minorEastAsia" w:hAnsiTheme="minorEastAsia" w:cstheme="minorEastAsia" w:hint="eastAsia"/>
          <w:color w:val="000000" w:themeColor="text1"/>
          <w:szCs w:val="21"/>
          <w:u w:val="single"/>
        </w:rPr>
        <w:t xml:space="preserve">                   </w:t>
      </w:r>
    </w:p>
    <w:p w14:paraId="664A9962" w14:textId="77777777" w:rsidR="00F31D0D" w:rsidRPr="00E01914" w:rsidRDefault="00F31D0D">
      <w:pPr>
        <w:snapToGrid w:val="0"/>
        <w:spacing w:line="300" w:lineRule="auto"/>
        <w:ind w:firstLineChars="250" w:firstLine="525"/>
        <w:rPr>
          <w:rFonts w:asciiTheme="minorEastAsia" w:eastAsiaTheme="minorEastAsia" w:hAnsiTheme="minorEastAsia" w:cstheme="minorEastAsia"/>
          <w:color w:val="000000" w:themeColor="text1"/>
          <w:szCs w:val="21"/>
        </w:rPr>
      </w:pPr>
    </w:p>
    <w:p w14:paraId="56EB22DC" w14:textId="77777777" w:rsidR="00F31D0D" w:rsidRPr="00E01914" w:rsidRDefault="00AE1E67">
      <w:pPr>
        <w:snapToGrid w:val="0"/>
        <w:spacing w:line="300" w:lineRule="auto"/>
        <w:ind w:firstLineChars="250" w:firstLine="525"/>
        <w:rPr>
          <w:rFonts w:asciiTheme="minorEastAsia" w:eastAsiaTheme="minorEastAsia" w:hAnsiTheme="minorEastAsia" w:cstheme="minorEastAsia"/>
          <w:color w:val="000000" w:themeColor="text1"/>
          <w:szCs w:val="21"/>
          <w:u w:val="single"/>
        </w:rPr>
      </w:pPr>
      <w:r w:rsidRPr="00E01914">
        <w:rPr>
          <w:rFonts w:asciiTheme="minorEastAsia" w:eastAsiaTheme="minorEastAsia" w:hAnsiTheme="minorEastAsia" w:cstheme="minorEastAsia" w:hint="eastAsia"/>
          <w:color w:val="000000" w:themeColor="text1"/>
          <w:szCs w:val="21"/>
        </w:rPr>
        <w:t>投标人名称（加盖公章）：</w:t>
      </w:r>
      <w:r w:rsidRPr="00E01914">
        <w:rPr>
          <w:rFonts w:asciiTheme="minorEastAsia" w:eastAsiaTheme="minorEastAsia" w:hAnsiTheme="minorEastAsia" w:cstheme="minorEastAsia" w:hint="eastAsia"/>
          <w:color w:val="000000" w:themeColor="text1"/>
          <w:szCs w:val="21"/>
          <w:u w:val="single"/>
        </w:rPr>
        <w:t xml:space="preserve">                        </w:t>
      </w:r>
    </w:p>
    <w:p w14:paraId="15A53F18" w14:textId="77777777" w:rsidR="00F31D0D" w:rsidRPr="00E01914" w:rsidRDefault="00F31D0D">
      <w:pPr>
        <w:snapToGrid w:val="0"/>
        <w:spacing w:line="300" w:lineRule="auto"/>
        <w:ind w:firstLineChars="250" w:firstLine="525"/>
        <w:rPr>
          <w:rFonts w:asciiTheme="minorEastAsia" w:eastAsiaTheme="minorEastAsia" w:hAnsiTheme="minorEastAsia" w:cstheme="minorEastAsia"/>
          <w:color w:val="000000" w:themeColor="text1"/>
          <w:szCs w:val="21"/>
        </w:rPr>
      </w:pPr>
    </w:p>
    <w:p w14:paraId="7F724824" w14:textId="77777777" w:rsidR="00F31D0D" w:rsidRPr="00E01914" w:rsidRDefault="00AE1E67">
      <w:pPr>
        <w:snapToGrid w:val="0"/>
        <w:spacing w:line="300" w:lineRule="auto"/>
        <w:ind w:firstLineChars="250" w:firstLine="525"/>
        <w:rPr>
          <w:rFonts w:asciiTheme="minorEastAsia" w:eastAsiaTheme="minorEastAsia" w:hAnsiTheme="minorEastAsia" w:cstheme="minorEastAsia"/>
          <w:color w:val="000000" w:themeColor="text1"/>
          <w:szCs w:val="21"/>
        </w:rPr>
      </w:pPr>
      <w:r w:rsidRPr="00E01914">
        <w:rPr>
          <w:rFonts w:asciiTheme="minorEastAsia" w:eastAsiaTheme="minorEastAsia" w:hAnsiTheme="minorEastAsia" w:cstheme="minorEastAsia" w:hint="eastAsia"/>
          <w:color w:val="000000" w:themeColor="text1"/>
          <w:szCs w:val="21"/>
        </w:rPr>
        <w:t>日期：   年   月   日</w:t>
      </w:r>
    </w:p>
    <w:p w14:paraId="5E4697C5" w14:textId="77777777" w:rsidR="00F31D0D" w:rsidRPr="00E01914" w:rsidRDefault="00F31D0D">
      <w:pPr>
        <w:spacing w:line="360" w:lineRule="auto"/>
        <w:rPr>
          <w:rFonts w:asciiTheme="minorEastAsia" w:eastAsiaTheme="minorEastAsia" w:hAnsiTheme="minorEastAsia" w:cstheme="minorEastAsia"/>
          <w:color w:val="000000" w:themeColor="text1"/>
          <w:szCs w:val="21"/>
        </w:rPr>
      </w:pPr>
    </w:p>
    <w:p w14:paraId="553942CC" w14:textId="77777777" w:rsidR="00F31D0D" w:rsidRPr="00E01914" w:rsidRDefault="00F31D0D">
      <w:pPr>
        <w:spacing w:line="360" w:lineRule="auto"/>
        <w:rPr>
          <w:rFonts w:asciiTheme="minorEastAsia" w:eastAsiaTheme="minorEastAsia" w:hAnsiTheme="minorEastAsia" w:cstheme="minorEastAsia"/>
          <w:color w:val="000000" w:themeColor="text1"/>
          <w:szCs w:val="21"/>
        </w:rPr>
      </w:pPr>
    </w:p>
    <w:p w14:paraId="10C46AF9" w14:textId="77777777" w:rsidR="00F31D0D" w:rsidRPr="00E01914" w:rsidRDefault="00F31D0D">
      <w:pPr>
        <w:rPr>
          <w:color w:val="000000" w:themeColor="text1"/>
        </w:rPr>
      </w:pPr>
    </w:p>
    <w:sectPr w:rsidR="00F31D0D" w:rsidRPr="00E01914">
      <w:pgSz w:w="11906" w:h="16838"/>
      <w:pgMar w:top="12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BA5AF" w14:textId="77777777" w:rsidR="00BE422C" w:rsidRDefault="00BE422C">
      <w:r>
        <w:separator/>
      </w:r>
    </w:p>
  </w:endnote>
  <w:endnote w:type="continuationSeparator" w:id="0">
    <w:p w14:paraId="3D5DF024" w14:textId="77777777" w:rsidR="00BE422C" w:rsidRDefault="00BE4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微软雅黑">
    <w:panose1 w:val="020B0503020204020204"/>
    <w:charset w:val="86"/>
    <w:family w:val="swiss"/>
    <w:pitch w:val="variable"/>
    <w:sig w:usb0="80000287" w:usb1="2ACF3C50" w:usb2="00000016" w:usb3="00000000" w:csb0="0004001F" w:csb1="00000000"/>
  </w:font>
  <w:font w:name="楷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幼圆">
    <w:panose1 w:val="0201050906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3E82E" w14:textId="77777777" w:rsidR="00F31D0D" w:rsidRDefault="00AE1E67">
    <w:pPr>
      <w:pStyle w:val="aa"/>
    </w:pPr>
    <w:r>
      <w:rPr>
        <w:noProof/>
      </w:rPr>
      <mc:AlternateContent>
        <mc:Choice Requires="wps">
          <w:drawing>
            <wp:anchor distT="0" distB="0" distL="114300" distR="114300" simplePos="0" relativeHeight="251662336" behindDoc="0" locked="0" layoutInCell="1" allowOverlap="1" wp14:anchorId="3BD1F29E" wp14:editId="0055622E">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B70BB7" w14:textId="77777777" w:rsidR="00F31D0D" w:rsidRDefault="00AE1E67">
                          <w:pPr>
                            <w:pStyle w:val="aa"/>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BD1F29E" id="_x0000_t202" coordsize="21600,21600" o:spt="202" path="m,l,21600r21600,l21600,xe">
              <v:stroke joinstyle="miter"/>
              <v:path gradientshapeok="t" o:connecttype="rect"/>
            </v:shapetype>
            <v:shape id="文本框 5" o:spid="_x0000_s1026" type="#_x0000_t202"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14:paraId="2BB70BB7" w14:textId="77777777" w:rsidR="00F31D0D" w:rsidRDefault="00AE1E67">
                    <w:pPr>
                      <w:pStyle w:val="aa"/>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CFDE8" w14:textId="77777777" w:rsidR="00F31D0D" w:rsidRDefault="00AE1E67">
    <w:pPr>
      <w:pStyle w:val="aa"/>
    </w:pPr>
    <w:r>
      <w:rPr>
        <w:noProof/>
      </w:rPr>
      <mc:AlternateContent>
        <mc:Choice Requires="wps">
          <w:drawing>
            <wp:anchor distT="0" distB="0" distL="114300" distR="114300" simplePos="0" relativeHeight="251659264" behindDoc="0" locked="0" layoutInCell="1" allowOverlap="1" wp14:anchorId="66A43CD3" wp14:editId="45BE5ABF">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6E6990" w14:textId="77777777" w:rsidR="00F31D0D" w:rsidRDefault="00AE1E67">
                          <w:pPr>
                            <w:pStyle w:val="aa"/>
                          </w:pPr>
                          <w:r>
                            <w:rPr>
                              <w:rFonts w:hint="eastAsia"/>
                            </w:rPr>
                            <w:fldChar w:fldCharType="begin"/>
                          </w:r>
                          <w:r>
                            <w:rPr>
                              <w:rFonts w:hint="eastAsia"/>
                            </w:rPr>
                            <w:instrText xml:space="preserve"> PAGE  \* MERGEFORMAT </w:instrText>
                          </w:r>
                          <w:r>
                            <w:rPr>
                              <w:rFonts w:hint="eastAsia"/>
                            </w:rPr>
                            <w:fldChar w:fldCharType="separate"/>
                          </w:r>
                          <w:r>
                            <w:t>17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6A43CD3" id="_x0000_t202" coordsize="21600,21600" o:spt="202" path="m,l,21600r21600,l21600,xe">
              <v:stroke joinstyle="miter"/>
              <v:path gradientshapeok="t" o:connecttype="rect"/>
            </v:shapetype>
            <v:shape id="文本框 2" o:spid="_x0000_s1027"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14:paraId="1B6E6990" w14:textId="77777777" w:rsidR="00F31D0D" w:rsidRDefault="00AE1E67">
                    <w:pPr>
                      <w:pStyle w:val="aa"/>
                    </w:pPr>
                    <w:r>
                      <w:rPr>
                        <w:rFonts w:hint="eastAsia"/>
                      </w:rPr>
                      <w:fldChar w:fldCharType="begin"/>
                    </w:r>
                    <w:r>
                      <w:rPr>
                        <w:rFonts w:hint="eastAsia"/>
                      </w:rPr>
                      <w:instrText xml:space="preserve"> PAGE  \* MERGEFORMAT </w:instrText>
                    </w:r>
                    <w:r>
                      <w:rPr>
                        <w:rFonts w:hint="eastAsia"/>
                      </w:rPr>
                      <w:fldChar w:fldCharType="separate"/>
                    </w:r>
                    <w:r>
                      <w:t>17</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85649" w14:textId="77777777" w:rsidR="00F31D0D" w:rsidRDefault="00AE1E67">
    <w:pPr>
      <w:pStyle w:val="aa"/>
    </w:pPr>
    <w:r>
      <w:rPr>
        <w:noProof/>
      </w:rPr>
      <mc:AlternateContent>
        <mc:Choice Requires="wps">
          <w:drawing>
            <wp:anchor distT="0" distB="0" distL="114300" distR="114300" simplePos="0" relativeHeight="251660288" behindDoc="0" locked="0" layoutInCell="1" allowOverlap="1" wp14:anchorId="32AC2F6C" wp14:editId="12A41A8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472894" w14:textId="77777777" w:rsidR="00F31D0D" w:rsidRDefault="00AE1E67">
                          <w:pPr>
                            <w:pStyle w:val="aa"/>
                          </w:pPr>
                          <w:r>
                            <w:rPr>
                              <w:rFonts w:hint="eastAsia"/>
                            </w:rPr>
                            <w:fldChar w:fldCharType="begin"/>
                          </w:r>
                          <w:r>
                            <w:rPr>
                              <w:rFonts w:hint="eastAsia"/>
                            </w:rPr>
                            <w:instrText xml:space="preserve"> PAGE  \* MERGEFORMAT </w:instrText>
                          </w:r>
                          <w:r>
                            <w:rPr>
                              <w:rFonts w:hint="eastAsia"/>
                            </w:rPr>
                            <w:fldChar w:fldCharType="separate"/>
                          </w:r>
                          <w:r>
                            <w:t>37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2AC2F6C" id="_x0000_t202" coordsize="21600,21600" o:spt="202" path="m,l,21600r21600,l21600,xe">
              <v:stroke joinstyle="miter"/>
              <v:path gradientshapeok="t" o:connecttype="rect"/>
            </v:shapetype>
            <v:shape id="文本框 3" o:spid="_x0000_s1028"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p w14:paraId="72472894" w14:textId="77777777" w:rsidR="00F31D0D" w:rsidRDefault="00AE1E67">
                    <w:pPr>
                      <w:pStyle w:val="aa"/>
                    </w:pPr>
                    <w:r>
                      <w:rPr>
                        <w:rFonts w:hint="eastAsia"/>
                      </w:rPr>
                      <w:fldChar w:fldCharType="begin"/>
                    </w:r>
                    <w:r>
                      <w:rPr>
                        <w:rFonts w:hint="eastAsia"/>
                      </w:rPr>
                      <w:instrText xml:space="preserve"> PAGE  \* MERGEFORMAT </w:instrText>
                    </w:r>
                    <w:r>
                      <w:rPr>
                        <w:rFonts w:hint="eastAsia"/>
                      </w:rPr>
                      <w:fldChar w:fldCharType="separate"/>
                    </w:r>
                    <w:r>
                      <w:t>37</w:t>
                    </w:r>
                    <w:r>
                      <w:rPr>
                        <w:rFonts w:hint="eastAsia"/>
                      </w:rP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1F2B6" w14:textId="77777777" w:rsidR="00F31D0D" w:rsidRDefault="00AE1E67">
    <w:pPr>
      <w:pStyle w:val="aa"/>
    </w:pPr>
    <w:r>
      <w:rPr>
        <w:noProof/>
      </w:rPr>
      <mc:AlternateContent>
        <mc:Choice Requires="wps">
          <w:drawing>
            <wp:anchor distT="0" distB="0" distL="114300" distR="114300" simplePos="0" relativeHeight="251661312" behindDoc="0" locked="0" layoutInCell="1" allowOverlap="1" wp14:anchorId="3C99794A" wp14:editId="66CEEF16">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F76BEA" w14:textId="77777777" w:rsidR="00F31D0D" w:rsidRDefault="00AE1E67">
                          <w:pPr>
                            <w:pStyle w:val="aa"/>
                          </w:pPr>
                          <w:r>
                            <w:rPr>
                              <w:rFonts w:hint="eastAsia"/>
                            </w:rPr>
                            <w:fldChar w:fldCharType="begin"/>
                          </w:r>
                          <w:r>
                            <w:rPr>
                              <w:rFonts w:hint="eastAsia"/>
                            </w:rPr>
                            <w:instrText xml:space="preserve"> PAGE  \* MERGEFORMAT </w:instrText>
                          </w:r>
                          <w:r>
                            <w:rPr>
                              <w:rFonts w:hint="eastAsia"/>
                            </w:rPr>
                            <w:fldChar w:fldCharType="separate"/>
                          </w:r>
                          <w:r>
                            <w:t>49</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C99794A" id="_x0000_t202" coordsize="21600,21600" o:spt="202" path="m,l,21600r21600,l21600,xe">
              <v:stroke joinstyle="miter"/>
              <v:path gradientshapeok="t" o:connecttype="rect"/>
            </v:shapetype>
            <v:shape id="文本框 4" o:spid="_x0000_s1029"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4k09pZQIAABEFAAAOAAAAAAAAAAAAAAAAAC4CAABkcnMvZTJvRG9j&#10;LnhtbFBLAQItABQABgAIAAAAIQBxqtG51wAAAAUBAAAPAAAAAAAAAAAAAAAAAL8EAABkcnMvZG93&#10;bnJldi54bWxQSwUGAAAAAAQABADzAAAAwwUAAAAA&#10;" filled="f" stroked="f" strokeweight=".5pt">
              <v:textbox style="mso-fit-shape-to-text:t" inset="0,0,0,0">
                <w:txbxContent>
                  <w:p w14:paraId="45F76BEA" w14:textId="77777777" w:rsidR="00F31D0D" w:rsidRDefault="00AE1E67">
                    <w:pPr>
                      <w:pStyle w:val="aa"/>
                    </w:pPr>
                    <w:r>
                      <w:rPr>
                        <w:rFonts w:hint="eastAsia"/>
                      </w:rPr>
                      <w:fldChar w:fldCharType="begin"/>
                    </w:r>
                    <w:r>
                      <w:rPr>
                        <w:rFonts w:hint="eastAsia"/>
                      </w:rPr>
                      <w:instrText xml:space="preserve"> PAGE  \* MERGEFORMAT </w:instrText>
                    </w:r>
                    <w:r>
                      <w:rPr>
                        <w:rFonts w:hint="eastAsia"/>
                      </w:rPr>
                      <w:fldChar w:fldCharType="separate"/>
                    </w:r>
                    <w:r>
                      <w:t>49</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652CD" w14:textId="77777777" w:rsidR="00BE422C" w:rsidRDefault="00BE422C">
      <w:r>
        <w:separator/>
      </w:r>
    </w:p>
  </w:footnote>
  <w:footnote w:type="continuationSeparator" w:id="0">
    <w:p w14:paraId="7D7892D8" w14:textId="77777777" w:rsidR="00BE422C" w:rsidRDefault="00BE42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5509A" w14:textId="77777777" w:rsidR="00F31D0D" w:rsidRDefault="00F31D0D">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F7FC0" w14:textId="77777777" w:rsidR="00F31D0D" w:rsidRDefault="00F31D0D">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5E36D" w14:textId="77777777" w:rsidR="00F31D0D" w:rsidRDefault="00F31D0D">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4EB85F9"/>
    <w:multiLevelType w:val="singleLevel"/>
    <w:tmpl w:val="B4EB85F9"/>
    <w:lvl w:ilvl="0">
      <w:start w:val="1"/>
      <w:numFmt w:val="decimal"/>
      <w:suff w:val="nothing"/>
      <w:lvlText w:val="%1．"/>
      <w:lvlJc w:val="left"/>
      <w:pPr>
        <w:ind w:left="0" w:firstLine="400"/>
      </w:pPr>
      <w:rPr>
        <w:rFonts w:hint="default"/>
      </w:rPr>
    </w:lvl>
  </w:abstractNum>
  <w:abstractNum w:abstractNumId="1" w15:restartNumberingAfterBreak="0">
    <w:nsid w:val="0000000D"/>
    <w:multiLevelType w:val="multilevel"/>
    <w:tmpl w:val="0000000D"/>
    <w:lvl w:ilvl="0">
      <w:start w:val="1"/>
      <w:numFmt w:val="chineseCountingThousand"/>
      <w:lvlText w:val="第%1部分"/>
      <w:lvlJc w:val="left"/>
      <w:rPr>
        <w:rFonts w:cs="Times New Roman" w:hint="eastAsia"/>
        <w:sz w:val="44"/>
      </w:rPr>
    </w:lvl>
    <w:lvl w:ilvl="1">
      <w:start w:val="1"/>
      <w:numFmt w:val="decimal"/>
      <w:pStyle w:val="2"/>
      <w:isLgl/>
      <w:lvlText w:val="%1.%2"/>
      <w:lvlJc w:val="left"/>
      <w:rPr>
        <w:rFonts w:cs="Times New Roman" w:hint="eastAsia"/>
      </w:rPr>
    </w:lvl>
    <w:lvl w:ilvl="2">
      <w:start w:val="1"/>
      <w:numFmt w:val="decimal"/>
      <w:lvlText w:val="2.%3"/>
      <w:lvlJc w:val="left"/>
      <w:rPr>
        <w:rFonts w:cs="Times New Roman" w:hint="eastAsia"/>
      </w:rPr>
    </w:lvl>
    <w:lvl w:ilvl="3">
      <w:start w:val="1"/>
      <w:numFmt w:val="decimal"/>
      <w:pStyle w:val="4"/>
      <w:suff w:val="nothing"/>
      <w:lvlText w:val="%4."/>
      <w:lvlJc w:val="left"/>
      <w:rPr>
        <w:rFonts w:cs="Times New Roman" w:hint="eastAsia"/>
        <w:b/>
        <w:bCs w:val="0"/>
        <w:i w:val="0"/>
        <w:iCs w:val="0"/>
        <w:caps w:val="0"/>
        <w:smallCaps w:val="0"/>
        <w:vanish w:val="0"/>
        <w:color w:val="000000"/>
        <w:spacing w:val="0"/>
        <w:position w:val="0"/>
        <w:u w:val="none"/>
        <w:vertAlign w:val="baseline"/>
      </w:rPr>
    </w:lvl>
    <w:lvl w:ilvl="4">
      <w:start w:val="1"/>
      <w:numFmt w:val="decimal"/>
      <w:suff w:val="nothing"/>
      <w:lvlText w:val="%5)"/>
      <w:lvlJc w:val="left"/>
      <w:rPr>
        <w:rFonts w:cs="Times New Roman" w:hint="eastAsia"/>
      </w:rPr>
    </w:lvl>
    <w:lvl w:ilvl="5">
      <w:start w:val="1"/>
      <w:numFmt w:val="decimal"/>
      <w:lvlText w:val="%1.%2.%3.%4.%5.%6"/>
      <w:lvlJc w:val="left"/>
      <w:rPr>
        <w:rFonts w:cs="Times New Roman" w:hint="eastAsia"/>
      </w:rPr>
    </w:lvl>
    <w:lvl w:ilvl="6">
      <w:start w:val="1"/>
      <w:numFmt w:val="decimal"/>
      <w:lvlText w:val="%1.%2.%3.%4.%5.%6.%7"/>
      <w:lvlJc w:val="left"/>
      <w:rPr>
        <w:rFonts w:cs="Times New Roman" w:hint="eastAsia"/>
      </w:rPr>
    </w:lvl>
    <w:lvl w:ilvl="7">
      <w:start w:val="1"/>
      <w:numFmt w:val="decimal"/>
      <w:lvlText w:val="%1.%2.%3.%4.%5.%6.%7.%8"/>
      <w:lvlJc w:val="left"/>
      <w:rPr>
        <w:rFonts w:cs="Times New Roman" w:hint="eastAsia"/>
      </w:rPr>
    </w:lvl>
    <w:lvl w:ilvl="8">
      <w:start w:val="1"/>
      <w:numFmt w:val="decimal"/>
      <w:lvlText w:val="%1.%2.%3.%4.%5.%6.%7.%8.%9"/>
      <w:lvlJc w:val="left"/>
      <w:rPr>
        <w:rFonts w:cs="Times New Roman" w:hint="eastAsia"/>
      </w:rPr>
    </w:lvl>
  </w:abstractNum>
  <w:abstractNum w:abstractNumId="2" w15:restartNumberingAfterBreak="0">
    <w:nsid w:val="1361374F"/>
    <w:multiLevelType w:val="multilevel"/>
    <w:tmpl w:val="1361374F"/>
    <w:lvl w:ilvl="0">
      <w:start w:val="1"/>
      <w:numFmt w:val="japaneseCounting"/>
      <w:lvlText w:val="%1、"/>
      <w:lvlJc w:val="left"/>
      <w:pPr>
        <w:ind w:left="450" w:hanging="45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18E301BD"/>
    <w:multiLevelType w:val="multilevel"/>
    <w:tmpl w:val="18E301BD"/>
    <w:lvl w:ilvl="0">
      <w:start w:val="1"/>
      <w:numFmt w:val="decimal"/>
      <w:suff w:val="space"/>
      <w:lvlText w:val="%1."/>
      <w:lvlJc w:val="left"/>
      <w:pPr>
        <w:ind w:left="1271" w:hanging="420"/>
      </w:pPr>
      <w:rPr>
        <w:rFonts w:hint="eastAsia"/>
        <w:b w:val="0"/>
      </w:rPr>
    </w:lvl>
    <w:lvl w:ilvl="1">
      <w:start w:val="1"/>
      <w:numFmt w:val="lowerLetter"/>
      <w:lvlText w:val="%2)"/>
      <w:lvlJc w:val="left"/>
      <w:pPr>
        <w:ind w:left="1320" w:hanging="420"/>
      </w:pPr>
      <w:rPr>
        <w:rFonts w:hint="eastAsia"/>
      </w:rPr>
    </w:lvl>
    <w:lvl w:ilvl="2">
      <w:start w:val="1"/>
      <w:numFmt w:val="lowerRoman"/>
      <w:lvlText w:val="%3."/>
      <w:lvlJc w:val="right"/>
      <w:pPr>
        <w:ind w:left="1740" w:hanging="420"/>
      </w:pPr>
      <w:rPr>
        <w:rFonts w:hint="eastAsia"/>
      </w:rPr>
    </w:lvl>
    <w:lvl w:ilvl="3">
      <w:start w:val="1"/>
      <w:numFmt w:val="decimal"/>
      <w:lvlText w:val="%4."/>
      <w:lvlJc w:val="left"/>
      <w:pPr>
        <w:ind w:left="2160" w:hanging="420"/>
      </w:pPr>
      <w:rPr>
        <w:rFonts w:hint="eastAsia"/>
      </w:rPr>
    </w:lvl>
    <w:lvl w:ilvl="4">
      <w:start w:val="1"/>
      <w:numFmt w:val="lowerLetter"/>
      <w:lvlText w:val="%5)"/>
      <w:lvlJc w:val="left"/>
      <w:pPr>
        <w:ind w:left="2580" w:hanging="420"/>
      </w:pPr>
      <w:rPr>
        <w:rFonts w:hint="eastAsia"/>
      </w:rPr>
    </w:lvl>
    <w:lvl w:ilvl="5">
      <w:start w:val="1"/>
      <w:numFmt w:val="lowerRoman"/>
      <w:lvlText w:val="%6."/>
      <w:lvlJc w:val="right"/>
      <w:pPr>
        <w:ind w:left="3000" w:hanging="420"/>
      </w:pPr>
      <w:rPr>
        <w:rFonts w:hint="eastAsia"/>
      </w:rPr>
    </w:lvl>
    <w:lvl w:ilvl="6">
      <w:start w:val="1"/>
      <w:numFmt w:val="decimal"/>
      <w:lvlText w:val="%7."/>
      <w:lvlJc w:val="left"/>
      <w:pPr>
        <w:ind w:left="3420" w:hanging="420"/>
      </w:pPr>
      <w:rPr>
        <w:rFonts w:hint="eastAsia"/>
      </w:rPr>
    </w:lvl>
    <w:lvl w:ilvl="7">
      <w:start w:val="1"/>
      <w:numFmt w:val="lowerLetter"/>
      <w:lvlText w:val="%8)"/>
      <w:lvlJc w:val="left"/>
      <w:pPr>
        <w:ind w:left="3840" w:hanging="420"/>
      </w:pPr>
      <w:rPr>
        <w:rFonts w:hint="eastAsia"/>
      </w:rPr>
    </w:lvl>
    <w:lvl w:ilvl="8">
      <w:start w:val="1"/>
      <w:numFmt w:val="lowerRoman"/>
      <w:lvlText w:val="%9."/>
      <w:lvlJc w:val="right"/>
      <w:pPr>
        <w:ind w:left="4260" w:hanging="420"/>
      </w:pPr>
      <w:rPr>
        <w:rFonts w:hint="eastAsia"/>
      </w:rPr>
    </w:lvl>
  </w:abstractNum>
  <w:abstractNum w:abstractNumId="4" w15:restartNumberingAfterBreak="0">
    <w:nsid w:val="1CE390C6"/>
    <w:multiLevelType w:val="multilevel"/>
    <w:tmpl w:val="1CE390C6"/>
    <w:lvl w:ilvl="0">
      <w:start w:val="1"/>
      <w:numFmt w:val="decimal"/>
      <w:suff w:val="space"/>
      <w:lvlText w:val="%1."/>
      <w:lvlJc w:val="left"/>
      <w:pPr>
        <w:ind w:left="1130" w:hanging="420"/>
      </w:pPr>
      <w:rPr>
        <w:rFonts w:hint="eastAsia"/>
        <w:b w:val="0"/>
      </w:rPr>
    </w:lvl>
    <w:lvl w:ilvl="1">
      <w:start w:val="1"/>
      <w:numFmt w:val="lowerLetter"/>
      <w:lvlText w:val="%2)"/>
      <w:lvlJc w:val="left"/>
      <w:pPr>
        <w:ind w:left="1320" w:hanging="420"/>
      </w:pPr>
      <w:rPr>
        <w:rFonts w:hint="eastAsia"/>
      </w:rPr>
    </w:lvl>
    <w:lvl w:ilvl="2">
      <w:start w:val="1"/>
      <w:numFmt w:val="lowerRoman"/>
      <w:lvlText w:val="%3."/>
      <w:lvlJc w:val="right"/>
      <w:pPr>
        <w:ind w:left="1740" w:hanging="420"/>
      </w:pPr>
      <w:rPr>
        <w:rFonts w:hint="eastAsia"/>
      </w:rPr>
    </w:lvl>
    <w:lvl w:ilvl="3">
      <w:start w:val="1"/>
      <w:numFmt w:val="decimal"/>
      <w:lvlText w:val="%4."/>
      <w:lvlJc w:val="left"/>
      <w:pPr>
        <w:ind w:left="2160" w:hanging="420"/>
      </w:pPr>
      <w:rPr>
        <w:rFonts w:hint="eastAsia"/>
      </w:rPr>
    </w:lvl>
    <w:lvl w:ilvl="4">
      <w:start w:val="1"/>
      <w:numFmt w:val="lowerLetter"/>
      <w:lvlText w:val="%5)"/>
      <w:lvlJc w:val="left"/>
      <w:pPr>
        <w:ind w:left="2580" w:hanging="420"/>
      </w:pPr>
      <w:rPr>
        <w:rFonts w:hint="eastAsia"/>
      </w:rPr>
    </w:lvl>
    <w:lvl w:ilvl="5">
      <w:start w:val="1"/>
      <w:numFmt w:val="lowerRoman"/>
      <w:lvlText w:val="%6."/>
      <w:lvlJc w:val="right"/>
      <w:pPr>
        <w:ind w:left="3000" w:hanging="420"/>
      </w:pPr>
      <w:rPr>
        <w:rFonts w:hint="eastAsia"/>
      </w:rPr>
    </w:lvl>
    <w:lvl w:ilvl="6">
      <w:start w:val="1"/>
      <w:numFmt w:val="decimal"/>
      <w:lvlText w:val="%7."/>
      <w:lvlJc w:val="left"/>
      <w:pPr>
        <w:ind w:left="3420" w:hanging="420"/>
      </w:pPr>
      <w:rPr>
        <w:rFonts w:hint="eastAsia"/>
      </w:rPr>
    </w:lvl>
    <w:lvl w:ilvl="7">
      <w:start w:val="1"/>
      <w:numFmt w:val="lowerLetter"/>
      <w:lvlText w:val="%8)"/>
      <w:lvlJc w:val="left"/>
      <w:pPr>
        <w:ind w:left="3840" w:hanging="420"/>
      </w:pPr>
      <w:rPr>
        <w:rFonts w:hint="eastAsia"/>
      </w:rPr>
    </w:lvl>
    <w:lvl w:ilvl="8">
      <w:start w:val="1"/>
      <w:numFmt w:val="lowerRoman"/>
      <w:lvlText w:val="%9."/>
      <w:lvlJc w:val="right"/>
      <w:pPr>
        <w:ind w:left="4260" w:hanging="420"/>
      </w:pPr>
      <w:rPr>
        <w:rFonts w:hint="eastAsia"/>
      </w:rPr>
    </w:lvl>
  </w:abstractNum>
  <w:abstractNum w:abstractNumId="5" w15:restartNumberingAfterBreak="0">
    <w:nsid w:val="50AE64D9"/>
    <w:multiLevelType w:val="multilevel"/>
    <w:tmpl w:val="50AE64D9"/>
    <w:lvl w:ilvl="0">
      <w:start w:val="1"/>
      <w:numFmt w:val="decimal"/>
      <w:suff w:val="space"/>
      <w:lvlText w:val="%1."/>
      <w:lvlJc w:val="left"/>
      <w:pPr>
        <w:ind w:left="1271" w:hanging="420"/>
      </w:pPr>
      <w:rPr>
        <w:rFonts w:hint="eastAsia"/>
        <w:b w:val="0"/>
      </w:rPr>
    </w:lvl>
    <w:lvl w:ilvl="1">
      <w:start w:val="1"/>
      <w:numFmt w:val="lowerLetter"/>
      <w:lvlText w:val="%2)"/>
      <w:lvlJc w:val="left"/>
      <w:pPr>
        <w:ind w:left="1320" w:hanging="420"/>
      </w:pPr>
      <w:rPr>
        <w:rFonts w:hint="eastAsia"/>
      </w:rPr>
    </w:lvl>
    <w:lvl w:ilvl="2">
      <w:start w:val="1"/>
      <w:numFmt w:val="lowerRoman"/>
      <w:lvlText w:val="%3."/>
      <w:lvlJc w:val="right"/>
      <w:pPr>
        <w:ind w:left="1740" w:hanging="420"/>
      </w:pPr>
      <w:rPr>
        <w:rFonts w:hint="eastAsia"/>
      </w:rPr>
    </w:lvl>
    <w:lvl w:ilvl="3">
      <w:start w:val="1"/>
      <w:numFmt w:val="decimal"/>
      <w:lvlText w:val="%4."/>
      <w:lvlJc w:val="left"/>
      <w:pPr>
        <w:ind w:left="2160" w:hanging="420"/>
      </w:pPr>
      <w:rPr>
        <w:rFonts w:hint="eastAsia"/>
      </w:rPr>
    </w:lvl>
    <w:lvl w:ilvl="4">
      <w:start w:val="1"/>
      <w:numFmt w:val="lowerLetter"/>
      <w:lvlText w:val="%5)"/>
      <w:lvlJc w:val="left"/>
      <w:pPr>
        <w:ind w:left="2580" w:hanging="420"/>
      </w:pPr>
      <w:rPr>
        <w:rFonts w:hint="eastAsia"/>
      </w:rPr>
    </w:lvl>
    <w:lvl w:ilvl="5">
      <w:start w:val="1"/>
      <w:numFmt w:val="lowerRoman"/>
      <w:lvlText w:val="%6."/>
      <w:lvlJc w:val="right"/>
      <w:pPr>
        <w:ind w:left="3000" w:hanging="420"/>
      </w:pPr>
      <w:rPr>
        <w:rFonts w:hint="eastAsia"/>
      </w:rPr>
    </w:lvl>
    <w:lvl w:ilvl="6">
      <w:start w:val="1"/>
      <w:numFmt w:val="decimal"/>
      <w:lvlText w:val="%7."/>
      <w:lvlJc w:val="left"/>
      <w:pPr>
        <w:ind w:left="3420" w:hanging="420"/>
      </w:pPr>
      <w:rPr>
        <w:rFonts w:hint="eastAsia"/>
      </w:rPr>
    </w:lvl>
    <w:lvl w:ilvl="7">
      <w:start w:val="1"/>
      <w:numFmt w:val="lowerLetter"/>
      <w:lvlText w:val="%8)"/>
      <w:lvlJc w:val="left"/>
      <w:pPr>
        <w:ind w:left="3840" w:hanging="420"/>
      </w:pPr>
      <w:rPr>
        <w:rFonts w:hint="eastAsia"/>
      </w:rPr>
    </w:lvl>
    <w:lvl w:ilvl="8">
      <w:start w:val="1"/>
      <w:numFmt w:val="lowerRoman"/>
      <w:lvlText w:val="%9."/>
      <w:lvlJc w:val="right"/>
      <w:pPr>
        <w:ind w:left="4260" w:hanging="420"/>
      </w:pPr>
      <w:rPr>
        <w:rFonts w:hint="eastAsia"/>
      </w:rPr>
    </w:lvl>
  </w:abstractNum>
  <w:abstractNum w:abstractNumId="6" w15:restartNumberingAfterBreak="0">
    <w:nsid w:val="624A7C8E"/>
    <w:multiLevelType w:val="multilevel"/>
    <w:tmpl w:val="624A7C8E"/>
    <w:lvl w:ilvl="0">
      <w:start w:val="1"/>
      <w:numFmt w:val="decimal"/>
      <w:suff w:val="space"/>
      <w:lvlText w:val="%1."/>
      <w:lvlJc w:val="left"/>
      <w:pPr>
        <w:ind w:left="1271" w:hanging="420"/>
      </w:pPr>
      <w:rPr>
        <w:rFonts w:hint="eastAsia"/>
        <w:b w:val="0"/>
      </w:rPr>
    </w:lvl>
    <w:lvl w:ilvl="1">
      <w:start w:val="1"/>
      <w:numFmt w:val="lowerLetter"/>
      <w:lvlText w:val="%2)"/>
      <w:lvlJc w:val="left"/>
      <w:pPr>
        <w:ind w:left="1320" w:hanging="420"/>
      </w:pPr>
      <w:rPr>
        <w:rFonts w:hint="eastAsia"/>
      </w:rPr>
    </w:lvl>
    <w:lvl w:ilvl="2">
      <w:start w:val="1"/>
      <w:numFmt w:val="lowerRoman"/>
      <w:lvlText w:val="%3."/>
      <w:lvlJc w:val="right"/>
      <w:pPr>
        <w:ind w:left="1740" w:hanging="420"/>
      </w:pPr>
      <w:rPr>
        <w:rFonts w:hint="eastAsia"/>
      </w:rPr>
    </w:lvl>
    <w:lvl w:ilvl="3">
      <w:start w:val="1"/>
      <w:numFmt w:val="decimal"/>
      <w:lvlText w:val="%4."/>
      <w:lvlJc w:val="left"/>
      <w:pPr>
        <w:ind w:left="2160" w:hanging="420"/>
      </w:pPr>
      <w:rPr>
        <w:rFonts w:hint="eastAsia"/>
      </w:rPr>
    </w:lvl>
    <w:lvl w:ilvl="4">
      <w:start w:val="1"/>
      <w:numFmt w:val="lowerLetter"/>
      <w:lvlText w:val="%5)"/>
      <w:lvlJc w:val="left"/>
      <w:pPr>
        <w:ind w:left="2580" w:hanging="420"/>
      </w:pPr>
      <w:rPr>
        <w:rFonts w:hint="eastAsia"/>
      </w:rPr>
    </w:lvl>
    <w:lvl w:ilvl="5">
      <w:start w:val="1"/>
      <w:numFmt w:val="lowerRoman"/>
      <w:lvlText w:val="%6."/>
      <w:lvlJc w:val="right"/>
      <w:pPr>
        <w:ind w:left="3000" w:hanging="420"/>
      </w:pPr>
      <w:rPr>
        <w:rFonts w:hint="eastAsia"/>
      </w:rPr>
    </w:lvl>
    <w:lvl w:ilvl="6">
      <w:start w:val="1"/>
      <w:numFmt w:val="decimal"/>
      <w:lvlText w:val="%7."/>
      <w:lvlJc w:val="left"/>
      <w:pPr>
        <w:ind w:left="3420" w:hanging="420"/>
      </w:pPr>
      <w:rPr>
        <w:rFonts w:hint="eastAsia"/>
      </w:rPr>
    </w:lvl>
    <w:lvl w:ilvl="7">
      <w:start w:val="1"/>
      <w:numFmt w:val="lowerLetter"/>
      <w:lvlText w:val="%8)"/>
      <w:lvlJc w:val="left"/>
      <w:pPr>
        <w:ind w:left="3840" w:hanging="420"/>
      </w:pPr>
      <w:rPr>
        <w:rFonts w:hint="eastAsia"/>
      </w:rPr>
    </w:lvl>
    <w:lvl w:ilvl="8">
      <w:start w:val="1"/>
      <w:numFmt w:val="lowerRoman"/>
      <w:lvlText w:val="%9."/>
      <w:lvlJc w:val="right"/>
      <w:pPr>
        <w:ind w:left="4260" w:hanging="420"/>
      </w:pPr>
      <w:rPr>
        <w:rFonts w:hint="eastAsia"/>
      </w:rPr>
    </w:lvl>
  </w:abstractNum>
  <w:abstractNum w:abstractNumId="7" w15:restartNumberingAfterBreak="0">
    <w:nsid w:val="71662488"/>
    <w:multiLevelType w:val="singleLevel"/>
    <w:tmpl w:val="71662488"/>
    <w:lvl w:ilvl="0">
      <w:start w:val="1"/>
      <w:numFmt w:val="decimal"/>
      <w:suff w:val="nothing"/>
      <w:lvlText w:val="%1．"/>
      <w:lvlJc w:val="left"/>
      <w:pPr>
        <w:ind w:left="0" w:firstLine="400"/>
      </w:pPr>
      <w:rPr>
        <w:rFonts w:hint="default"/>
      </w:rPr>
    </w:lvl>
  </w:abstractNum>
  <w:abstractNum w:abstractNumId="8" w15:restartNumberingAfterBreak="0">
    <w:nsid w:val="76CE087E"/>
    <w:multiLevelType w:val="singleLevel"/>
    <w:tmpl w:val="76CE087E"/>
    <w:lvl w:ilvl="0">
      <w:start w:val="1"/>
      <w:numFmt w:val="decimal"/>
      <w:suff w:val="nothing"/>
      <w:lvlText w:val="%1．"/>
      <w:lvlJc w:val="left"/>
      <w:pPr>
        <w:ind w:left="0" w:firstLine="400"/>
      </w:pPr>
      <w:rPr>
        <w:rFonts w:hint="default"/>
      </w:rPr>
    </w:lvl>
  </w:abstractNum>
  <w:abstractNum w:abstractNumId="9" w15:restartNumberingAfterBreak="0">
    <w:nsid w:val="781456C8"/>
    <w:multiLevelType w:val="multilevel"/>
    <w:tmpl w:val="781456C8"/>
    <w:lvl w:ilvl="0">
      <w:start w:val="1"/>
      <w:numFmt w:val="decimal"/>
      <w:suff w:val="space"/>
      <w:lvlText w:val="%1."/>
      <w:lvlJc w:val="left"/>
      <w:pPr>
        <w:ind w:left="704" w:hanging="420"/>
      </w:pPr>
      <w:rPr>
        <w:rFonts w:hint="eastAsia"/>
        <w:b w:val="0"/>
      </w:rPr>
    </w:lvl>
    <w:lvl w:ilvl="1">
      <w:start w:val="1"/>
      <w:numFmt w:val="lowerLetter"/>
      <w:lvlText w:val="%2)"/>
      <w:lvlJc w:val="left"/>
      <w:pPr>
        <w:ind w:left="1320" w:hanging="420"/>
      </w:pPr>
      <w:rPr>
        <w:rFonts w:hint="eastAsia"/>
      </w:rPr>
    </w:lvl>
    <w:lvl w:ilvl="2">
      <w:start w:val="1"/>
      <w:numFmt w:val="lowerRoman"/>
      <w:lvlText w:val="%3."/>
      <w:lvlJc w:val="right"/>
      <w:pPr>
        <w:ind w:left="1740" w:hanging="420"/>
      </w:pPr>
      <w:rPr>
        <w:rFonts w:hint="eastAsia"/>
      </w:rPr>
    </w:lvl>
    <w:lvl w:ilvl="3">
      <w:start w:val="1"/>
      <w:numFmt w:val="decimal"/>
      <w:lvlText w:val="%4."/>
      <w:lvlJc w:val="left"/>
      <w:pPr>
        <w:ind w:left="2160" w:hanging="420"/>
      </w:pPr>
      <w:rPr>
        <w:rFonts w:hint="eastAsia"/>
      </w:rPr>
    </w:lvl>
    <w:lvl w:ilvl="4">
      <w:start w:val="1"/>
      <w:numFmt w:val="lowerLetter"/>
      <w:lvlText w:val="%5)"/>
      <w:lvlJc w:val="left"/>
      <w:pPr>
        <w:ind w:left="2580" w:hanging="420"/>
      </w:pPr>
      <w:rPr>
        <w:rFonts w:hint="eastAsia"/>
      </w:rPr>
    </w:lvl>
    <w:lvl w:ilvl="5">
      <w:start w:val="1"/>
      <w:numFmt w:val="lowerRoman"/>
      <w:lvlText w:val="%6."/>
      <w:lvlJc w:val="right"/>
      <w:pPr>
        <w:ind w:left="3000" w:hanging="420"/>
      </w:pPr>
      <w:rPr>
        <w:rFonts w:hint="eastAsia"/>
      </w:rPr>
    </w:lvl>
    <w:lvl w:ilvl="6">
      <w:start w:val="1"/>
      <w:numFmt w:val="decimal"/>
      <w:lvlText w:val="%7."/>
      <w:lvlJc w:val="left"/>
      <w:pPr>
        <w:ind w:left="3420" w:hanging="420"/>
      </w:pPr>
      <w:rPr>
        <w:rFonts w:hint="eastAsia"/>
      </w:rPr>
    </w:lvl>
    <w:lvl w:ilvl="7">
      <w:start w:val="1"/>
      <w:numFmt w:val="lowerLetter"/>
      <w:lvlText w:val="%8)"/>
      <w:lvlJc w:val="left"/>
      <w:pPr>
        <w:ind w:left="3840" w:hanging="420"/>
      </w:pPr>
      <w:rPr>
        <w:rFonts w:hint="eastAsia"/>
      </w:rPr>
    </w:lvl>
    <w:lvl w:ilvl="8">
      <w:start w:val="1"/>
      <w:numFmt w:val="lowerRoman"/>
      <w:lvlText w:val="%9."/>
      <w:lvlJc w:val="right"/>
      <w:pPr>
        <w:ind w:left="4260" w:hanging="420"/>
      </w:pPr>
      <w:rPr>
        <w:rFonts w:hint="eastAsia"/>
      </w:rPr>
    </w:lvl>
  </w:abstractNum>
  <w:num w:numId="1">
    <w:abstractNumId w:val="1"/>
  </w:num>
  <w:num w:numId="2">
    <w:abstractNumId w:val="2"/>
  </w:num>
  <w:num w:numId="3">
    <w:abstractNumId w:val="0"/>
  </w:num>
  <w:num w:numId="4">
    <w:abstractNumId w:val="8"/>
  </w:num>
  <w:num w:numId="5">
    <w:abstractNumId w:val="7"/>
  </w:num>
  <w:num w:numId="6">
    <w:abstractNumId w:val="6"/>
  </w:num>
  <w:num w:numId="7">
    <w:abstractNumId w:val="5"/>
  </w:num>
  <w:num w:numId="8">
    <w:abstractNumId w:val="9"/>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F356CCE"/>
    <w:rsid w:val="0000057D"/>
    <w:rsid w:val="0001002C"/>
    <w:rsid w:val="00023A17"/>
    <w:rsid w:val="0002746C"/>
    <w:rsid w:val="00031992"/>
    <w:rsid w:val="00043EBD"/>
    <w:rsid w:val="00056333"/>
    <w:rsid w:val="00060954"/>
    <w:rsid w:val="00065AB9"/>
    <w:rsid w:val="00070463"/>
    <w:rsid w:val="00076EF5"/>
    <w:rsid w:val="000838AE"/>
    <w:rsid w:val="00085CF4"/>
    <w:rsid w:val="00090A6C"/>
    <w:rsid w:val="000A4804"/>
    <w:rsid w:val="000A7AC4"/>
    <w:rsid w:val="000C712A"/>
    <w:rsid w:val="000D39E1"/>
    <w:rsid w:val="000D75E7"/>
    <w:rsid w:val="000F44C0"/>
    <w:rsid w:val="000F7946"/>
    <w:rsid w:val="001074B3"/>
    <w:rsid w:val="00107DE4"/>
    <w:rsid w:val="00110872"/>
    <w:rsid w:val="00114ED6"/>
    <w:rsid w:val="00115FBD"/>
    <w:rsid w:val="00117ED8"/>
    <w:rsid w:val="001211A1"/>
    <w:rsid w:val="001232DD"/>
    <w:rsid w:val="00127344"/>
    <w:rsid w:val="00145194"/>
    <w:rsid w:val="00157286"/>
    <w:rsid w:val="00181AA5"/>
    <w:rsid w:val="001B2C8D"/>
    <w:rsid w:val="001B67D6"/>
    <w:rsid w:val="001B6B07"/>
    <w:rsid w:val="001F20D3"/>
    <w:rsid w:val="001F4E01"/>
    <w:rsid w:val="00204D7D"/>
    <w:rsid w:val="00205FAD"/>
    <w:rsid w:val="00206B2B"/>
    <w:rsid w:val="002338E3"/>
    <w:rsid w:val="002360B5"/>
    <w:rsid w:val="00242530"/>
    <w:rsid w:val="00242F3C"/>
    <w:rsid w:val="00246CE1"/>
    <w:rsid w:val="00247A62"/>
    <w:rsid w:val="00255CC0"/>
    <w:rsid w:val="00264C89"/>
    <w:rsid w:val="0028047D"/>
    <w:rsid w:val="0028197D"/>
    <w:rsid w:val="00283970"/>
    <w:rsid w:val="002853D0"/>
    <w:rsid w:val="002A2176"/>
    <w:rsid w:val="002D017A"/>
    <w:rsid w:val="002D084F"/>
    <w:rsid w:val="002D38C7"/>
    <w:rsid w:val="002D6443"/>
    <w:rsid w:val="002F0679"/>
    <w:rsid w:val="0033547D"/>
    <w:rsid w:val="00336BCF"/>
    <w:rsid w:val="0034318A"/>
    <w:rsid w:val="003608AD"/>
    <w:rsid w:val="00361D60"/>
    <w:rsid w:val="003709A2"/>
    <w:rsid w:val="00372CE7"/>
    <w:rsid w:val="003A5C40"/>
    <w:rsid w:val="003B09BB"/>
    <w:rsid w:val="003B3B5A"/>
    <w:rsid w:val="003B614C"/>
    <w:rsid w:val="003D6383"/>
    <w:rsid w:val="003E1D77"/>
    <w:rsid w:val="00405891"/>
    <w:rsid w:val="004138B5"/>
    <w:rsid w:val="00414441"/>
    <w:rsid w:val="00435931"/>
    <w:rsid w:val="004372CC"/>
    <w:rsid w:val="004466C5"/>
    <w:rsid w:val="00467687"/>
    <w:rsid w:val="004705D0"/>
    <w:rsid w:val="004716FA"/>
    <w:rsid w:val="0048705A"/>
    <w:rsid w:val="00490442"/>
    <w:rsid w:val="00491B4E"/>
    <w:rsid w:val="004B7086"/>
    <w:rsid w:val="004D3A52"/>
    <w:rsid w:val="004D44CB"/>
    <w:rsid w:val="004E5D72"/>
    <w:rsid w:val="005053A5"/>
    <w:rsid w:val="0054196B"/>
    <w:rsid w:val="00547DA2"/>
    <w:rsid w:val="00550B94"/>
    <w:rsid w:val="00557AD4"/>
    <w:rsid w:val="0057519F"/>
    <w:rsid w:val="00582777"/>
    <w:rsid w:val="00591F8F"/>
    <w:rsid w:val="005A01EE"/>
    <w:rsid w:val="005A25C1"/>
    <w:rsid w:val="005A70AB"/>
    <w:rsid w:val="005C7A1B"/>
    <w:rsid w:val="005E1F33"/>
    <w:rsid w:val="005E5F6E"/>
    <w:rsid w:val="005E776B"/>
    <w:rsid w:val="005F26E1"/>
    <w:rsid w:val="00625536"/>
    <w:rsid w:val="00626AB3"/>
    <w:rsid w:val="00641D82"/>
    <w:rsid w:val="00642243"/>
    <w:rsid w:val="00650DEF"/>
    <w:rsid w:val="006654F1"/>
    <w:rsid w:val="00685E18"/>
    <w:rsid w:val="00692188"/>
    <w:rsid w:val="006A68AE"/>
    <w:rsid w:val="006B0939"/>
    <w:rsid w:val="006C3B85"/>
    <w:rsid w:val="006F7B12"/>
    <w:rsid w:val="00702763"/>
    <w:rsid w:val="00703C7A"/>
    <w:rsid w:val="007046AB"/>
    <w:rsid w:val="007134EF"/>
    <w:rsid w:val="00737205"/>
    <w:rsid w:val="00740E5E"/>
    <w:rsid w:val="007625EA"/>
    <w:rsid w:val="00780CEB"/>
    <w:rsid w:val="00786FAE"/>
    <w:rsid w:val="0078757B"/>
    <w:rsid w:val="007B1AA8"/>
    <w:rsid w:val="007C3079"/>
    <w:rsid w:val="007D7090"/>
    <w:rsid w:val="00800BBF"/>
    <w:rsid w:val="00805F03"/>
    <w:rsid w:val="008207C4"/>
    <w:rsid w:val="00821C1F"/>
    <w:rsid w:val="00826D6A"/>
    <w:rsid w:val="00844849"/>
    <w:rsid w:val="00880A2A"/>
    <w:rsid w:val="00885ED1"/>
    <w:rsid w:val="008932A5"/>
    <w:rsid w:val="008C38E2"/>
    <w:rsid w:val="008C7259"/>
    <w:rsid w:val="008D3176"/>
    <w:rsid w:val="008E67A5"/>
    <w:rsid w:val="008F07C2"/>
    <w:rsid w:val="008F60E6"/>
    <w:rsid w:val="009052DD"/>
    <w:rsid w:val="009078E0"/>
    <w:rsid w:val="009213BC"/>
    <w:rsid w:val="00921603"/>
    <w:rsid w:val="009256EA"/>
    <w:rsid w:val="009261C2"/>
    <w:rsid w:val="00936681"/>
    <w:rsid w:val="00941504"/>
    <w:rsid w:val="00942FF7"/>
    <w:rsid w:val="009564F1"/>
    <w:rsid w:val="009717C6"/>
    <w:rsid w:val="009758E1"/>
    <w:rsid w:val="0098005D"/>
    <w:rsid w:val="00994AC7"/>
    <w:rsid w:val="009A3989"/>
    <w:rsid w:val="009D0FAE"/>
    <w:rsid w:val="009E047A"/>
    <w:rsid w:val="009E5D62"/>
    <w:rsid w:val="009E6E6E"/>
    <w:rsid w:val="009E7DAC"/>
    <w:rsid w:val="009F1E67"/>
    <w:rsid w:val="00A06562"/>
    <w:rsid w:val="00A12D67"/>
    <w:rsid w:val="00A15BDF"/>
    <w:rsid w:val="00A17793"/>
    <w:rsid w:val="00A21EF4"/>
    <w:rsid w:val="00A26E97"/>
    <w:rsid w:val="00A26FA0"/>
    <w:rsid w:val="00A3140B"/>
    <w:rsid w:val="00A3772F"/>
    <w:rsid w:val="00A60617"/>
    <w:rsid w:val="00A60BFD"/>
    <w:rsid w:val="00A74570"/>
    <w:rsid w:val="00A77CD8"/>
    <w:rsid w:val="00A810AD"/>
    <w:rsid w:val="00A83535"/>
    <w:rsid w:val="00A93D11"/>
    <w:rsid w:val="00AA2BB2"/>
    <w:rsid w:val="00AC5F29"/>
    <w:rsid w:val="00AE1E67"/>
    <w:rsid w:val="00AE33B1"/>
    <w:rsid w:val="00AF319A"/>
    <w:rsid w:val="00B04CE7"/>
    <w:rsid w:val="00B2118B"/>
    <w:rsid w:val="00B217AB"/>
    <w:rsid w:val="00B527DF"/>
    <w:rsid w:val="00B6057C"/>
    <w:rsid w:val="00B63278"/>
    <w:rsid w:val="00B63509"/>
    <w:rsid w:val="00B809E3"/>
    <w:rsid w:val="00B958A8"/>
    <w:rsid w:val="00B973DF"/>
    <w:rsid w:val="00BA0E5D"/>
    <w:rsid w:val="00BA0EA4"/>
    <w:rsid w:val="00BA47C8"/>
    <w:rsid w:val="00BA4FC6"/>
    <w:rsid w:val="00BA6435"/>
    <w:rsid w:val="00BC2EC0"/>
    <w:rsid w:val="00BD6BA2"/>
    <w:rsid w:val="00BE422C"/>
    <w:rsid w:val="00BE45A0"/>
    <w:rsid w:val="00BF1FF8"/>
    <w:rsid w:val="00BF2D27"/>
    <w:rsid w:val="00C07545"/>
    <w:rsid w:val="00C159E6"/>
    <w:rsid w:val="00C2206A"/>
    <w:rsid w:val="00C30BA9"/>
    <w:rsid w:val="00C500BF"/>
    <w:rsid w:val="00C505F2"/>
    <w:rsid w:val="00C54653"/>
    <w:rsid w:val="00C70D34"/>
    <w:rsid w:val="00C713CC"/>
    <w:rsid w:val="00C852C8"/>
    <w:rsid w:val="00C91B73"/>
    <w:rsid w:val="00C94B5B"/>
    <w:rsid w:val="00CA1654"/>
    <w:rsid w:val="00CA5F1D"/>
    <w:rsid w:val="00CB7DBF"/>
    <w:rsid w:val="00CC4E9A"/>
    <w:rsid w:val="00CD3C20"/>
    <w:rsid w:val="00CD7A0B"/>
    <w:rsid w:val="00CE2185"/>
    <w:rsid w:val="00CF136E"/>
    <w:rsid w:val="00CF48D5"/>
    <w:rsid w:val="00D008B9"/>
    <w:rsid w:val="00D047AC"/>
    <w:rsid w:val="00D606E8"/>
    <w:rsid w:val="00D646CA"/>
    <w:rsid w:val="00D8739B"/>
    <w:rsid w:val="00DA0EAA"/>
    <w:rsid w:val="00DB3AA9"/>
    <w:rsid w:val="00DB4233"/>
    <w:rsid w:val="00DB4794"/>
    <w:rsid w:val="00DC0D2C"/>
    <w:rsid w:val="00DC1E4B"/>
    <w:rsid w:val="00DD1D43"/>
    <w:rsid w:val="00DE3A19"/>
    <w:rsid w:val="00E01914"/>
    <w:rsid w:val="00E04B9B"/>
    <w:rsid w:val="00E063DB"/>
    <w:rsid w:val="00E1326B"/>
    <w:rsid w:val="00E145DB"/>
    <w:rsid w:val="00E15846"/>
    <w:rsid w:val="00E25DBE"/>
    <w:rsid w:val="00E33568"/>
    <w:rsid w:val="00E5697D"/>
    <w:rsid w:val="00E577D4"/>
    <w:rsid w:val="00E70C4E"/>
    <w:rsid w:val="00E72AF8"/>
    <w:rsid w:val="00E74DF2"/>
    <w:rsid w:val="00E94681"/>
    <w:rsid w:val="00E954A6"/>
    <w:rsid w:val="00E97AA8"/>
    <w:rsid w:val="00EA07D3"/>
    <w:rsid w:val="00EA17E4"/>
    <w:rsid w:val="00EA4618"/>
    <w:rsid w:val="00EB0C1F"/>
    <w:rsid w:val="00EB7E74"/>
    <w:rsid w:val="00EC32D3"/>
    <w:rsid w:val="00ED639F"/>
    <w:rsid w:val="00ED6DC8"/>
    <w:rsid w:val="00EF2A93"/>
    <w:rsid w:val="00F01DD2"/>
    <w:rsid w:val="00F31D0D"/>
    <w:rsid w:val="00F36DFB"/>
    <w:rsid w:val="00F618CF"/>
    <w:rsid w:val="00F63623"/>
    <w:rsid w:val="00FE40CD"/>
    <w:rsid w:val="00FF3C56"/>
    <w:rsid w:val="00FF4232"/>
    <w:rsid w:val="02AE7397"/>
    <w:rsid w:val="02BF769B"/>
    <w:rsid w:val="043637AC"/>
    <w:rsid w:val="049736D1"/>
    <w:rsid w:val="06545586"/>
    <w:rsid w:val="07F13CBE"/>
    <w:rsid w:val="08F82FEE"/>
    <w:rsid w:val="096B353D"/>
    <w:rsid w:val="09AC4D17"/>
    <w:rsid w:val="09E01D9B"/>
    <w:rsid w:val="0CE70E89"/>
    <w:rsid w:val="0DC84F5C"/>
    <w:rsid w:val="0EE505E5"/>
    <w:rsid w:val="0F2033CB"/>
    <w:rsid w:val="10031196"/>
    <w:rsid w:val="11DC5CDC"/>
    <w:rsid w:val="12280F14"/>
    <w:rsid w:val="12B409FA"/>
    <w:rsid w:val="13F82B68"/>
    <w:rsid w:val="14EA24B1"/>
    <w:rsid w:val="1562473D"/>
    <w:rsid w:val="15EA64E1"/>
    <w:rsid w:val="169C3C7F"/>
    <w:rsid w:val="175D340E"/>
    <w:rsid w:val="17C76AD9"/>
    <w:rsid w:val="192D03AB"/>
    <w:rsid w:val="1B5D64AD"/>
    <w:rsid w:val="1E9A4F48"/>
    <w:rsid w:val="1FCC467D"/>
    <w:rsid w:val="22274E9A"/>
    <w:rsid w:val="229B128E"/>
    <w:rsid w:val="22DF6FEB"/>
    <w:rsid w:val="2309269C"/>
    <w:rsid w:val="25695674"/>
    <w:rsid w:val="26F26C82"/>
    <w:rsid w:val="2A5F0DF4"/>
    <w:rsid w:val="2AFA0B1C"/>
    <w:rsid w:val="2CE46F4A"/>
    <w:rsid w:val="2DCA6ECC"/>
    <w:rsid w:val="2E53638F"/>
    <w:rsid w:val="2F356CCE"/>
    <w:rsid w:val="300615E7"/>
    <w:rsid w:val="31DB16A7"/>
    <w:rsid w:val="32EA6E03"/>
    <w:rsid w:val="355C419A"/>
    <w:rsid w:val="35ED7BFB"/>
    <w:rsid w:val="3623361D"/>
    <w:rsid w:val="362C4B98"/>
    <w:rsid w:val="36A209E6"/>
    <w:rsid w:val="36C546D4"/>
    <w:rsid w:val="374E38D4"/>
    <w:rsid w:val="37A50505"/>
    <w:rsid w:val="38DB6FFD"/>
    <w:rsid w:val="3A552E2D"/>
    <w:rsid w:val="3A5E4C37"/>
    <w:rsid w:val="3B236207"/>
    <w:rsid w:val="3BC568B5"/>
    <w:rsid w:val="3C7C3A87"/>
    <w:rsid w:val="3D204944"/>
    <w:rsid w:val="3D3D3216"/>
    <w:rsid w:val="3D646578"/>
    <w:rsid w:val="3EF36829"/>
    <w:rsid w:val="40F771A1"/>
    <w:rsid w:val="44504F7B"/>
    <w:rsid w:val="44DD597D"/>
    <w:rsid w:val="4658566A"/>
    <w:rsid w:val="469D1480"/>
    <w:rsid w:val="4AAA3673"/>
    <w:rsid w:val="4AF825AF"/>
    <w:rsid w:val="4D6E36BB"/>
    <w:rsid w:val="4ECB0281"/>
    <w:rsid w:val="50901457"/>
    <w:rsid w:val="53937B0E"/>
    <w:rsid w:val="54AF45A2"/>
    <w:rsid w:val="55B9497B"/>
    <w:rsid w:val="55CE0A58"/>
    <w:rsid w:val="5606387F"/>
    <w:rsid w:val="56EA7B13"/>
    <w:rsid w:val="573655C9"/>
    <w:rsid w:val="59F40CA9"/>
    <w:rsid w:val="5A18036F"/>
    <w:rsid w:val="5B0D0C35"/>
    <w:rsid w:val="5DEB27B1"/>
    <w:rsid w:val="5E167440"/>
    <w:rsid w:val="5F9E6059"/>
    <w:rsid w:val="5FEB2249"/>
    <w:rsid w:val="60452419"/>
    <w:rsid w:val="60DA7F3B"/>
    <w:rsid w:val="66372649"/>
    <w:rsid w:val="67326FA7"/>
    <w:rsid w:val="67D068B1"/>
    <w:rsid w:val="687C4343"/>
    <w:rsid w:val="68D61888"/>
    <w:rsid w:val="694E0D60"/>
    <w:rsid w:val="6A1277CE"/>
    <w:rsid w:val="6CA83E14"/>
    <w:rsid w:val="6EED5F9B"/>
    <w:rsid w:val="6FD976F9"/>
    <w:rsid w:val="71007D51"/>
    <w:rsid w:val="72431F52"/>
    <w:rsid w:val="72C60FDD"/>
    <w:rsid w:val="751A5610"/>
    <w:rsid w:val="75EC0209"/>
    <w:rsid w:val="76754381"/>
    <w:rsid w:val="76C244AA"/>
    <w:rsid w:val="77613600"/>
    <w:rsid w:val="77C83101"/>
    <w:rsid w:val="791D1E8A"/>
    <w:rsid w:val="797C0647"/>
    <w:rsid w:val="79B86884"/>
    <w:rsid w:val="7C220696"/>
    <w:rsid w:val="7C683105"/>
    <w:rsid w:val="7DDD367E"/>
    <w:rsid w:val="7E104B0A"/>
    <w:rsid w:val="7F385010"/>
    <w:rsid w:val="7F5B2AAD"/>
    <w:rsid w:val="7F6C0C97"/>
    <w:rsid w:val="7F8E10E7"/>
    <w:rsid w:val="7F9075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EC4105"/>
  <w15:docId w15:val="{8501A546-8D80-4AC8-B354-9B3A660F0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9" w:qFormat="1"/>
    <w:lsdException w:name="heading 3" w:uiPriority="99" w:qFormat="1"/>
    <w:lsdException w:name="heading 4" w:uiPriority="9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qFormat="1"/>
    <w:lsdException w:name="toc 1" w:qFormat="1"/>
    <w:lsdException w:name="toc 5" w:uiPriority="99" w:qFormat="1"/>
    <w:lsdException w:name="Normal Indent" w:qFormat="1"/>
    <w:lsdException w:name="footnote text" w:uiPriority="99" w:unhideWhenUsed="1" w:qFormat="1"/>
    <w:lsdException w:name="header" w:qFormat="1"/>
    <w:lsdException w:name="footer" w:uiPriority="99" w:qFormat="1"/>
    <w:lsdException w:name="index heading" w:uiPriority="99" w:qFormat="1"/>
    <w:lsdException w:name="caption" w:uiPriority="99" w:qFormat="1"/>
    <w:lsdException w:name="footnote reference" w:uiPriority="99" w:unhideWhenUsed="1" w:qFormat="1"/>
    <w:lsdException w:name="page number" w:uiPriority="99" w:qFormat="1"/>
    <w:lsdException w:name="Title" w:qFormat="1"/>
    <w:lsdException w:name="Default Paragraph Font" w:semiHidden="1" w:uiPriority="1" w:unhideWhenUsed="1"/>
    <w:lsdException w:name="Body Text" w:uiPriority="99" w:qFormat="1"/>
    <w:lsdException w:name="Subtitle" w:qFormat="1"/>
    <w:lsdException w:name="Date" w:uiPriority="99" w:qFormat="1"/>
    <w:lsdException w:name="Body Text First Indent" w:uiPriority="99" w:qFormat="1"/>
    <w:lsdException w:name="Body Text 3" w:uiPriority="99" w:qFormat="1"/>
    <w:lsdException w:name="Hyperlink" w:uiPriority="99" w:qFormat="1"/>
    <w:lsdException w:name="Strong" w:uiPriority="99" w:qFormat="1"/>
    <w:lsdException w:name="Emphasis" w:uiPriority="99"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4"/>
    <w:qFormat/>
    <w:rPr>
      <w:sz w:val="21"/>
    </w:rPr>
  </w:style>
  <w:style w:type="paragraph" w:styleId="1">
    <w:name w:val="heading 1"/>
    <w:basedOn w:val="a"/>
    <w:next w:val="a"/>
    <w:uiPriority w:val="9"/>
    <w:qFormat/>
    <w:pPr>
      <w:keepNext/>
      <w:keepLines/>
      <w:widowControl w:val="0"/>
      <w:tabs>
        <w:tab w:val="left" w:pos="840"/>
      </w:tabs>
      <w:adjustRightInd w:val="0"/>
      <w:snapToGrid w:val="0"/>
      <w:spacing w:line="360" w:lineRule="auto"/>
      <w:jc w:val="both"/>
      <w:outlineLvl w:val="0"/>
    </w:pPr>
    <w:rPr>
      <w:rFonts w:ascii="宋体" w:hAnsi="宋体"/>
      <w:b/>
      <w:kern w:val="44"/>
      <w:sz w:val="20"/>
    </w:rPr>
  </w:style>
  <w:style w:type="paragraph" w:styleId="2">
    <w:name w:val="heading 2"/>
    <w:basedOn w:val="a"/>
    <w:next w:val="a"/>
    <w:link w:val="20"/>
    <w:uiPriority w:val="99"/>
    <w:qFormat/>
    <w:pPr>
      <w:widowControl w:val="0"/>
      <w:numPr>
        <w:ilvl w:val="1"/>
        <w:numId w:val="1"/>
      </w:numPr>
      <w:autoSpaceDE w:val="0"/>
      <w:autoSpaceDN w:val="0"/>
      <w:adjustRightInd w:val="0"/>
      <w:outlineLvl w:val="1"/>
    </w:pPr>
    <w:rPr>
      <w:b/>
      <w:sz w:val="32"/>
    </w:rPr>
  </w:style>
  <w:style w:type="paragraph" w:styleId="3">
    <w:name w:val="heading 3"/>
    <w:basedOn w:val="a"/>
    <w:next w:val="a"/>
    <w:uiPriority w:val="99"/>
    <w:qFormat/>
    <w:pPr>
      <w:widowControl w:val="0"/>
      <w:autoSpaceDE w:val="0"/>
      <w:autoSpaceDN w:val="0"/>
      <w:adjustRightInd w:val="0"/>
      <w:outlineLvl w:val="2"/>
    </w:pPr>
  </w:style>
  <w:style w:type="paragraph" w:styleId="4">
    <w:name w:val="heading 4"/>
    <w:basedOn w:val="a"/>
    <w:next w:val="a"/>
    <w:uiPriority w:val="99"/>
    <w:qFormat/>
    <w:pPr>
      <w:keepNext/>
      <w:keepLines/>
      <w:widowControl w:val="0"/>
      <w:numPr>
        <w:ilvl w:val="3"/>
        <w:numId w:val="1"/>
      </w:numPr>
      <w:autoSpaceDE w:val="0"/>
      <w:autoSpaceDN w:val="0"/>
      <w:adjustRightInd w:val="0"/>
      <w:spacing w:beforeLines="10" w:afterLines="10" w:line="360"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Chars="200" w:firstLine="420"/>
    </w:pPr>
    <w:rPr>
      <w:sz w:val="20"/>
    </w:rPr>
  </w:style>
  <w:style w:type="paragraph" w:styleId="a4">
    <w:name w:val="caption"/>
    <w:basedOn w:val="a"/>
    <w:next w:val="a"/>
    <w:uiPriority w:val="99"/>
    <w:qFormat/>
    <w:pPr>
      <w:widowControl w:val="0"/>
      <w:autoSpaceDE w:val="0"/>
      <w:autoSpaceDN w:val="0"/>
      <w:adjustRightInd w:val="0"/>
      <w:spacing w:before="152" w:after="160"/>
    </w:pPr>
    <w:rPr>
      <w:rFonts w:ascii="Arial" w:eastAsia="黑体" w:hAnsi="Arial"/>
      <w:sz w:val="20"/>
    </w:rPr>
  </w:style>
  <w:style w:type="paragraph" w:styleId="30">
    <w:name w:val="Body Text 3"/>
    <w:basedOn w:val="a"/>
    <w:uiPriority w:val="99"/>
    <w:qFormat/>
    <w:pPr>
      <w:widowControl w:val="0"/>
      <w:autoSpaceDE w:val="0"/>
      <w:autoSpaceDN w:val="0"/>
      <w:adjustRightInd w:val="0"/>
      <w:ind w:right="-26"/>
      <w:jc w:val="center"/>
    </w:pPr>
    <w:rPr>
      <w:b/>
      <w:bCs/>
      <w:color w:val="3366FF"/>
      <w:kern w:val="2"/>
      <w:sz w:val="52"/>
      <w:szCs w:val="52"/>
      <w:lang w:val="zh-CN"/>
    </w:rPr>
  </w:style>
  <w:style w:type="paragraph" w:styleId="a5">
    <w:name w:val="Body Text"/>
    <w:basedOn w:val="a"/>
    <w:next w:val="TOC5"/>
    <w:uiPriority w:val="99"/>
    <w:qFormat/>
    <w:pPr>
      <w:widowControl w:val="0"/>
      <w:autoSpaceDE w:val="0"/>
      <w:autoSpaceDN w:val="0"/>
      <w:adjustRightInd w:val="0"/>
      <w:ind w:right="-26"/>
      <w:jc w:val="center"/>
    </w:pPr>
    <w:rPr>
      <w:b/>
      <w:bCs/>
      <w:kern w:val="2"/>
      <w:sz w:val="84"/>
      <w:szCs w:val="84"/>
      <w:lang w:val="zh-CN"/>
    </w:rPr>
  </w:style>
  <w:style w:type="paragraph" w:styleId="TOC5">
    <w:name w:val="toc 5"/>
    <w:basedOn w:val="a"/>
    <w:next w:val="a"/>
    <w:uiPriority w:val="99"/>
    <w:qFormat/>
    <w:pPr>
      <w:ind w:leftChars="800" w:left="1680"/>
    </w:pPr>
  </w:style>
  <w:style w:type="paragraph" w:styleId="a6">
    <w:name w:val="Plain Text"/>
    <w:basedOn w:val="a"/>
    <w:qFormat/>
    <w:pPr>
      <w:widowControl w:val="0"/>
      <w:jc w:val="both"/>
    </w:pPr>
    <w:rPr>
      <w:rFonts w:hAnsi="Courier New"/>
      <w:kern w:val="2"/>
    </w:rPr>
  </w:style>
  <w:style w:type="paragraph" w:styleId="a7">
    <w:name w:val="Date"/>
    <w:basedOn w:val="a"/>
    <w:next w:val="a"/>
    <w:uiPriority w:val="99"/>
    <w:qFormat/>
    <w:pPr>
      <w:widowControl w:val="0"/>
      <w:autoSpaceDE w:val="0"/>
      <w:autoSpaceDN w:val="0"/>
      <w:adjustRightInd w:val="0"/>
      <w:ind w:leftChars="2500" w:left="100"/>
    </w:pPr>
    <w:rPr>
      <w:b/>
      <w:bCs/>
      <w:kern w:val="2"/>
      <w:szCs w:val="21"/>
      <w:lang w:val="zh-CN"/>
    </w:rPr>
  </w:style>
  <w:style w:type="paragraph" w:styleId="a8">
    <w:name w:val="Balloon Text"/>
    <w:basedOn w:val="a"/>
    <w:link w:val="a9"/>
    <w:qFormat/>
    <w:rPr>
      <w:sz w:val="18"/>
      <w:szCs w:val="18"/>
    </w:rPr>
  </w:style>
  <w:style w:type="paragraph" w:styleId="aa">
    <w:name w:val="footer"/>
    <w:basedOn w:val="a"/>
    <w:uiPriority w:val="99"/>
    <w:qFormat/>
    <w:pPr>
      <w:widowControl w:val="0"/>
      <w:tabs>
        <w:tab w:val="center" w:pos="4153"/>
        <w:tab w:val="right" w:pos="8306"/>
      </w:tabs>
      <w:autoSpaceDE w:val="0"/>
      <w:autoSpaceDN w:val="0"/>
      <w:adjustRightInd w:val="0"/>
      <w:snapToGrid w:val="0"/>
    </w:pPr>
    <w:rPr>
      <w:sz w:val="18"/>
      <w:szCs w:val="18"/>
    </w:rPr>
  </w:style>
  <w:style w:type="paragraph" w:styleId="ab">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TOC1">
    <w:name w:val="toc 1"/>
    <w:basedOn w:val="a"/>
    <w:next w:val="a"/>
    <w:qFormat/>
  </w:style>
  <w:style w:type="paragraph" w:styleId="ac">
    <w:name w:val="index heading"/>
    <w:basedOn w:val="a"/>
    <w:next w:val="10"/>
    <w:uiPriority w:val="99"/>
    <w:qFormat/>
    <w:pPr>
      <w:widowControl w:val="0"/>
      <w:jc w:val="both"/>
    </w:pPr>
    <w:rPr>
      <w:kern w:val="2"/>
    </w:rPr>
  </w:style>
  <w:style w:type="paragraph" w:styleId="10">
    <w:name w:val="index 1"/>
    <w:basedOn w:val="a"/>
    <w:next w:val="a"/>
    <w:uiPriority w:val="99"/>
    <w:qFormat/>
    <w:pPr>
      <w:widowControl w:val="0"/>
      <w:ind w:leftChars="257" w:left="540"/>
      <w:jc w:val="both"/>
    </w:pPr>
    <w:rPr>
      <w:rFonts w:ascii="Arial" w:hAnsi="Arial" w:cs="Arial"/>
      <w:kern w:val="2"/>
    </w:rPr>
  </w:style>
  <w:style w:type="paragraph" w:styleId="ad">
    <w:name w:val="footnote text"/>
    <w:basedOn w:val="a"/>
    <w:uiPriority w:val="99"/>
    <w:unhideWhenUsed/>
    <w:qFormat/>
    <w:pPr>
      <w:widowControl w:val="0"/>
      <w:snapToGrid w:val="0"/>
      <w:spacing w:line="360" w:lineRule="auto"/>
    </w:pPr>
    <w:rPr>
      <w:sz w:val="18"/>
      <w:szCs w:val="18"/>
    </w:rPr>
  </w:style>
  <w:style w:type="paragraph" w:styleId="ae">
    <w:name w:val="Normal (Web)"/>
    <w:basedOn w:val="a"/>
    <w:uiPriority w:val="99"/>
    <w:qFormat/>
    <w:pPr>
      <w:spacing w:before="100" w:beforeAutospacing="1" w:after="100" w:afterAutospacing="1"/>
    </w:pPr>
    <w:rPr>
      <w:sz w:val="15"/>
      <w:szCs w:val="15"/>
    </w:rPr>
  </w:style>
  <w:style w:type="paragraph" w:styleId="af">
    <w:name w:val="Body Text First Indent"/>
    <w:basedOn w:val="a5"/>
    <w:uiPriority w:val="99"/>
    <w:qFormat/>
    <w:pPr>
      <w:widowControl/>
      <w:autoSpaceDE/>
      <w:autoSpaceDN/>
      <w:adjustRightInd/>
      <w:spacing w:after="120"/>
      <w:ind w:right="0" w:firstLineChars="100" w:firstLine="420"/>
      <w:jc w:val="left"/>
    </w:pPr>
    <w:rPr>
      <w:b w:val="0"/>
      <w:bCs w:val="0"/>
      <w:kern w:val="0"/>
      <w:sz w:val="21"/>
      <w:szCs w:val="20"/>
      <w:lang w:val="en-US"/>
    </w:rPr>
  </w:style>
  <w:style w:type="character" w:styleId="af0">
    <w:name w:val="Strong"/>
    <w:basedOn w:val="a0"/>
    <w:uiPriority w:val="99"/>
    <w:qFormat/>
    <w:rPr>
      <w:rFonts w:ascii="Times New Roman" w:eastAsia="宋体" w:hAnsi="Times New Roman" w:cs="Times New Roman"/>
      <w:b/>
    </w:rPr>
  </w:style>
  <w:style w:type="character" w:styleId="af1">
    <w:name w:val="page number"/>
    <w:basedOn w:val="a0"/>
    <w:uiPriority w:val="99"/>
    <w:qFormat/>
    <w:rPr>
      <w:rFonts w:ascii="Times New Roman" w:eastAsia="宋体" w:hAnsi="Times New Roman" w:cs="Times New Roman"/>
    </w:rPr>
  </w:style>
  <w:style w:type="character" w:styleId="af2">
    <w:name w:val="Emphasis"/>
    <w:basedOn w:val="a0"/>
    <w:uiPriority w:val="99"/>
    <w:qFormat/>
    <w:rPr>
      <w:rFonts w:ascii="Times New Roman" w:eastAsia="宋体" w:hAnsi="Times New Roman" w:cs="Times New Roman"/>
      <w:i/>
    </w:rPr>
  </w:style>
  <w:style w:type="character" w:styleId="af3">
    <w:name w:val="Hyperlink"/>
    <w:basedOn w:val="a0"/>
    <w:uiPriority w:val="99"/>
    <w:qFormat/>
    <w:rPr>
      <w:rFonts w:ascii="Times New Roman" w:eastAsia="宋体" w:hAnsi="Times New Roman" w:cs="Times New Roman"/>
      <w:color w:val="0000FF"/>
      <w:u w:val="single"/>
    </w:rPr>
  </w:style>
  <w:style w:type="character" w:styleId="af4">
    <w:name w:val="footnote reference"/>
    <w:uiPriority w:val="99"/>
    <w:unhideWhenUsed/>
    <w:qFormat/>
    <w:rPr>
      <w:vertAlign w:val="superscript"/>
    </w:rPr>
  </w:style>
  <w:style w:type="paragraph" w:customStyle="1" w:styleId="15">
    <w:name w:val="样式 宋体 行距: 1.5 倍行距"/>
    <w:basedOn w:val="a"/>
    <w:qFormat/>
    <w:pPr>
      <w:jc w:val="center"/>
    </w:pPr>
    <w:rPr>
      <w:b/>
    </w:rPr>
  </w:style>
  <w:style w:type="paragraph" w:customStyle="1" w:styleId="l">
    <w:name w:val="l正文"/>
    <w:basedOn w:val="a"/>
    <w:uiPriority w:val="99"/>
    <w:qFormat/>
    <w:pPr>
      <w:widowControl w:val="0"/>
      <w:spacing w:line="360" w:lineRule="auto"/>
      <w:ind w:firstLineChars="200" w:firstLine="480"/>
      <w:jc w:val="both"/>
    </w:pPr>
  </w:style>
  <w:style w:type="paragraph" w:customStyle="1" w:styleId="af5">
    <w:name w:val="￥正文"/>
    <w:basedOn w:val="a"/>
    <w:uiPriority w:val="99"/>
    <w:qFormat/>
    <w:pPr>
      <w:widowControl w:val="0"/>
      <w:spacing w:line="360" w:lineRule="auto"/>
      <w:jc w:val="both"/>
    </w:pPr>
  </w:style>
  <w:style w:type="paragraph" w:customStyle="1" w:styleId="af6">
    <w:name w:val="图"/>
    <w:basedOn w:val="a"/>
    <w:uiPriority w:val="99"/>
    <w:qFormat/>
    <w:pPr>
      <w:keepNext/>
      <w:widowControl w:val="0"/>
      <w:adjustRightInd w:val="0"/>
      <w:spacing w:before="60" w:after="60" w:line="300" w:lineRule="auto"/>
      <w:jc w:val="center"/>
      <w:textAlignment w:val="center"/>
    </w:pPr>
    <w:rPr>
      <w:spacing w:val="20"/>
    </w:rPr>
  </w:style>
  <w:style w:type="paragraph" w:customStyle="1" w:styleId="af7">
    <w:name w:val="表格文字"/>
    <w:basedOn w:val="a"/>
    <w:uiPriority w:val="99"/>
    <w:qFormat/>
    <w:pPr>
      <w:widowControl w:val="0"/>
      <w:spacing w:before="25" w:after="25"/>
    </w:pPr>
    <w:rPr>
      <w:bCs/>
      <w:spacing w:val="10"/>
    </w:rPr>
  </w:style>
  <w:style w:type="paragraph" w:customStyle="1" w:styleId="0">
    <w:name w:val="正文_0"/>
    <w:uiPriority w:val="99"/>
    <w:qFormat/>
    <w:pPr>
      <w:jc w:val="both"/>
    </w:pPr>
    <w:rPr>
      <w:kern w:val="2"/>
      <w:sz w:val="21"/>
    </w:rPr>
  </w:style>
  <w:style w:type="paragraph" w:customStyle="1" w:styleId="40">
    <w:name w:val="题注4"/>
    <w:basedOn w:val="a"/>
    <w:next w:val="a4"/>
    <w:uiPriority w:val="99"/>
    <w:qFormat/>
    <w:pPr>
      <w:widowControl w:val="0"/>
      <w:ind w:leftChars="-64" w:left="-132" w:rightChars="-50" w:right="-105" w:hanging="2"/>
      <w:jc w:val="center"/>
    </w:pPr>
    <w:rPr>
      <w:b/>
      <w:color w:val="FF0000"/>
      <w:kern w:val="2"/>
      <w:szCs w:val="21"/>
      <w:lang w:val="en-GB"/>
    </w:rPr>
  </w:style>
  <w:style w:type="paragraph" w:customStyle="1" w:styleId="5">
    <w:name w:val="题注5"/>
    <w:basedOn w:val="a"/>
    <w:next w:val="a4"/>
    <w:uiPriority w:val="99"/>
    <w:qFormat/>
    <w:pPr>
      <w:widowControl w:val="0"/>
      <w:jc w:val="center"/>
    </w:pPr>
    <w:rPr>
      <w:b/>
      <w:color w:val="000000"/>
      <w:kern w:val="2"/>
      <w:szCs w:val="21"/>
    </w:rPr>
  </w:style>
  <w:style w:type="paragraph" w:customStyle="1" w:styleId="Af8">
    <w:name w:val="正文 A"/>
    <w:qFormat/>
    <w:pPr>
      <w:widowControl w:val="0"/>
      <w:jc w:val="both"/>
    </w:pPr>
    <w:rPr>
      <w:rFonts w:ascii="Calibri" w:eastAsia="Calibri" w:hAnsi="Calibri" w:cs="Calibri"/>
      <w:color w:val="000000"/>
      <w:kern w:val="2"/>
      <w:sz w:val="21"/>
      <w:szCs w:val="21"/>
      <w:u w:color="000000"/>
    </w:rPr>
  </w:style>
  <w:style w:type="character" w:customStyle="1" w:styleId="Hyperlink1">
    <w:name w:val="Hyperlink.1"/>
    <w:qFormat/>
    <w:rPr>
      <w:rFonts w:ascii="宋体" w:eastAsia="宋体" w:hAnsi="宋体" w:cs="宋体"/>
      <w:lang w:val="zh-TW" w:eastAsia="zh-TW"/>
    </w:rPr>
  </w:style>
  <w:style w:type="character" w:customStyle="1" w:styleId="af9">
    <w:name w:val="无"/>
    <w:qFormat/>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styleId="afa">
    <w:name w:val="List Paragraph"/>
    <w:basedOn w:val="a"/>
    <w:qFormat/>
    <w:pPr>
      <w:widowControl w:val="0"/>
      <w:ind w:firstLineChars="200" w:firstLine="420"/>
      <w:jc w:val="both"/>
    </w:pPr>
    <w:rPr>
      <w:rFonts w:ascii="Calibri" w:hAnsi="Calibri"/>
      <w:kern w:val="2"/>
      <w:szCs w:val="22"/>
    </w:rPr>
  </w:style>
  <w:style w:type="paragraph" w:customStyle="1" w:styleId="CharCharCharChar1CharChar">
    <w:name w:val="Char Char Char Char1 Char Char"/>
    <w:basedOn w:val="a"/>
    <w:qFormat/>
    <w:pPr>
      <w:spacing w:after="160" w:line="240" w:lineRule="exact"/>
    </w:pPr>
    <w:rPr>
      <w:rFonts w:ascii="Verdana" w:hAnsi="Verdana"/>
      <w:lang w:eastAsia="en-US"/>
    </w:rPr>
  </w:style>
  <w:style w:type="character" w:customStyle="1" w:styleId="20">
    <w:name w:val="标题 2 字符"/>
    <w:link w:val="2"/>
    <w:qFormat/>
    <w:rPr>
      <w:rFonts w:ascii="Times New Roman" w:hAnsi="Times New Roman"/>
      <w:b/>
      <w:sz w:val="32"/>
    </w:rPr>
  </w:style>
  <w:style w:type="character" w:customStyle="1" w:styleId="a9">
    <w:name w:val="批注框文本 字符"/>
    <w:basedOn w:val="a0"/>
    <w:link w:val="a8"/>
    <w:qFormat/>
    <w:rPr>
      <w:rFonts w:ascii="Times New Roman" w:hAnsi="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gdakzx.com/" TargetMode="External"/><Relationship Id="rId14"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50</Pages>
  <Words>3958</Words>
  <Characters>22566</Characters>
  <Application>Microsoft Office Word</Application>
  <DocSecurity>0</DocSecurity>
  <Lines>188</Lines>
  <Paragraphs>52</Paragraphs>
  <ScaleCrop>false</ScaleCrop>
  <Company/>
  <LinksUpToDate>false</LinksUpToDate>
  <CharactersWithSpaces>26472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恋冬之夏</dc:creator>
  <cp:lastModifiedBy>Administrator</cp:lastModifiedBy>
  <cp:revision>28</cp:revision>
  <cp:lastPrinted>2025-03-17T02:59:00Z</cp:lastPrinted>
  <dcterms:created xsi:type="dcterms:W3CDTF">2025-03-17T01:21:00Z</dcterms:created>
  <dcterms:modified xsi:type="dcterms:W3CDTF">2025-03-17T06:58:00Z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4DCD79EA1B8D402CB83B8FBC9BCD89DC_13</vt:lpwstr>
  </property>
  <property fmtid="{D5CDD505-2E9C-101B-9397-08002B2CF9AE}" pid="4" name="KSOTemplateDocerSaveRecord">
    <vt:lpwstr>eyJoZGlkIjoiYTY1ZWIxOTRhNzMyYmNhMmJkMTRjNGI0YmEwZTAyMTQifQ==</vt:lpwstr>
  </property>
</Properties>
</file>